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123A0" w14:textId="05A8E826" w:rsidR="00726852" w:rsidRPr="007E31FA" w:rsidRDefault="00726852" w:rsidP="00DB37DD">
      <w:pPr>
        <w:pStyle w:val="Heading1"/>
        <w:widowControl w:val="0"/>
        <w:spacing w:before="0" w:after="0" w:line="360" w:lineRule="auto"/>
        <w:rPr>
          <w:rFonts w:ascii="Times New Roman" w:hAnsi="Times New Roman" w:cs="Times New Roman"/>
          <w:b/>
          <w:bCs/>
          <w:color w:val="auto"/>
          <w:sz w:val="20"/>
          <w:szCs w:val="20"/>
        </w:rPr>
      </w:pPr>
      <w:bookmarkStart w:id="0" w:name="_sxsn0hlm7bfv" w:colFirst="0" w:colLast="0"/>
      <w:bookmarkEnd w:id="0"/>
      <w:r w:rsidRPr="007E31FA">
        <w:rPr>
          <w:rFonts w:ascii="Times New Roman" w:hAnsi="Times New Roman" w:cs="Times New Roman"/>
          <w:b/>
          <w:bCs/>
          <w:color w:val="auto"/>
          <w:sz w:val="20"/>
          <w:szCs w:val="20"/>
        </w:rPr>
        <w:t>Supplementary Material</w:t>
      </w:r>
    </w:p>
    <w:p w14:paraId="22BC2A4A" w14:textId="77777777" w:rsidR="00726852" w:rsidRPr="007E31FA" w:rsidRDefault="00726852" w:rsidP="00DB37DD">
      <w:pPr>
        <w:spacing w:line="360" w:lineRule="auto"/>
        <w:rPr>
          <w:rFonts w:ascii="Times New Roman" w:hAnsi="Times New Roman" w:cs="Times New Roman"/>
          <w:b/>
          <w:bCs/>
          <w:sz w:val="20"/>
          <w:szCs w:val="20"/>
        </w:rPr>
      </w:pPr>
    </w:p>
    <w:p w14:paraId="73AE501A" w14:textId="3A929445" w:rsidR="00D23127" w:rsidRPr="007E31FA" w:rsidRDefault="00D23127" w:rsidP="00DB37DD">
      <w:pPr>
        <w:spacing w:line="360" w:lineRule="auto"/>
        <w:rPr>
          <w:rFonts w:ascii="Times New Roman" w:hAnsi="Times New Roman" w:cs="Times New Roman"/>
          <w:sz w:val="20"/>
          <w:szCs w:val="20"/>
        </w:rPr>
      </w:pPr>
      <w:r w:rsidRPr="007E31FA">
        <w:rPr>
          <w:rFonts w:ascii="Times New Roman" w:hAnsi="Times New Roman" w:cs="Times New Roman"/>
          <w:sz w:val="20"/>
          <w:szCs w:val="20"/>
          <w:u w:val="single"/>
        </w:rPr>
        <w:t>Title:</w:t>
      </w:r>
      <w:r w:rsidRPr="007E31FA">
        <w:rPr>
          <w:rFonts w:ascii="Times New Roman" w:hAnsi="Times New Roman" w:cs="Times New Roman"/>
          <w:sz w:val="20"/>
          <w:szCs w:val="20"/>
        </w:rPr>
        <w:t xml:space="preserve"> Multi-scale observations </w:t>
      </w:r>
      <w:r w:rsidR="00EA3E41" w:rsidRPr="007E31FA">
        <w:rPr>
          <w:rFonts w:ascii="Times New Roman" w:hAnsi="Times New Roman" w:cs="Times New Roman"/>
          <w:sz w:val="20"/>
          <w:szCs w:val="20"/>
        </w:rPr>
        <w:t>during</w:t>
      </w:r>
      <w:r w:rsidRPr="007E31FA">
        <w:rPr>
          <w:rFonts w:ascii="Times New Roman" w:hAnsi="Times New Roman" w:cs="Times New Roman"/>
          <w:sz w:val="20"/>
          <w:szCs w:val="20"/>
        </w:rPr>
        <w:t xml:space="preserve"> the 2024 mass coral bleaching event on Heron Reef, Australia; Journal: Marine Biology</w:t>
      </w:r>
    </w:p>
    <w:p w14:paraId="0143F8E0" w14:textId="361A8E44" w:rsidR="00D23127" w:rsidRPr="007E31FA" w:rsidRDefault="00D23127" w:rsidP="00DB37DD">
      <w:pPr>
        <w:spacing w:line="360" w:lineRule="auto"/>
        <w:rPr>
          <w:rFonts w:ascii="Times New Roman" w:hAnsi="Times New Roman" w:cs="Times New Roman"/>
          <w:sz w:val="20"/>
          <w:szCs w:val="20"/>
        </w:rPr>
      </w:pPr>
      <w:r w:rsidRPr="007E31FA">
        <w:rPr>
          <w:rFonts w:ascii="Times New Roman" w:hAnsi="Times New Roman" w:cs="Times New Roman"/>
          <w:sz w:val="20"/>
          <w:szCs w:val="20"/>
          <w:u w:val="single"/>
        </w:rPr>
        <w:t>Authors:</w:t>
      </w:r>
      <w:r w:rsidRPr="007E31FA">
        <w:rPr>
          <w:rFonts w:ascii="Times New Roman" w:hAnsi="Times New Roman" w:cs="Times New Roman"/>
          <w:sz w:val="20"/>
          <w:szCs w:val="20"/>
        </w:rPr>
        <w:t xml:space="preserve"> Devin A. Rowell, </w:t>
      </w:r>
      <w:r w:rsidR="009028DB" w:rsidRPr="007E31FA">
        <w:rPr>
          <w:rFonts w:ascii="Times New Roman" w:hAnsi="Times New Roman" w:cs="Times New Roman"/>
          <w:sz w:val="20"/>
          <w:szCs w:val="20"/>
        </w:rPr>
        <w:t xml:space="preserve">Nicholas M. Hammerman, </w:t>
      </w:r>
      <w:r w:rsidRPr="007E31FA">
        <w:rPr>
          <w:rFonts w:ascii="Times New Roman" w:hAnsi="Times New Roman" w:cs="Times New Roman"/>
          <w:sz w:val="20"/>
          <w:szCs w:val="20"/>
        </w:rPr>
        <w:t>Kirsten M. Golding, Tania Marie Kenyon, Zoe Meziere, Courtney Morgans, Kristen Taylor Brown, Faye F. Diederiks, David E. Carrasco Rivera, Karen Eigeland, Roima Paewai-Huggins, Kathryn Markey, Maria Beger, Fiona Chong, Gabriella Donno, Alice Dutton, Wanchien Victoria Hsiao, Stuart Kininmonth, Caitlin A. Lawson, Heather Middleton, Gal Eyal</w:t>
      </w:r>
      <w:r w:rsidR="0050351C" w:rsidRPr="007E31FA">
        <w:rPr>
          <w:rFonts w:ascii="Times New Roman" w:hAnsi="Times New Roman" w:cs="Times New Roman"/>
          <w:sz w:val="20"/>
          <w:szCs w:val="20"/>
        </w:rPr>
        <w:t>,</w:t>
      </w:r>
      <w:r w:rsidRPr="007E31FA">
        <w:rPr>
          <w:rFonts w:ascii="Times New Roman" w:hAnsi="Times New Roman" w:cs="Times New Roman"/>
          <w:sz w:val="20"/>
          <w:szCs w:val="20"/>
        </w:rPr>
        <w:t xml:space="preserve"> </w:t>
      </w:r>
      <w:r w:rsidR="009028DB" w:rsidRPr="007E31FA">
        <w:rPr>
          <w:rFonts w:ascii="Times New Roman" w:hAnsi="Times New Roman" w:cs="Times New Roman"/>
          <w:sz w:val="20"/>
          <w:szCs w:val="20"/>
        </w:rPr>
        <w:t xml:space="preserve">and </w:t>
      </w:r>
      <w:r w:rsidRPr="007E31FA">
        <w:rPr>
          <w:rFonts w:ascii="Times New Roman" w:hAnsi="Times New Roman" w:cs="Times New Roman"/>
          <w:sz w:val="20"/>
          <w:szCs w:val="20"/>
        </w:rPr>
        <w:t xml:space="preserve">Chris Roelfsema. </w:t>
      </w:r>
    </w:p>
    <w:p w14:paraId="27AF4D6B" w14:textId="77777777" w:rsidR="00D23127" w:rsidRPr="007E31FA" w:rsidRDefault="00D23127" w:rsidP="00DB37DD">
      <w:pPr>
        <w:spacing w:line="360" w:lineRule="auto"/>
        <w:rPr>
          <w:rFonts w:ascii="Times New Roman" w:hAnsi="Times New Roman" w:cs="Times New Roman"/>
          <w:sz w:val="20"/>
          <w:szCs w:val="20"/>
        </w:rPr>
      </w:pPr>
    </w:p>
    <w:p w14:paraId="0B39C383" w14:textId="77777777" w:rsidR="00D23127" w:rsidRPr="007E31FA" w:rsidRDefault="00D23127" w:rsidP="00DB37DD">
      <w:pPr>
        <w:spacing w:line="360" w:lineRule="auto"/>
        <w:rPr>
          <w:rFonts w:ascii="Times New Roman" w:hAnsi="Times New Roman" w:cs="Times New Roman"/>
          <w:b/>
          <w:sz w:val="20"/>
          <w:szCs w:val="20"/>
        </w:rPr>
      </w:pPr>
      <w:r w:rsidRPr="007E31FA">
        <w:rPr>
          <w:rFonts w:ascii="Times New Roman" w:hAnsi="Times New Roman" w:cs="Times New Roman"/>
          <w:sz w:val="20"/>
          <w:szCs w:val="20"/>
          <w:u w:val="single"/>
        </w:rPr>
        <w:t>Affiliation and e-mail address of the corresponding author</w:t>
      </w:r>
      <w:r w:rsidRPr="007E31FA">
        <w:rPr>
          <w:rFonts w:ascii="Times New Roman" w:hAnsi="Times New Roman" w:cs="Times New Roman"/>
          <w:sz w:val="20"/>
          <w:szCs w:val="20"/>
        </w:rPr>
        <w:t xml:space="preserve">: Devin A. Rowell, </w:t>
      </w:r>
      <w:r w:rsidRPr="007E31FA">
        <w:rPr>
          <w:rFonts w:ascii="Times New Roman" w:hAnsi="Times New Roman" w:cs="Times New Roman"/>
          <w:sz w:val="20"/>
          <w:szCs w:val="20"/>
          <w:u w:val="single"/>
        </w:rPr>
        <w:t>devin.rowell@uq.edu.au</w:t>
      </w:r>
      <w:r w:rsidRPr="007E31FA">
        <w:rPr>
          <w:rFonts w:ascii="Times New Roman" w:hAnsi="Times New Roman" w:cs="Times New Roman"/>
          <w:sz w:val="20"/>
          <w:szCs w:val="20"/>
        </w:rPr>
        <w:t>, Marine Spatial Ecology Lab, School of the Environment, The University of Queensland, Brisbane, Australia; Centre of Marine Science, The University of Queensland, Brisbane, Australia.</w:t>
      </w:r>
    </w:p>
    <w:p w14:paraId="420E3C10" w14:textId="77777777" w:rsidR="00D23127" w:rsidRPr="007E31FA" w:rsidRDefault="00D23127" w:rsidP="00DB37DD">
      <w:pPr>
        <w:spacing w:line="360" w:lineRule="auto"/>
        <w:rPr>
          <w:rFonts w:ascii="Times New Roman" w:hAnsi="Times New Roman" w:cs="Times New Roman"/>
          <w:sz w:val="20"/>
          <w:szCs w:val="20"/>
        </w:rPr>
      </w:pPr>
    </w:p>
    <w:p w14:paraId="56E602EA" w14:textId="3DAFB67A" w:rsidR="00D23127" w:rsidRPr="007E31FA" w:rsidRDefault="00D23127" w:rsidP="00050720">
      <w:pPr>
        <w:widowControl w:val="0"/>
        <w:pBdr>
          <w:top w:val="nil"/>
          <w:left w:val="nil"/>
          <w:bottom w:val="nil"/>
          <w:right w:val="nil"/>
          <w:between w:val="nil"/>
        </w:pBdr>
        <w:rPr>
          <w:rFonts w:ascii="Times New Roman" w:hAnsi="Times New Roman" w:cs="Times New Roman"/>
          <w:sz w:val="20"/>
          <w:szCs w:val="20"/>
        </w:rPr>
      </w:pPr>
      <w:bookmarkStart w:id="1" w:name="_c06mravdt5ph" w:colFirst="0" w:colLast="0"/>
      <w:bookmarkEnd w:id="1"/>
      <w:r w:rsidRPr="007E31FA">
        <w:rPr>
          <w:rFonts w:ascii="Times New Roman" w:hAnsi="Times New Roman" w:cs="Times New Roman"/>
          <w:b/>
          <w:sz w:val="20"/>
          <w:szCs w:val="20"/>
        </w:rPr>
        <w:t>Supplemental Table 1</w:t>
      </w:r>
      <w:r w:rsidRPr="007E31FA">
        <w:rPr>
          <w:rFonts w:ascii="Times New Roman" w:hAnsi="Times New Roman" w:cs="Times New Roman"/>
          <w:sz w:val="20"/>
          <w:szCs w:val="20"/>
        </w:rPr>
        <w:t xml:space="preserve"> The location of temperature and light loggers deployed across Heron Reef between August 2023 - June 2024. Note that Electri</w:t>
      </w:r>
      <w:r w:rsidR="00C35A98">
        <w:rPr>
          <w:rFonts w:ascii="Times New Roman" w:hAnsi="Times New Roman" w:cs="Times New Roman"/>
          <w:sz w:val="20"/>
          <w:szCs w:val="20"/>
        </w:rPr>
        <w:t>c</w:t>
      </w:r>
      <w:r w:rsidRPr="007E31FA">
        <w:rPr>
          <w:rFonts w:ascii="Times New Roman" w:hAnsi="Times New Roman" w:cs="Times New Roman"/>
          <w:sz w:val="20"/>
          <w:szCs w:val="20"/>
        </w:rPr>
        <w:t>Blue EnvLoggers and HOBO® loggers record temperature only, while Odyssey loggers record temperature as well as PAR.</w:t>
      </w:r>
    </w:p>
    <w:tbl>
      <w:tblPr>
        <w:tblW w:w="1217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95"/>
        <w:gridCol w:w="1530"/>
        <w:gridCol w:w="2460"/>
        <w:gridCol w:w="1110"/>
        <w:gridCol w:w="2190"/>
        <w:gridCol w:w="2490"/>
        <w:gridCol w:w="1200"/>
      </w:tblGrid>
      <w:tr w:rsidR="007E31FA" w:rsidRPr="007E31FA" w14:paraId="76E0AE84" w14:textId="77777777" w:rsidTr="00107DD4">
        <w:trPr>
          <w:trHeight w:val="780"/>
          <w:tblHeader/>
        </w:trPr>
        <w:tc>
          <w:tcPr>
            <w:tcW w:w="1195" w:type="dxa"/>
            <w:tcBorders>
              <w:top w:val="single" w:sz="8" w:space="0" w:color="000000"/>
              <w:left w:val="single" w:sz="8" w:space="0" w:color="000000"/>
              <w:bottom w:val="single" w:sz="12" w:space="0" w:color="auto"/>
              <w:right w:val="nil"/>
            </w:tcBorders>
            <w:shd w:val="clear" w:color="auto" w:fill="D1D1D1" w:themeFill="background2" w:themeFillShade="E6"/>
            <w:tcMar>
              <w:top w:w="0" w:type="dxa"/>
              <w:left w:w="100" w:type="dxa"/>
              <w:bottom w:w="0" w:type="dxa"/>
              <w:right w:w="100" w:type="dxa"/>
            </w:tcMar>
            <w:vAlign w:val="center"/>
          </w:tcPr>
          <w:p w14:paraId="510AB328" w14:textId="77777777" w:rsidR="00D23127" w:rsidRPr="007E31FA" w:rsidRDefault="00D23127" w:rsidP="000744C7">
            <w:pPr>
              <w:rPr>
                <w:rFonts w:ascii="Times New Roman" w:hAnsi="Times New Roman" w:cs="Times New Roman"/>
                <w:b/>
                <w:sz w:val="20"/>
                <w:szCs w:val="20"/>
              </w:rPr>
            </w:pPr>
            <w:r w:rsidRPr="007E31FA">
              <w:rPr>
                <w:rFonts w:ascii="Times New Roman" w:hAnsi="Times New Roman" w:cs="Times New Roman"/>
                <w:b/>
                <w:sz w:val="20"/>
                <w:szCs w:val="20"/>
              </w:rPr>
              <w:t>Reef zone</w:t>
            </w:r>
          </w:p>
        </w:tc>
        <w:tc>
          <w:tcPr>
            <w:tcW w:w="1530" w:type="dxa"/>
            <w:tcBorders>
              <w:top w:val="single" w:sz="8" w:space="0" w:color="000000"/>
              <w:left w:val="nil"/>
              <w:bottom w:val="single" w:sz="12" w:space="0" w:color="auto"/>
              <w:right w:val="nil"/>
            </w:tcBorders>
            <w:shd w:val="clear" w:color="auto" w:fill="D1D1D1" w:themeFill="background2" w:themeFillShade="E6"/>
            <w:tcMar>
              <w:top w:w="0" w:type="dxa"/>
              <w:left w:w="100" w:type="dxa"/>
              <w:bottom w:w="0" w:type="dxa"/>
              <w:right w:w="100" w:type="dxa"/>
            </w:tcMar>
            <w:vAlign w:val="center"/>
          </w:tcPr>
          <w:p w14:paraId="2287F1CE" w14:textId="77777777" w:rsidR="00D23127" w:rsidRPr="007E31FA" w:rsidRDefault="00D23127" w:rsidP="000744C7">
            <w:pPr>
              <w:rPr>
                <w:rFonts w:ascii="Times New Roman" w:hAnsi="Times New Roman" w:cs="Times New Roman"/>
                <w:b/>
                <w:sz w:val="20"/>
                <w:szCs w:val="20"/>
              </w:rPr>
            </w:pPr>
            <w:r w:rsidRPr="007E31FA">
              <w:rPr>
                <w:rFonts w:ascii="Times New Roman" w:hAnsi="Times New Roman" w:cs="Times New Roman"/>
                <w:b/>
                <w:sz w:val="20"/>
                <w:szCs w:val="20"/>
              </w:rPr>
              <w:t>Site name</w:t>
            </w:r>
          </w:p>
        </w:tc>
        <w:tc>
          <w:tcPr>
            <w:tcW w:w="2460" w:type="dxa"/>
            <w:tcBorders>
              <w:top w:val="single" w:sz="8" w:space="0" w:color="000000"/>
              <w:left w:val="nil"/>
              <w:bottom w:val="single" w:sz="12" w:space="0" w:color="auto"/>
              <w:right w:val="nil"/>
            </w:tcBorders>
            <w:shd w:val="clear" w:color="auto" w:fill="D1D1D1" w:themeFill="background2" w:themeFillShade="E6"/>
            <w:tcMar>
              <w:top w:w="0" w:type="dxa"/>
              <w:left w:w="100" w:type="dxa"/>
              <w:bottom w:w="0" w:type="dxa"/>
              <w:right w:w="100" w:type="dxa"/>
            </w:tcMar>
            <w:vAlign w:val="center"/>
          </w:tcPr>
          <w:p w14:paraId="5454315E" w14:textId="77777777" w:rsidR="00D23127" w:rsidRPr="007E31FA" w:rsidRDefault="00D23127" w:rsidP="000744C7">
            <w:pPr>
              <w:rPr>
                <w:rFonts w:ascii="Times New Roman" w:hAnsi="Times New Roman" w:cs="Times New Roman"/>
                <w:b/>
                <w:sz w:val="20"/>
                <w:szCs w:val="20"/>
              </w:rPr>
            </w:pPr>
            <w:r w:rsidRPr="007E31FA">
              <w:rPr>
                <w:rFonts w:ascii="Times New Roman" w:hAnsi="Times New Roman" w:cs="Times New Roman"/>
                <w:b/>
                <w:sz w:val="20"/>
                <w:szCs w:val="20"/>
              </w:rPr>
              <w:t>Latitude and Longitude</w:t>
            </w:r>
          </w:p>
        </w:tc>
        <w:tc>
          <w:tcPr>
            <w:tcW w:w="1110" w:type="dxa"/>
            <w:tcBorders>
              <w:top w:val="single" w:sz="8" w:space="0" w:color="000000"/>
              <w:left w:val="nil"/>
              <w:bottom w:val="single" w:sz="12" w:space="0" w:color="auto"/>
              <w:right w:val="nil"/>
            </w:tcBorders>
            <w:shd w:val="clear" w:color="auto" w:fill="D1D1D1" w:themeFill="background2" w:themeFillShade="E6"/>
            <w:tcMar>
              <w:top w:w="0" w:type="dxa"/>
              <w:left w:w="100" w:type="dxa"/>
              <w:bottom w:w="0" w:type="dxa"/>
              <w:right w:w="100" w:type="dxa"/>
            </w:tcMar>
            <w:vAlign w:val="center"/>
          </w:tcPr>
          <w:p w14:paraId="3CF6D291" w14:textId="77777777" w:rsidR="00D23127" w:rsidRPr="007E31FA" w:rsidRDefault="00D23127" w:rsidP="000744C7">
            <w:pPr>
              <w:rPr>
                <w:rFonts w:ascii="Times New Roman" w:hAnsi="Times New Roman" w:cs="Times New Roman"/>
                <w:b/>
                <w:sz w:val="20"/>
                <w:szCs w:val="20"/>
              </w:rPr>
            </w:pPr>
            <w:r w:rsidRPr="007E31FA">
              <w:rPr>
                <w:rFonts w:ascii="Times New Roman" w:hAnsi="Times New Roman" w:cs="Times New Roman"/>
                <w:b/>
                <w:sz w:val="20"/>
                <w:szCs w:val="20"/>
              </w:rPr>
              <w:t>Depth (m)</w:t>
            </w:r>
          </w:p>
        </w:tc>
        <w:tc>
          <w:tcPr>
            <w:tcW w:w="2190" w:type="dxa"/>
            <w:tcBorders>
              <w:top w:val="single" w:sz="8" w:space="0" w:color="000000"/>
              <w:left w:val="nil"/>
              <w:bottom w:val="single" w:sz="12" w:space="0" w:color="auto"/>
              <w:right w:val="nil"/>
            </w:tcBorders>
            <w:shd w:val="clear" w:color="auto" w:fill="D1D1D1" w:themeFill="background2" w:themeFillShade="E6"/>
            <w:tcMar>
              <w:top w:w="0" w:type="dxa"/>
              <w:left w:w="100" w:type="dxa"/>
              <w:bottom w:w="0" w:type="dxa"/>
              <w:right w:w="100" w:type="dxa"/>
            </w:tcMar>
            <w:vAlign w:val="center"/>
          </w:tcPr>
          <w:p w14:paraId="63F8E256" w14:textId="77777777" w:rsidR="00D23127" w:rsidRPr="007E31FA" w:rsidRDefault="00D23127" w:rsidP="000744C7">
            <w:pPr>
              <w:rPr>
                <w:rFonts w:ascii="Times New Roman" w:hAnsi="Times New Roman" w:cs="Times New Roman"/>
                <w:b/>
                <w:sz w:val="20"/>
                <w:szCs w:val="20"/>
              </w:rPr>
            </w:pPr>
            <w:r w:rsidRPr="007E31FA">
              <w:rPr>
                <w:rFonts w:ascii="Times New Roman" w:hAnsi="Times New Roman" w:cs="Times New Roman"/>
                <w:b/>
                <w:sz w:val="20"/>
                <w:szCs w:val="20"/>
              </w:rPr>
              <w:t>Equipment deployed</w:t>
            </w:r>
          </w:p>
        </w:tc>
        <w:tc>
          <w:tcPr>
            <w:tcW w:w="2490" w:type="dxa"/>
            <w:tcBorders>
              <w:top w:val="single" w:sz="8" w:space="0" w:color="000000"/>
              <w:left w:val="nil"/>
              <w:bottom w:val="single" w:sz="12" w:space="0" w:color="auto"/>
              <w:right w:val="nil"/>
            </w:tcBorders>
            <w:shd w:val="clear" w:color="auto" w:fill="D1D1D1" w:themeFill="background2" w:themeFillShade="E6"/>
            <w:tcMar>
              <w:top w:w="0" w:type="dxa"/>
              <w:left w:w="100" w:type="dxa"/>
              <w:bottom w:w="0" w:type="dxa"/>
              <w:right w:w="100" w:type="dxa"/>
            </w:tcMar>
            <w:vAlign w:val="center"/>
          </w:tcPr>
          <w:p w14:paraId="5E0FD907" w14:textId="77777777" w:rsidR="00D23127" w:rsidRPr="007E31FA" w:rsidRDefault="00D23127" w:rsidP="000744C7">
            <w:pPr>
              <w:rPr>
                <w:rFonts w:ascii="Times New Roman" w:hAnsi="Times New Roman" w:cs="Times New Roman"/>
                <w:b/>
                <w:sz w:val="20"/>
                <w:szCs w:val="20"/>
              </w:rPr>
            </w:pPr>
            <w:r w:rsidRPr="007E31FA">
              <w:rPr>
                <w:rFonts w:ascii="Times New Roman" w:hAnsi="Times New Roman" w:cs="Times New Roman"/>
                <w:b/>
                <w:sz w:val="20"/>
                <w:szCs w:val="20"/>
              </w:rPr>
              <w:t>Dates deployed</w:t>
            </w:r>
          </w:p>
        </w:tc>
        <w:tc>
          <w:tcPr>
            <w:tcW w:w="1200" w:type="dxa"/>
            <w:tcBorders>
              <w:top w:val="single" w:sz="8" w:space="0" w:color="000000"/>
              <w:left w:val="nil"/>
              <w:bottom w:val="single" w:sz="12" w:space="0" w:color="auto"/>
              <w:right w:val="single" w:sz="8" w:space="0" w:color="000000"/>
            </w:tcBorders>
            <w:shd w:val="clear" w:color="auto" w:fill="D1D1D1" w:themeFill="background2" w:themeFillShade="E6"/>
            <w:tcMar>
              <w:top w:w="0" w:type="dxa"/>
              <w:left w:w="100" w:type="dxa"/>
              <w:bottom w:w="0" w:type="dxa"/>
              <w:right w:w="100" w:type="dxa"/>
            </w:tcMar>
            <w:vAlign w:val="center"/>
          </w:tcPr>
          <w:p w14:paraId="2105CEF1" w14:textId="77777777" w:rsidR="00D23127" w:rsidRPr="007E31FA" w:rsidRDefault="00D23127" w:rsidP="000744C7">
            <w:pPr>
              <w:rPr>
                <w:rFonts w:ascii="Times New Roman" w:hAnsi="Times New Roman" w:cs="Times New Roman"/>
                <w:b/>
                <w:sz w:val="20"/>
                <w:szCs w:val="20"/>
              </w:rPr>
            </w:pPr>
            <w:r w:rsidRPr="007E31FA">
              <w:rPr>
                <w:rFonts w:ascii="Times New Roman" w:hAnsi="Times New Roman" w:cs="Times New Roman"/>
                <w:b/>
                <w:sz w:val="20"/>
                <w:szCs w:val="20"/>
              </w:rPr>
              <w:t>Sampling interval (minutes)</w:t>
            </w:r>
          </w:p>
        </w:tc>
      </w:tr>
      <w:tr w:rsidR="007E31FA" w:rsidRPr="007E31FA" w14:paraId="22F0793B" w14:textId="77777777" w:rsidTr="00107DD4">
        <w:trPr>
          <w:trHeight w:val="300"/>
        </w:trPr>
        <w:tc>
          <w:tcPr>
            <w:tcW w:w="1195" w:type="dxa"/>
            <w:tcBorders>
              <w:top w:val="single" w:sz="12" w:space="0" w:color="auto"/>
              <w:left w:val="single" w:sz="8" w:space="0" w:color="000000"/>
              <w:bottom w:val="single" w:sz="4" w:space="0" w:color="auto"/>
              <w:right w:val="nil"/>
            </w:tcBorders>
            <w:tcMar>
              <w:top w:w="0" w:type="dxa"/>
              <w:left w:w="100" w:type="dxa"/>
              <w:bottom w:w="0" w:type="dxa"/>
              <w:right w:w="100" w:type="dxa"/>
            </w:tcMar>
            <w:vAlign w:val="center"/>
          </w:tcPr>
          <w:p w14:paraId="2493FC49" w14:textId="77777777" w:rsidR="00D23127" w:rsidRPr="007E31FA" w:rsidRDefault="00D23127" w:rsidP="00E77369">
            <w:pPr>
              <w:rPr>
                <w:rFonts w:ascii="Times New Roman" w:hAnsi="Times New Roman" w:cs="Times New Roman"/>
                <w:b/>
                <w:sz w:val="20"/>
                <w:szCs w:val="20"/>
              </w:rPr>
            </w:pPr>
            <w:r w:rsidRPr="007E31FA">
              <w:rPr>
                <w:rFonts w:ascii="Times New Roman" w:hAnsi="Times New Roman" w:cs="Times New Roman"/>
                <w:b/>
                <w:sz w:val="20"/>
                <w:szCs w:val="20"/>
              </w:rPr>
              <w:t>Leeward north</w:t>
            </w:r>
          </w:p>
        </w:tc>
        <w:tc>
          <w:tcPr>
            <w:tcW w:w="1530" w:type="dxa"/>
            <w:tcBorders>
              <w:top w:val="single" w:sz="12" w:space="0" w:color="auto"/>
              <w:left w:val="nil"/>
              <w:bottom w:val="single" w:sz="4" w:space="0" w:color="auto"/>
              <w:right w:val="nil"/>
            </w:tcBorders>
            <w:tcMar>
              <w:top w:w="0" w:type="dxa"/>
              <w:left w:w="100" w:type="dxa"/>
              <w:bottom w:w="0" w:type="dxa"/>
              <w:right w:w="100" w:type="dxa"/>
            </w:tcMar>
            <w:vAlign w:val="center"/>
          </w:tcPr>
          <w:p w14:paraId="5C42396F"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Libby’s Lair</w:t>
            </w:r>
          </w:p>
        </w:tc>
        <w:tc>
          <w:tcPr>
            <w:tcW w:w="2460" w:type="dxa"/>
            <w:tcBorders>
              <w:top w:val="single" w:sz="12" w:space="0" w:color="auto"/>
              <w:left w:val="nil"/>
              <w:bottom w:val="single" w:sz="4" w:space="0" w:color="auto"/>
              <w:right w:val="nil"/>
            </w:tcBorders>
            <w:tcMar>
              <w:top w:w="0" w:type="dxa"/>
              <w:left w:w="100" w:type="dxa"/>
              <w:bottom w:w="0" w:type="dxa"/>
              <w:right w:w="100" w:type="dxa"/>
            </w:tcMar>
            <w:vAlign w:val="center"/>
          </w:tcPr>
          <w:p w14:paraId="73A24B03"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23.43453 S, 151.93353 E</w:t>
            </w:r>
          </w:p>
        </w:tc>
        <w:tc>
          <w:tcPr>
            <w:tcW w:w="1110" w:type="dxa"/>
            <w:tcBorders>
              <w:top w:val="single" w:sz="12" w:space="0" w:color="auto"/>
              <w:left w:val="nil"/>
              <w:bottom w:val="single" w:sz="4" w:space="0" w:color="auto"/>
              <w:right w:val="nil"/>
            </w:tcBorders>
            <w:tcMar>
              <w:top w:w="0" w:type="dxa"/>
              <w:left w:w="100" w:type="dxa"/>
              <w:bottom w:w="0" w:type="dxa"/>
              <w:right w:w="100" w:type="dxa"/>
            </w:tcMar>
            <w:vAlign w:val="center"/>
          </w:tcPr>
          <w:p w14:paraId="34249D50"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10–15</w:t>
            </w:r>
          </w:p>
        </w:tc>
        <w:tc>
          <w:tcPr>
            <w:tcW w:w="2190" w:type="dxa"/>
            <w:tcBorders>
              <w:top w:val="single" w:sz="12" w:space="0" w:color="auto"/>
              <w:left w:val="nil"/>
              <w:bottom w:val="single" w:sz="4" w:space="0" w:color="auto"/>
              <w:right w:val="nil"/>
            </w:tcBorders>
            <w:tcMar>
              <w:top w:w="0" w:type="dxa"/>
              <w:left w:w="100" w:type="dxa"/>
              <w:bottom w:w="0" w:type="dxa"/>
              <w:right w:w="100" w:type="dxa"/>
            </w:tcMar>
            <w:vAlign w:val="center"/>
          </w:tcPr>
          <w:p w14:paraId="7BB3DD33"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HOBO® TidbiT MX (MX2203)</w:t>
            </w:r>
          </w:p>
        </w:tc>
        <w:tc>
          <w:tcPr>
            <w:tcW w:w="2490" w:type="dxa"/>
            <w:tcBorders>
              <w:top w:val="single" w:sz="12" w:space="0" w:color="auto"/>
              <w:left w:val="nil"/>
              <w:bottom w:val="single" w:sz="4" w:space="0" w:color="auto"/>
              <w:right w:val="nil"/>
            </w:tcBorders>
            <w:tcMar>
              <w:top w:w="0" w:type="dxa"/>
              <w:left w:w="100" w:type="dxa"/>
              <w:bottom w:w="0" w:type="dxa"/>
              <w:right w:w="100" w:type="dxa"/>
            </w:tcMar>
            <w:vAlign w:val="center"/>
          </w:tcPr>
          <w:p w14:paraId="3E39F73F"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 xml:space="preserve"> </w:t>
            </w:r>
          </w:p>
          <w:p w14:paraId="50CF002E"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1/8/2023 to 14/5/2024</w:t>
            </w:r>
          </w:p>
          <w:p w14:paraId="3046CBD0" w14:textId="77777777" w:rsidR="00D23127" w:rsidRPr="007E31FA" w:rsidRDefault="00D23127" w:rsidP="00E77369">
            <w:pPr>
              <w:rPr>
                <w:rFonts w:ascii="Times New Roman" w:hAnsi="Times New Roman" w:cs="Times New Roman"/>
                <w:sz w:val="20"/>
                <w:szCs w:val="20"/>
              </w:rPr>
            </w:pPr>
          </w:p>
        </w:tc>
        <w:tc>
          <w:tcPr>
            <w:tcW w:w="1200" w:type="dxa"/>
            <w:tcBorders>
              <w:top w:val="single" w:sz="12" w:space="0" w:color="auto"/>
              <w:left w:val="nil"/>
              <w:bottom w:val="single" w:sz="4" w:space="0" w:color="auto"/>
              <w:right w:val="single" w:sz="8" w:space="0" w:color="000000"/>
            </w:tcBorders>
            <w:tcMar>
              <w:top w:w="0" w:type="dxa"/>
              <w:left w:w="100" w:type="dxa"/>
              <w:bottom w:w="0" w:type="dxa"/>
              <w:right w:w="100" w:type="dxa"/>
            </w:tcMar>
            <w:vAlign w:val="center"/>
          </w:tcPr>
          <w:p w14:paraId="2705C201"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15 min</w:t>
            </w:r>
          </w:p>
        </w:tc>
      </w:tr>
      <w:tr w:rsidR="007E31FA" w:rsidRPr="007E31FA" w14:paraId="2F2B7DE3" w14:textId="77777777" w:rsidTr="00107DD4">
        <w:trPr>
          <w:trHeight w:val="540"/>
        </w:trPr>
        <w:tc>
          <w:tcPr>
            <w:tcW w:w="1195" w:type="dxa"/>
            <w:vMerge w:val="restart"/>
            <w:tcBorders>
              <w:top w:val="single" w:sz="4" w:space="0" w:color="auto"/>
              <w:left w:val="single" w:sz="8" w:space="0" w:color="000000"/>
              <w:bottom w:val="single" w:sz="4" w:space="0" w:color="auto"/>
              <w:right w:val="nil"/>
            </w:tcBorders>
            <w:tcMar>
              <w:top w:w="0" w:type="dxa"/>
              <w:left w:w="100" w:type="dxa"/>
              <w:bottom w:w="0" w:type="dxa"/>
              <w:right w:w="100" w:type="dxa"/>
            </w:tcMar>
            <w:vAlign w:val="center"/>
          </w:tcPr>
          <w:p w14:paraId="7E67903D" w14:textId="77777777" w:rsidR="00D23127" w:rsidRPr="007E31FA" w:rsidRDefault="00D23127" w:rsidP="00E77369">
            <w:pPr>
              <w:rPr>
                <w:rFonts w:ascii="Times New Roman" w:hAnsi="Times New Roman" w:cs="Times New Roman"/>
                <w:b/>
                <w:sz w:val="20"/>
                <w:szCs w:val="20"/>
              </w:rPr>
            </w:pPr>
            <w:r w:rsidRPr="007E31FA">
              <w:rPr>
                <w:rFonts w:ascii="Times New Roman" w:hAnsi="Times New Roman" w:cs="Times New Roman"/>
                <w:b/>
                <w:sz w:val="20"/>
                <w:szCs w:val="20"/>
              </w:rPr>
              <w:t>Windward east</w:t>
            </w:r>
          </w:p>
        </w:tc>
        <w:tc>
          <w:tcPr>
            <w:tcW w:w="1530" w:type="dxa"/>
            <w:tcBorders>
              <w:top w:val="single" w:sz="4" w:space="0" w:color="auto"/>
              <w:left w:val="nil"/>
              <w:bottom w:val="nil"/>
              <w:right w:val="nil"/>
            </w:tcBorders>
            <w:tcMar>
              <w:top w:w="0" w:type="dxa"/>
              <w:left w:w="100" w:type="dxa"/>
              <w:bottom w:w="0" w:type="dxa"/>
              <w:right w:w="100" w:type="dxa"/>
            </w:tcMar>
            <w:vAlign w:val="center"/>
          </w:tcPr>
          <w:p w14:paraId="6615831F"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Eco 1</w:t>
            </w:r>
          </w:p>
        </w:tc>
        <w:tc>
          <w:tcPr>
            <w:tcW w:w="2460" w:type="dxa"/>
            <w:tcBorders>
              <w:top w:val="single" w:sz="4" w:space="0" w:color="auto"/>
              <w:left w:val="nil"/>
              <w:bottom w:val="nil"/>
              <w:right w:val="nil"/>
            </w:tcBorders>
            <w:tcMar>
              <w:top w:w="0" w:type="dxa"/>
              <w:left w:w="100" w:type="dxa"/>
              <w:bottom w:w="0" w:type="dxa"/>
              <w:right w:w="100" w:type="dxa"/>
            </w:tcMar>
            <w:vAlign w:val="center"/>
          </w:tcPr>
          <w:p w14:paraId="62542BFA" w14:textId="73834A6B"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23.47193 S, 151.97746 E</w:t>
            </w:r>
          </w:p>
        </w:tc>
        <w:tc>
          <w:tcPr>
            <w:tcW w:w="1110" w:type="dxa"/>
            <w:tcBorders>
              <w:top w:val="single" w:sz="4" w:space="0" w:color="auto"/>
              <w:left w:val="nil"/>
              <w:bottom w:val="nil"/>
              <w:right w:val="nil"/>
            </w:tcBorders>
            <w:tcMar>
              <w:top w:w="0" w:type="dxa"/>
              <w:left w:w="100" w:type="dxa"/>
              <w:bottom w:w="0" w:type="dxa"/>
              <w:right w:w="100" w:type="dxa"/>
            </w:tcMar>
            <w:vAlign w:val="center"/>
          </w:tcPr>
          <w:p w14:paraId="52280F5A"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4–8</w:t>
            </w:r>
          </w:p>
        </w:tc>
        <w:tc>
          <w:tcPr>
            <w:tcW w:w="2190" w:type="dxa"/>
            <w:tcBorders>
              <w:top w:val="single" w:sz="4" w:space="0" w:color="auto"/>
              <w:left w:val="nil"/>
              <w:bottom w:val="nil"/>
              <w:right w:val="nil"/>
            </w:tcBorders>
            <w:tcMar>
              <w:top w:w="0" w:type="dxa"/>
              <w:left w:w="100" w:type="dxa"/>
              <w:bottom w:w="0" w:type="dxa"/>
              <w:right w:w="100" w:type="dxa"/>
            </w:tcMar>
            <w:vAlign w:val="center"/>
          </w:tcPr>
          <w:p w14:paraId="65E1E15C"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 xml:space="preserve">H1, O2  </w:t>
            </w:r>
          </w:p>
        </w:tc>
        <w:tc>
          <w:tcPr>
            <w:tcW w:w="2490" w:type="dxa"/>
            <w:tcBorders>
              <w:top w:val="single" w:sz="4" w:space="0" w:color="auto"/>
              <w:left w:val="nil"/>
              <w:bottom w:val="nil"/>
              <w:right w:val="nil"/>
            </w:tcBorders>
            <w:tcMar>
              <w:top w:w="20" w:type="dxa"/>
              <w:left w:w="20" w:type="dxa"/>
              <w:bottom w:w="100" w:type="dxa"/>
              <w:right w:w="20" w:type="dxa"/>
            </w:tcMar>
            <w:vAlign w:val="center"/>
          </w:tcPr>
          <w:p w14:paraId="258F7551"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10/12/2023 to 8/6/2024</w:t>
            </w:r>
          </w:p>
        </w:tc>
        <w:tc>
          <w:tcPr>
            <w:tcW w:w="1200" w:type="dxa"/>
            <w:tcBorders>
              <w:top w:val="single" w:sz="4" w:space="0" w:color="auto"/>
              <w:left w:val="nil"/>
              <w:bottom w:val="nil"/>
              <w:right w:val="single" w:sz="8" w:space="0" w:color="000000"/>
            </w:tcBorders>
            <w:tcMar>
              <w:top w:w="0" w:type="dxa"/>
              <w:left w:w="100" w:type="dxa"/>
              <w:bottom w:w="0" w:type="dxa"/>
              <w:right w:w="100" w:type="dxa"/>
            </w:tcMar>
            <w:vAlign w:val="center"/>
          </w:tcPr>
          <w:p w14:paraId="0B9477AD"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H1 10 min;</w:t>
            </w:r>
          </w:p>
          <w:p w14:paraId="59BFD3C1"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O1 15 min</w:t>
            </w:r>
          </w:p>
        </w:tc>
      </w:tr>
      <w:tr w:rsidR="007E31FA" w:rsidRPr="007E31FA" w14:paraId="6089EB55" w14:textId="77777777" w:rsidTr="00107DD4">
        <w:trPr>
          <w:trHeight w:val="330"/>
        </w:trPr>
        <w:tc>
          <w:tcPr>
            <w:tcW w:w="1195" w:type="dxa"/>
            <w:vMerge/>
            <w:tcBorders>
              <w:top w:val="single" w:sz="12" w:space="0" w:color="000000"/>
              <w:left w:val="single" w:sz="8" w:space="0" w:color="000000"/>
              <w:bottom w:val="single" w:sz="4" w:space="0" w:color="auto"/>
              <w:right w:val="nil"/>
            </w:tcBorders>
            <w:tcMar>
              <w:top w:w="0" w:type="dxa"/>
              <w:left w:w="100" w:type="dxa"/>
              <w:bottom w:w="0" w:type="dxa"/>
              <w:right w:w="100" w:type="dxa"/>
            </w:tcMar>
            <w:vAlign w:val="center"/>
          </w:tcPr>
          <w:p w14:paraId="32894116" w14:textId="77777777" w:rsidR="00D23127" w:rsidRPr="007E31FA" w:rsidRDefault="00D23127" w:rsidP="00E77369">
            <w:pPr>
              <w:spacing w:line="240" w:lineRule="auto"/>
              <w:rPr>
                <w:rFonts w:ascii="Times New Roman" w:hAnsi="Times New Roman" w:cs="Times New Roman"/>
                <w:b/>
                <w:sz w:val="20"/>
                <w:szCs w:val="20"/>
              </w:rPr>
            </w:pPr>
          </w:p>
        </w:tc>
        <w:tc>
          <w:tcPr>
            <w:tcW w:w="1530" w:type="dxa"/>
            <w:tcBorders>
              <w:top w:val="nil"/>
              <w:left w:val="nil"/>
              <w:bottom w:val="nil"/>
              <w:right w:val="nil"/>
            </w:tcBorders>
            <w:tcMar>
              <w:top w:w="0" w:type="dxa"/>
              <w:left w:w="100" w:type="dxa"/>
              <w:bottom w:w="0" w:type="dxa"/>
              <w:right w:w="100" w:type="dxa"/>
            </w:tcMar>
            <w:vAlign w:val="center"/>
          </w:tcPr>
          <w:p w14:paraId="5692B7BE"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Eco 1</w:t>
            </w:r>
          </w:p>
        </w:tc>
        <w:tc>
          <w:tcPr>
            <w:tcW w:w="2460" w:type="dxa"/>
            <w:tcBorders>
              <w:top w:val="nil"/>
              <w:left w:val="nil"/>
              <w:bottom w:val="nil"/>
              <w:right w:val="nil"/>
            </w:tcBorders>
            <w:tcMar>
              <w:top w:w="0" w:type="dxa"/>
              <w:left w:w="100" w:type="dxa"/>
              <w:bottom w:w="0" w:type="dxa"/>
              <w:right w:w="100" w:type="dxa"/>
            </w:tcMar>
            <w:vAlign w:val="center"/>
          </w:tcPr>
          <w:p w14:paraId="559FCA31"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23.472 S, 151.979317 E</w:t>
            </w:r>
          </w:p>
        </w:tc>
        <w:tc>
          <w:tcPr>
            <w:tcW w:w="1110" w:type="dxa"/>
            <w:tcBorders>
              <w:top w:val="nil"/>
              <w:left w:val="nil"/>
              <w:bottom w:val="nil"/>
              <w:right w:val="nil"/>
            </w:tcBorders>
            <w:tcMar>
              <w:top w:w="0" w:type="dxa"/>
              <w:left w:w="100" w:type="dxa"/>
              <w:bottom w:w="0" w:type="dxa"/>
              <w:right w:w="100" w:type="dxa"/>
            </w:tcMar>
            <w:vAlign w:val="center"/>
          </w:tcPr>
          <w:p w14:paraId="6E1C8F4B"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10–14</w:t>
            </w:r>
          </w:p>
        </w:tc>
        <w:tc>
          <w:tcPr>
            <w:tcW w:w="2190" w:type="dxa"/>
            <w:tcBorders>
              <w:top w:val="nil"/>
              <w:left w:val="nil"/>
              <w:bottom w:val="nil"/>
              <w:right w:val="nil"/>
            </w:tcBorders>
            <w:tcMar>
              <w:top w:w="0" w:type="dxa"/>
              <w:left w:w="100" w:type="dxa"/>
              <w:bottom w:w="0" w:type="dxa"/>
              <w:right w:w="100" w:type="dxa"/>
            </w:tcMar>
            <w:vAlign w:val="center"/>
          </w:tcPr>
          <w:p w14:paraId="58B213C0"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H1</w:t>
            </w:r>
          </w:p>
        </w:tc>
        <w:tc>
          <w:tcPr>
            <w:tcW w:w="2490" w:type="dxa"/>
            <w:tcBorders>
              <w:top w:val="nil"/>
              <w:left w:val="nil"/>
              <w:bottom w:val="nil"/>
              <w:right w:val="nil"/>
            </w:tcBorders>
            <w:tcMar>
              <w:top w:w="20" w:type="dxa"/>
              <w:left w:w="20" w:type="dxa"/>
              <w:bottom w:w="100" w:type="dxa"/>
              <w:right w:w="20" w:type="dxa"/>
            </w:tcMar>
            <w:vAlign w:val="center"/>
          </w:tcPr>
          <w:p w14:paraId="42AC8EFB"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10/12/2023 to 8/6/2024</w:t>
            </w:r>
          </w:p>
          <w:p w14:paraId="70F6120A" w14:textId="77777777" w:rsidR="00D23127" w:rsidRPr="007E31FA" w:rsidRDefault="00D23127" w:rsidP="00E77369">
            <w:pPr>
              <w:rPr>
                <w:rFonts w:ascii="Times New Roman" w:hAnsi="Times New Roman" w:cs="Times New Roman"/>
                <w:sz w:val="20"/>
                <w:szCs w:val="20"/>
              </w:rPr>
            </w:pPr>
          </w:p>
        </w:tc>
        <w:tc>
          <w:tcPr>
            <w:tcW w:w="1200" w:type="dxa"/>
            <w:tcBorders>
              <w:top w:val="nil"/>
              <w:left w:val="nil"/>
              <w:bottom w:val="nil"/>
              <w:right w:val="single" w:sz="8" w:space="0" w:color="000000"/>
            </w:tcBorders>
            <w:tcMar>
              <w:top w:w="0" w:type="dxa"/>
              <w:left w:w="100" w:type="dxa"/>
              <w:bottom w:w="0" w:type="dxa"/>
              <w:right w:w="100" w:type="dxa"/>
            </w:tcMar>
            <w:vAlign w:val="center"/>
          </w:tcPr>
          <w:p w14:paraId="2B1F0830"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10 min</w:t>
            </w:r>
          </w:p>
        </w:tc>
      </w:tr>
      <w:tr w:rsidR="007E31FA" w:rsidRPr="007E31FA" w14:paraId="2394D5B6" w14:textId="77777777" w:rsidTr="00107DD4">
        <w:trPr>
          <w:trHeight w:val="345"/>
        </w:trPr>
        <w:tc>
          <w:tcPr>
            <w:tcW w:w="1195" w:type="dxa"/>
            <w:vMerge/>
            <w:tcBorders>
              <w:top w:val="single" w:sz="8" w:space="0" w:color="000000"/>
              <w:left w:val="single" w:sz="8" w:space="0" w:color="000000"/>
              <w:bottom w:val="single" w:sz="4" w:space="0" w:color="auto"/>
              <w:right w:val="nil"/>
            </w:tcBorders>
            <w:tcMar>
              <w:top w:w="0" w:type="dxa"/>
              <w:left w:w="100" w:type="dxa"/>
              <w:bottom w:w="0" w:type="dxa"/>
              <w:right w:w="100" w:type="dxa"/>
            </w:tcMar>
            <w:vAlign w:val="center"/>
          </w:tcPr>
          <w:p w14:paraId="26160A2D" w14:textId="77777777" w:rsidR="00D23127" w:rsidRPr="007E31FA" w:rsidRDefault="00D23127" w:rsidP="00E77369">
            <w:pPr>
              <w:spacing w:line="240" w:lineRule="auto"/>
              <w:rPr>
                <w:rFonts w:ascii="Times New Roman" w:hAnsi="Times New Roman" w:cs="Times New Roman"/>
                <w:b/>
                <w:sz w:val="20"/>
                <w:szCs w:val="20"/>
              </w:rPr>
            </w:pPr>
          </w:p>
        </w:tc>
        <w:tc>
          <w:tcPr>
            <w:tcW w:w="1530" w:type="dxa"/>
            <w:tcBorders>
              <w:top w:val="nil"/>
              <w:left w:val="nil"/>
              <w:bottom w:val="nil"/>
              <w:right w:val="nil"/>
            </w:tcBorders>
            <w:tcMar>
              <w:top w:w="0" w:type="dxa"/>
              <w:left w:w="100" w:type="dxa"/>
              <w:bottom w:w="0" w:type="dxa"/>
              <w:right w:w="100" w:type="dxa"/>
            </w:tcMar>
            <w:vAlign w:val="center"/>
          </w:tcPr>
          <w:p w14:paraId="36912236"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Eco 2</w:t>
            </w:r>
          </w:p>
        </w:tc>
        <w:tc>
          <w:tcPr>
            <w:tcW w:w="2460" w:type="dxa"/>
            <w:tcBorders>
              <w:top w:val="nil"/>
              <w:left w:val="nil"/>
              <w:bottom w:val="nil"/>
              <w:right w:val="nil"/>
            </w:tcBorders>
            <w:tcMar>
              <w:top w:w="0" w:type="dxa"/>
              <w:left w:w="100" w:type="dxa"/>
              <w:bottom w:w="0" w:type="dxa"/>
              <w:right w:w="100" w:type="dxa"/>
            </w:tcMar>
            <w:vAlign w:val="center"/>
          </w:tcPr>
          <w:p w14:paraId="78DA3E7E" w14:textId="7958B04C"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23.47086 S ,151.95296 E</w:t>
            </w:r>
          </w:p>
        </w:tc>
        <w:tc>
          <w:tcPr>
            <w:tcW w:w="1110" w:type="dxa"/>
            <w:tcBorders>
              <w:top w:val="nil"/>
              <w:left w:val="nil"/>
              <w:bottom w:val="nil"/>
              <w:right w:val="nil"/>
            </w:tcBorders>
            <w:tcMar>
              <w:top w:w="0" w:type="dxa"/>
              <w:left w:w="100" w:type="dxa"/>
              <w:bottom w:w="0" w:type="dxa"/>
              <w:right w:w="100" w:type="dxa"/>
            </w:tcMar>
            <w:vAlign w:val="center"/>
          </w:tcPr>
          <w:p w14:paraId="679C4F8C"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4–7</w:t>
            </w:r>
          </w:p>
        </w:tc>
        <w:tc>
          <w:tcPr>
            <w:tcW w:w="2190" w:type="dxa"/>
            <w:tcBorders>
              <w:top w:val="nil"/>
              <w:left w:val="nil"/>
              <w:bottom w:val="nil"/>
              <w:right w:val="nil"/>
            </w:tcBorders>
            <w:tcMar>
              <w:top w:w="0" w:type="dxa"/>
              <w:left w:w="100" w:type="dxa"/>
              <w:bottom w:w="0" w:type="dxa"/>
              <w:right w:w="100" w:type="dxa"/>
            </w:tcMar>
            <w:vAlign w:val="center"/>
          </w:tcPr>
          <w:p w14:paraId="72A49DB9"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O1</w:t>
            </w:r>
          </w:p>
        </w:tc>
        <w:tc>
          <w:tcPr>
            <w:tcW w:w="2490" w:type="dxa"/>
            <w:tcBorders>
              <w:top w:val="nil"/>
              <w:left w:val="nil"/>
              <w:bottom w:val="nil"/>
              <w:right w:val="nil"/>
            </w:tcBorders>
            <w:tcMar>
              <w:top w:w="20" w:type="dxa"/>
              <w:left w:w="20" w:type="dxa"/>
              <w:bottom w:w="100" w:type="dxa"/>
              <w:right w:w="20" w:type="dxa"/>
            </w:tcMar>
            <w:vAlign w:val="center"/>
          </w:tcPr>
          <w:p w14:paraId="3043C9AE"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13/10/2023 to 8/6/2024</w:t>
            </w:r>
          </w:p>
        </w:tc>
        <w:tc>
          <w:tcPr>
            <w:tcW w:w="1200" w:type="dxa"/>
            <w:tcBorders>
              <w:top w:val="nil"/>
              <w:left w:val="nil"/>
              <w:bottom w:val="nil"/>
              <w:right w:val="single" w:sz="8" w:space="0" w:color="000000"/>
            </w:tcBorders>
            <w:tcMar>
              <w:top w:w="0" w:type="dxa"/>
              <w:left w:w="100" w:type="dxa"/>
              <w:bottom w:w="0" w:type="dxa"/>
              <w:right w:w="100" w:type="dxa"/>
            </w:tcMar>
            <w:vAlign w:val="center"/>
          </w:tcPr>
          <w:p w14:paraId="339CDB46"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15 min</w:t>
            </w:r>
          </w:p>
        </w:tc>
      </w:tr>
      <w:tr w:rsidR="007E31FA" w:rsidRPr="007E31FA" w14:paraId="7786172B" w14:textId="77777777" w:rsidTr="00D22DDC">
        <w:trPr>
          <w:trHeight w:val="587"/>
        </w:trPr>
        <w:tc>
          <w:tcPr>
            <w:tcW w:w="1195" w:type="dxa"/>
            <w:vMerge/>
            <w:tcBorders>
              <w:top w:val="single" w:sz="8" w:space="0" w:color="000000"/>
              <w:left w:val="single" w:sz="8" w:space="0" w:color="000000"/>
              <w:bottom w:val="single" w:sz="4" w:space="0" w:color="auto"/>
              <w:right w:val="nil"/>
            </w:tcBorders>
            <w:tcMar>
              <w:top w:w="0" w:type="dxa"/>
              <w:left w:w="100" w:type="dxa"/>
              <w:bottom w:w="0" w:type="dxa"/>
              <w:right w:w="100" w:type="dxa"/>
            </w:tcMar>
            <w:vAlign w:val="center"/>
          </w:tcPr>
          <w:p w14:paraId="1FD77352" w14:textId="77777777" w:rsidR="00D23127" w:rsidRPr="007E31FA" w:rsidRDefault="00D23127" w:rsidP="00E77369">
            <w:pPr>
              <w:spacing w:line="240" w:lineRule="auto"/>
              <w:rPr>
                <w:rFonts w:ascii="Times New Roman" w:hAnsi="Times New Roman" w:cs="Times New Roman"/>
                <w:b/>
                <w:sz w:val="20"/>
                <w:szCs w:val="20"/>
              </w:rPr>
            </w:pPr>
          </w:p>
        </w:tc>
        <w:tc>
          <w:tcPr>
            <w:tcW w:w="1530" w:type="dxa"/>
            <w:tcBorders>
              <w:top w:val="nil"/>
              <w:left w:val="nil"/>
              <w:bottom w:val="single" w:sz="4" w:space="0" w:color="auto"/>
              <w:right w:val="nil"/>
            </w:tcBorders>
            <w:tcMar>
              <w:top w:w="0" w:type="dxa"/>
              <w:left w:w="100" w:type="dxa"/>
              <w:bottom w:w="0" w:type="dxa"/>
              <w:right w:w="100" w:type="dxa"/>
            </w:tcMar>
            <w:vAlign w:val="center"/>
          </w:tcPr>
          <w:p w14:paraId="276FE037"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Eco 2</w:t>
            </w:r>
          </w:p>
        </w:tc>
        <w:tc>
          <w:tcPr>
            <w:tcW w:w="2460" w:type="dxa"/>
            <w:tcBorders>
              <w:top w:val="nil"/>
              <w:left w:val="nil"/>
              <w:bottom w:val="single" w:sz="4" w:space="0" w:color="auto"/>
              <w:right w:val="nil"/>
            </w:tcBorders>
            <w:tcMar>
              <w:top w:w="0" w:type="dxa"/>
              <w:left w:w="100" w:type="dxa"/>
              <w:bottom w:w="0" w:type="dxa"/>
              <w:right w:w="100" w:type="dxa"/>
            </w:tcMar>
            <w:vAlign w:val="center"/>
          </w:tcPr>
          <w:p w14:paraId="09F96624" w14:textId="2393D591"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23.47083 S, 151.9526 E</w:t>
            </w:r>
          </w:p>
          <w:p w14:paraId="3FD0237B" w14:textId="77777777" w:rsidR="00D23127" w:rsidRPr="007E31FA" w:rsidRDefault="00D23127" w:rsidP="00E77369">
            <w:pPr>
              <w:rPr>
                <w:rFonts w:ascii="Times New Roman" w:hAnsi="Times New Roman" w:cs="Times New Roman"/>
                <w:sz w:val="20"/>
                <w:szCs w:val="20"/>
              </w:rPr>
            </w:pPr>
          </w:p>
        </w:tc>
        <w:tc>
          <w:tcPr>
            <w:tcW w:w="1110" w:type="dxa"/>
            <w:tcBorders>
              <w:top w:val="nil"/>
              <w:left w:val="nil"/>
              <w:bottom w:val="single" w:sz="4" w:space="0" w:color="auto"/>
              <w:right w:val="nil"/>
            </w:tcBorders>
            <w:tcMar>
              <w:top w:w="0" w:type="dxa"/>
              <w:left w:w="100" w:type="dxa"/>
              <w:bottom w:w="0" w:type="dxa"/>
              <w:right w:w="100" w:type="dxa"/>
            </w:tcMar>
            <w:vAlign w:val="center"/>
          </w:tcPr>
          <w:p w14:paraId="2EEE0C90"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9–13</w:t>
            </w:r>
          </w:p>
        </w:tc>
        <w:tc>
          <w:tcPr>
            <w:tcW w:w="2190" w:type="dxa"/>
            <w:tcBorders>
              <w:top w:val="nil"/>
              <w:left w:val="nil"/>
              <w:bottom w:val="single" w:sz="4" w:space="0" w:color="auto"/>
              <w:right w:val="nil"/>
            </w:tcBorders>
            <w:tcMar>
              <w:top w:w="0" w:type="dxa"/>
              <w:left w:w="100" w:type="dxa"/>
              <w:bottom w:w="0" w:type="dxa"/>
              <w:right w:w="100" w:type="dxa"/>
            </w:tcMar>
            <w:vAlign w:val="center"/>
          </w:tcPr>
          <w:p w14:paraId="7D64B2D8"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H1</w:t>
            </w:r>
          </w:p>
        </w:tc>
        <w:tc>
          <w:tcPr>
            <w:tcW w:w="2490" w:type="dxa"/>
            <w:tcBorders>
              <w:top w:val="nil"/>
              <w:left w:val="nil"/>
              <w:bottom w:val="single" w:sz="4" w:space="0" w:color="auto"/>
              <w:right w:val="nil"/>
            </w:tcBorders>
            <w:tcMar>
              <w:top w:w="20" w:type="dxa"/>
              <w:left w:w="20" w:type="dxa"/>
              <w:bottom w:w="100" w:type="dxa"/>
              <w:right w:w="20" w:type="dxa"/>
            </w:tcMar>
            <w:vAlign w:val="center"/>
          </w:tcPr>
          <w:p w14:paraId="1B2E1410"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13/10/2023 to 8/6/2024</w:t>
            </w:r>
          </w:p>
        </w:tc>
        <w:tc>
          <w:tcPr>
            <w:tcW w:w="1200" w:type="dxa"/>
            <w:tcBorders>
              <w:top w:val="nil"/>
              <w:left w:val="nil"/>
              <w:bottom w:val="single" w:sz="4" w:space="0" w:color="auto"/>
              <w:right w:val="single" w:sz="8" w:space="0" w:color="000000"/>
            </w:tcBorders>
            <w:tcMar>
              <w:top w:w="0" w:type="dxa"/>
              <w:left w:w="100" w:type="dxa"/>
              <w:bottom w:w="0" w:type="dxa"/>
              <w:right w:w="100" w:type="dxa"/>
            </w:tcMar>
            <w:vAlign w:val="center"/>
          </w:tcPr>
          <w:p w14:paraId="51C46C93"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10 min</w:t>
            </w:r>
          </w:p>
        </w:tc>
      </w:tr>
      <w:tr w:rsidR="007E31FA" w:rsidRPr="007E31FA" w14:paraId="17BA3206" w14:textId="77777777" w:rsidTr="00D22DDC">
        <w:trPr>
          <w:trHeight w:val="375"/>
        </w:trPr>
        <w:tc>
          <w:tcPr>
            <w:tcW w:w="1195" w:type="dxa"/>
            <w:vMerge w:val="restart"/>
            <w:tcBorders>
              <w:top w:val="single" w:sz="4" w:space="0" w:color="auto"/>
              <w:left w:val="single" w:sz="8" w:space="0" w:color="000000"/>
              <w:bottom w:val="single" w:sz="4" w:space="0" w:color="auto"/>
              <w:right w:val="nil"/>
            </w:tcBorders>
            <w:tcMar>
              <w:top w:w="0" w:type="dxa"/>
              <w:left w:w="100" w:type="dxa"/>
              <w:bottom w:w="0" w:type="dxa"/>
              <w:right w:w="100" w:type="dxa"/>
            </w:tcMar>
            <w:vAlign w:val="center"/>
          </w:tcPr>
          <w:p w14:paraId="6E33CFAB" w14:textId="77777777" w:rsidR="00D23127" w:rsidRPr="007E31FA" w:rsidRDefault="00D23127" w:rsidP="00E77369">
            <w:pPr>
              <w:rPr>
                <w:rFonts w:ascii="Times New Roman" w:hAnsi="Times New Roman" w:cs="Times New Roman"/>
                <w:b/>
                <w:sz w:val="20"/>
                <w:szCs w:val="20"/>
              </w:rPr>
            </w:pPr>
            <w:r w:rsidRPr="007E31FA">
              <w:rPr>
                <w:rFonts w:ascii="Times New Roman" w:hAnsi="Times New Roman" w:cs="Times New Roman"/>
                <w:b/>
                <w:sz w:val="20"/>
                <w:szCs w:val="20"/>
              </w:rPr>
              <w:t>Windward west</w:t>
            </w:r>
          </w:p>
        </w:tc>
        <w:tc>
          <w:tcPr>
            <w:tcW w:w="1530" w:type="dxa"/>
            <w:tcBorders>
              <w:top w:val="single" w:sz="4" w:space="0" w:color="auto"/>
              <w:left w:val="nil"/>
              <w:bottom w:val="nil"/>
              <w:right w:val="nil"/>
            </w:tcBorders>
            <w:tcMar>
              <w:top w:w="0" w:type="dxa"/>
              <w:left w:w="100" w:type="dxa"/>
              <w:bottom w:w="0" w:type="dxa"/>
              <w:right w:w="100" w:type="dxa"/>
            </w:tcMar>
            <w:vAlign w:val="center"/>
          </w:tcPr>
          <w:p w14:paraId="54B2C77C"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 xml:space="preserve">Coral Gardens </w:t>
            </w:r>
          </w:p>
        </w:tc>
        <w:tc>
          <w:tcPr>
            <w:tcW w:w="2460" w:type="dxa"/>
            <w:tcBorders>
              <w:top w:val="single" w:sz="4" w:space="0" w:color="auto"/>
              <w:left w:val="nil"/>
              <w:bottom w:val="nil"/>
              <w:right w:val="nil"/>
            </w:tcBorders>
            <w:tcMar>
              <w:top w:w="0" w:type="dxa"/>
              <w:left w:w="100" w:type="dxa"/>
              <w:bottom w:w="0" w:type="dxa"/>
              <w:right w:w="100" w:type="dxa"/>
            </w:tcMar>
            <w:vAlign w:val="center"/>
          </w:tcPr>
          <w:p w14:paraId="699BBD55" w14:textId="00ADA3DC"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23.44666 S, 151.91176 E</w:t>
            </w:r>
          </w:p>
        </w:tc>
        <w:tc>
          <w:tcPr>
            <w:tcW w:w="1110" w:type="dxa"/>
            <w:tcBorders>
              <w:top w:val="single" w:sz="4" w:space="0" w:color="auto"/>
              <w:left w:val="nil"/>
              <w:bottom w:val="nil"/>
              <w:right w:val="nil"/>
            </w:tcBorders>
            <w:tcMar>
              <w:top w:w="0" w:type="dxa"/>
              <w:left w:w="100" w:type="dxa"/>
              <w:bottom w:w="0" w:type="dxa"/>
              <w:right w:w="100" w:type="dxa"/>
            </w:tcMar>
            <w:vAlign w:val="center"/>
          </w:tcPr>
          <w:p w14:paraId="16BB4531"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4–8</w:t>
            </w:r>
          </w:p>
        </w:tc>
        <w:tc>
          <w:tcPr>
            <w:tcW w:w="2190" w:type="dxa"/>
            <w:tcBorders>
              <w:top w:val="single" w:sz="4" w:space="0" w:color="auto"/>
              <w:left w:val="nil"/>
              <w:bottom w:val="nil"/>
              <w:right w:val="nil"/>
            </w:tcBorders>
            <w:tcMar>
              <w:top w:w="0" w:type="dxa"/>
              <w:left w:w="100" w:type="dxa"/>
              <w:bottom w:w="0" w:type="dxa"/>
              <w:right w:w="100" w:type="dxa"/>
            </w:tcMar>
            <w:vAlign w:val="center"/>
          </w:tcPr>
          <w:p w14:paraId="295A1E14"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H1, O1</w:t>
            </w:r>
          </w:p>
        </w:tc>
        <w:tc>
          <w:tcPr>
            <w:tcW w:w="2490" w:type="dxa"/>
            <w:tcBorders>
              <w:top w:val="single" w:sz="4" w:space="0" w:color="auto"/>
              <w:left w:val="nil"/>
              <w:bottom w:val="nil"/>
              <w:right w:val="nil"/>
            </w:tcBorders>
            <w:tcMar>
              <w:top w:w="20" w:type="dxa"/>
              <w:left w:w="20" w:type="dxa"/>
              <w:bottom w:w="100" w:type="dxa"/>
              <w:right w:w="20" w:type="dxa"/>
            </w:tcMar>
            <w:vAlign w:val="center"/>
          </w:tcPr>
          <w:p w14:paraId="01409E5D"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14/10/2023 to 11/6/2024</w:t>
            </w:r>
          </w:p>
        </w:tc>
        <w:tc>
          <w:tcPr>
            <w:tcW w:w="1200" w:type="dxa"/>
            <w:tcBorders>
              <w:top w:val="single" w:sz="4" w:space="0" w:color="auto"/>
              <w:left w:val="nil"/>
              <w:bottom w:val="nil"/>
              <w:right w:val="single" w:sz="8" w:space="0" w:color="000000"/>
            </w:tcBorders>
            <w:tcMar>
              <w:top w:w="0" w:type="dxa"/>
              <w:left w:w="100" w:type="dxa"/>
              <w:bottom w:w="0" w:type="dxa"/>
              <w:right w:w="100" w:type="dxa"/>
            </w:tcMar>
            <w:vAlign w:val="center"/>
          </w:tcPr>
          <w:p w14:paraId="270818FF"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H1 10 min;</w:t>
            </w:r>
          </w:p>
          <w:p w14:paraId="7CB3C5DA"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O1 15 min</w:t>
            </w:r>
          </w:p>
        </w:tc>
      </w:tr>
      <w:tr w:rsidR="007E31FA" w:rsidRPr="007E31FA" w14:paraId="42CCA71D" w14:textId="77777777" w:rsidTr="00D22DDC">
        <w:trPr>
          <w:trHeight w:val="375"/>
        </w:trPr>
        <w:tc>
          <w:tcPr>
            <w:tcW w:w="1195" w:type="dxa"/>
            <w:vMerge/>
            <w:tcBorders>
              <w:top w:val="single" w:sz="12" w:space="0" w:color="000000"/>
              <w:left w:val="single" w:sz="8" w:space="0" w:color="000000"/>
              <w:bottom w:val="single" w:sz="4" w:space="0" w:color="auto"/>
              <w:right w:val="nil"/>
            </w:tcBorders>
            <w:tcMar>
              <w:top w:w="0" w:type="dxa"/>
              <w:left w:w="100" w:type="dxa"/>
              <w:bottom w:w="0" w:type="dxa"/>
              <w:right w:w="100" w:type="dxa"/>
            </w:tcMar>
            <w:vAlign w:val="center"/>
          </w:tcPr>
          <w:p w14:paraId="5D1DC899" w14:textId="77777777" w:rsidR="00D23127" w:rsidRPr="007E31FA" w:rsidRDefault="00D23127" w:rsidP="00E77369">
            <w:pPr>
              <w:spacing w:line="240" w:lineRule="auto"/>
              <w:rPr>
                <w:rFonts w:ascii="Times New Roman" w:hAnsi="Times New Roman" w:cs="Times New Roman"/>
                <w:b/>
                <w:sz w:val="20"/>
                <w:szCs w:val="20"/>
              </w:rPr>
            </w:pPr>
          </w:p>
        </w:tc>
        <w:tc>
          <w:tcPr>
            <w:tcW w:w="1530" w:type="dxa"/>
            <w:tcBorders>
              <w:top w:val="nil"/>
              <w:left w:val="nil"/>
              <w:bottom w:val="single" w:sz="8" w:space="0" w:color="000000"/>
              <w:right w:val="nil"/>
            </w:tcBorders>
            <w:tcMar>
              <w:top w:w="0" w:type="dxa"/>
              <w:left w:w="100" w:type="dxa"/>
              <w:bottom w:w="0" w:type="dxa"/>
              <w:right w:w="100" w:type="dxa"/>
            </w:tcMar>
            <w:vAlign w:val="center"/>
          </w:tcPr>
          <w:p w14:paraId="5AA58D2B"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Coral Gardens</w:t>
            </w:r>
          </w:p>
        </w:tc>
        <w:tc>
          <w:tcPr>
            <w:tcW w:w="2460" w:type="dxa"/>
            <w:tcBorders>
              <w:top w:val="nil"/>
              <w:left w:val="nil"/>
              <w:bottom w:val="single" w:sz="8" w:space="0" w:color="000000"/>
              <w:right w:val="nil"/>
            </w:tcBorders>
            <w:tcMar>
              <w:top w:w="0" w:type="dxa"/>
              <w:left w:w="100" w:type="dxa"/>
              <w:bottom w:w="0" w:type="dxa"/>
              <w:right w:w="100" w:type="dxa"/>
            </w:tcMar>
            <w:vAlign w:val="center"/>
          </w:tcPr>
          <w:p w14:paraId="1C258091" w14:textId="12605A90"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23.44664 S, 151.91139 E</w:t>
            </w:r>
          </w:p>
        </w:tc>
        <w:tc>
          <w:tcPr>
            <w:tcW w:w="1110" w:type="dxa"/>
            <w:tcBorders>
              <w:top w:val="nil"/>
              <w:left w:val="nil"/>
              <w:bottom w:val="single" w:sz="8" w:space="0" w:color="000000"/>
              <w:right w:val="nil"/>
            </w:tcBorders>
            <w:tcMar>
              <w:top w:w="0" w:type="dxa"/>
              <w:left w:w="100" w:type="dxa"/>
              <w:bottom w:w="0" w:type="dxa"/>
              <w:right w:w="100" w:type="dxa"/>
            </w:tcMar>
            <w:vAlign w:val="center"/>
          </w:tcPr>
          <w:p w14:paraId="65C1FB43"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9–13</w:t>
            </w:r>
          </w:p>
        </w:tc>
        <w:tc>
          <w:tcPr>
            <w:tcW w:w="2190" w:type="dxa"/>
            <w:tcBorders>
              <w:top w:val="nil"/>
              <w:left w:val="nil"/>
              <w:bottom w:val="single" w:sz="8" w:space="0" w:color="000000"/>
              <w:right w:val="nil"/>
            </w:tcBorders>
            <w:tcMar>
              <w:top w:w="0" w:type="dxa"/>
              <w:left w:w="100" w:type="dxa"/>
              <w:bottom w:w="0" w:type="dxa"/>
              <w:right w:w="100" w:type="dxa"/>
            </w:tcMar>
            <w:vAlign w:val="center"/>
          </w:tcPr>
          <w:p w14:paraId="5DD12935"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H1 (x2)</w:t>
            </w:r>
          </w:p>
        </w:tc>
        <w:tc>
          <w:tcPr>
            <w:tcW w:w="2490" w:type="dxa"/>
            <w:tcBorders>
              <w:top w:val="nil"/>
              <w:left w:val="nil"/>
              <w:bottom w:val="single" w:sz="6" w:space="0" w:color="000000"/>
              <w:right w:val="nil"/>
            </w:tcBorders>
            <w:tcMar>
              <w:top w:w="20" w:type="dxa"/>
              <w:left w:w="20" w:type="dxa"/>
              <w:bottom w:w="100" w:type="dxa"/>
              <w:right w:w="20" w:type="dxa"/>
            </w:tcMar>
            <w:vAlign w:val="center"/>
          </w:tcPr>
          <w:p w14:paraId="3C26B75D"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14/10/2023 to 11/6/2024</w:t>
            </w:r>
          </w:p>
        </w:tc>
        <w:tc>
          <w:tcPr>
            <w:tcW w:w="1200" w:type="dxa"/>
            <w:tcBorders>
              <w:top w:val="nil"/>
              <w:left w:val="nil"/>
              <w:bottom w:val="single" w:sz="4" w:space="0" w:color="auto"/>
              <w:right w:val="single" w:sz="8" w:space="0" w:color="000000"/>
            </w:tcBorders>
            <w:tcMar>
              <w:top w:w="0" w:type="dxa"/>
              <w:left w:w="100" w:type="dxa"/>
              <w:bottom w:w="0" w:type="dxa"/>
              <w:right w:w="100" w:type="dxa"/>
            </w:tcMar>
            <w:vAlign w:val="center"/>
          </w:tcPr>
          <w:p w14:paraId="34552DD9"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10 min</w:t>
            </w:r>
          </w:p>
        </w:tc>
      </w:tr>
      <w:tr w:rsidR="007E31FA" w:rsidRPr="007E31FA" w14:paraId="525D0646" w14:textId="77777777" w:rsidTr="00D22DDC">
        <w:trPr>
          <w:trHeight w:val="360"/>
        </w:trPr>
        <w:tc>
          <w:tcPr>
            <w:tcW w:w="1195" w:type="dxa"/>
            <w:vMerge/>
            <w:tcBorders>
              <w:left w:val="single" w:sz="8" w:space="0" w:color="000000"/>
              <w:bottom w:val="single" w:sz="4" w:space="0" w:color="auto"/>
              <w:right w:val="nil"/>
            </w:tcBorders>
            <w:tcMar>
              <w:top w:w="0" w:type="dxa"/>
              <w:left w:w="100" w:type="dxa"/>
              <w:bottom w:w="0" w:type="dxa"/>
              <w:right w:w="100" w:type="dxa"/>
            </w:tcMar>
            <w:vAlign w:val="center"/>
          </w:tcPr>
          <w:p w14:paraId="4033CFBD" w14:textId="77777777" w:rsidR="00D23127" w:rsidRPr="007E31FA" w:rsidRDefault="00D23127" w:rsidP="00E77369">
            <w:pPr>
              <w:spacing w:line="240" w:lineRule="auto"/>
              <w:rPr>
                <w:rFonts w:ascii="Times New Roman" w:hAnsi="Times New Roman" w:cs="Times New Roman"/>
                <w:b/>
                <w:sz w:val="20"/>
                <w:szCs w:val="20"/>
              </w:rPr>
            </w:pPr>
          </w:p>
        </w:tc>
        <w:tc>
          <w:tcPr>
            <w:tcW w:w="1530" w:type="dxa"/>
            <w:tcBorders>
              <w:left w:val="nil"/>
              <w:bottom w:val="nil"/>
              <w:right w:val="nil"/>
            </w:tcBorders>
            <w:tcMar>
              <w:top w:w="0" w:type="dxa"/>
              <w:left w:w="100" w:type="dxa"/>
              <w:bottom w:w="0" w:type="dxa"/>
              <w:right w:w="100" w:type="dxa"/>
            </w:tcMar>
            <w:vAlign w:val="center"/>
          </w:tcPr>
          <w:p w14:paraId="1EB55516"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Halfway Site 1</w:t>
            </w:r>
          </w:p>
        </w:tc>
        <w:tc>
          <w:tcPr>
            <w:tcW w:w="2460" w:type="dxa"/>
            <w:tcBorders>
              <w:left w:val="nil"/>
              <w:bottom w:val="nil"/>
              <w:right w:val="nil"/>
            </w:tcBorders>
            <w:tcMar>
              <w:top w:w="0" w:type="dxa"/>
              <w:left w:w="100" w:type="dxa"/>
              <w:bottom w:w="0" w:type="dxa"/>
              <w:right w:w="100" w:type="dxa"/>
            </w:tcMar>
            <w:vAlign w:val="center"/>
          </w:tcPr>
          <w:p w14:paraId="2D8DF526"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23.45042 S, 151.91724 E</w:t>
            </w:r>
          </w:p>
        </w:tc>
        <w:tc>
          <w:tcPr>
            <w:tcW w:w="1110" w:type="dxa"/>
            <w:tcBorders>
              <w:left w:val="nil"/>
              <w:bottom w:val="nil"/>
              <w:right w:val="nil"/>
            </w:tcBorders>
            <w:tcMar>
              <w:top w:w="0" w:type="dxa"/>
              <w:left w:w="100" w:type="dxa"/>
              <w:bottom w:w="0" w:type="dxa"/>
              <w:right w:w="100" w:type="dxa"/>
            </w:tcMar>
            <w:vAlign w:val="center"/>
          </w:tcPr>
          <w:p w14:paraId="3A028993"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 xml:space="preserve">4–8 </w:t>
            </w:r>
          </w:p>
        </w:tc>
        <w:tc>
          <w:tcPr>
            <w:tcW w:w="2190" w:type="dxa"/>
            <w:tcBorders>
              <w:left w:val="nil"/>
              <w:bottom w:val="nil"/>
              <w:right w:val="nil"/>
            </w:tcBorders>
            <w:tcMar>
              <w:top w:w="0" w:type="dxa"/>
              <w:left w:w="100" w:type="dxa"/>
              <w:bottom w:w="0" w:type="dxa"/>
              <w:right w:w="100" w:type="dxa"/>
            </w:tcMar>
            <w:vAlign w:val="center"/>
          </w:tcPr>
          <w:p w14:paraId="0E648CEB"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O1 (x2)</w:t>
            </w:r>
          </w:p>
        </w:tc>
        <w:tc>
          <w:tcPr>
            <w:tcW w:w="2490" w:type="dxa"/>
            <w:tcBorders>
              <w:left w:val="nil"/>
              <w:bottom w:val="nil"/>
              <w:right w:val="nil"/>
            </w:tcBorders>
            <w:tcMar>
              <w:top w:w="20" w:type="dxa"/>
              <w:left w:w="20" w:type="dxa"/>
              <w:bottom w:w="100" w:type="dxa"/>
              <w:right w:w="20" w:type="dxa"/>
            </w:tcMar>
            <w:vAlign w:val="center"/>
          </w:tcPr>
          <w:p w14:paraId="427ED5E8"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16/10/2023 to 14/6/2024</w:t>
            </w:r>
          </w:p>
        </w:tc>
        <w:tc>
          <w:tcPr>
            <w:tcW w:w="1200" w:type="dxa"/>
            <w:tcBorders>
              <w:top w:val="single" w:sz="4" w:space="0" w:color="auto"/>
              <w:left w:val="nil"/>
              <w:bottom w:val="nil"/>
              <w:right w:val="single" w:sz="8" w:space="0" w:color="000000"/>
            </w:tcBorders>
            <w:tcMar>
              <w:top w:w="0" w:type="dxa"/>
              <w:left w:w="100" w:type="dxa"/>
              <w:bottom w:w="0" w:type="dxa"/>
              <w:right w:w="100" w:type="dxa"/>
            </w:tcMar>
            <w:vAlign w:val="center"/>
          </w:tcPr>
          <w:p w14:paraId="16E10A83"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15 min</w:t>
            </w:r>
          </w:p>
        </w:tc>
      </w:tr>
      <w:tr w:rsidR="007E31FA" w:rsidRPr="007E31FA" w14:paraId="3AFB347C" w14:textId="77777777" w:rsidTr="00D22DDC">
        <w:trPr>
          <w:trHeight w:val="360"/>
        </w:trPr>
        <w:tc>
          <w:tcPr>
            <w:tcW w:w="1195" w:type="dxa"/>
            <w:vMerge/>
            <w:tcBorders>
              <w:left w:val="single" w:sz="8" w:space="0" w:color="000000"/>
              <w:bottom w:val="single" w:sz="4" w:space="0" w:color="auto"/>
              <w:right w:val="nil"/>
            </w:tcBorders>
            <w:tcMar>
              <w:top w:w="0" w:type="dxa"/>
              <w:left w:w="100" w:type="dxa"/>
              <w:bottom w:w="0" w:type="dxa"/>
              <w:right w:w="100" w:type="dxa"/>
            </w:tcMar>
            <w:vAlign w:val="center"/>
          </w:tcPr>
          <w:p w14:paraId="55C69E98" w14:textId="77777777" w:rsidR="00D23127" w:rsidRPr="007E31FA" w:rsidRDefault="00D23127" w:rsidP="00E77369">
            <w:pPr>
              <w:spacing w:line="240" w:lineRule="auto"/>
              <w:rPr>
                <w:rFonts w:ascii="Times New Roman" w:hAnsi="Times New Roman" w:cs="Times New Roman"/>
                <w:b/>
                <w:sz w:val="20"/>
                <w:szCs w:val="20"/>
              </w:rPr>
            </w:pPr>
          </w:p>
        </w:tc>
        <w:tc>
          <w:tcPr>
            <w:tcW w:w="1530" w:type="dxa"/>
            <w:tcBorders>
              <w:top w:val="nil"/>
              <w:left w:val="nil"/>
              <w:bottom w:val="single" w:sz="8" w:space="0" w:color="000000"/>
              <w:right w:val="nil"/>
            </w:tcBorders>
            <w:tcMar>
              <w:top w:w="0" w:type="dxa"/>
              <w:left w:w="100" w:type="dxa"/>
              <w:bottom w:w="0" w:type="dxa"/>
              <w:right w:w="100" w:type="dxa"/>
            </w:tcMar>
            <w:vAlign w:val="center"/>
          </w:tcPr>
          <w:p w14:paraId="3FBF0E07"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Halfway Site 1</w:t>
            </w:r>
          </w:p>
        </w:tc>
        <w:tc>
          <w:tcPr>
            <w:tcW w:w="2460" w:type="dxa"/>
            <w:tcBorders>
              <w:top w:val="nil"/>
              <w:left w:val="nil"/>
              <w:bottom w:val="single" w:sz="8" w:space="0" w:color="000000"/>
              <w:right w:val="nil"/>
            </w:tcBorders>
            <w:tcMar>
              <w:top w:w="0" w:type="dxa"/>
              <w:left w:w="100" w:type="dxa"/>
              <w:bottom w:w="0" w:type="dxa"/>
              <w:right w:w="100" w:type="dxa"/>
            </w:tcMar>
            <w:vAlign w:val="center"/>
          </w:tcPr>
          <w:p w14:paraId="1F89F019" w14:textId="55D4619A"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23.45023 S, 151.91698 E</w:t>
            </w:r>
          </w:p>
        </w:tc>
        <w:tc>
          <w:tcPr>
            <w:tcW w:w="1110" w:type="dxa"/>
            <w:tcBorders>
              <w:top w:val="nil"/>
              <w:left w:val="nil"/>
              <w:bottom w:val="single" w:sz="8" w:space="0" w:color="000000"/>
              <w:right w:val="nil"/>
            </w:tcBorders>
            <w:tcMar>
              <w:top w:w="0" w:type="dxa"/>
              <w:left w:w="100" w:type="dxa"/>
              <w:bottom w:w="0" w:type="dxa"/>
              <w:right w:w="100" w:type="dxa"/>
            </w:tcMar>
            <w:vAlign w:val="center"/>
          </w:tcPr>
          <w:p w14:paraId="09CCA27D"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9–13</w:t>
            </w:r>
          </w:p>
        </w:tc>
        <w:tc>
          <w:tcPr>
            <w:tcW w:w="2190" w:type="dxa"/>
            <w:tcBorders>
              <w:top w:val="nil"/>
              <w:left w:val="nil"/>
              <w:bottom w:val="single" w:sz="8" w:space="0" w:color="000000"/>
              <w:right w:val="nil"/>
            </w:tcBorders>
            <w:tcMar>
              <w:top w:w="0" w:type="dxa"/>
              <w:left w:w="100" w:type="dxa"/>
              <w:bottom w:w="0" w:type="dxa"/>
              <w:right w:w="100" w:type="dxa"/>
            </w:tcMar>
            <w:vAlign w:val="center"/>
          </w:tcPr>
          <w:p w14:paraId="0A8239C1"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H1, O1</w:t>
            </w:r>
          </w:p>
        </w:tc>
        <w:tc>
          <w:tcPr>
            <w:tcW w:w="2490" w:type="dxa"/>
            <w:tcBorders>
              <w:top w:val="nil"/>
              <w:left w:val="nil"/>
              <w:right w:val="nil"/>
            </w:tcBorders>
            <w:tcMar>
              <w:top w:w="20" w:type="dxa"/>
              <w:left w:w="20" w:type="dxa"/>
              <w:bottom w:w="100" w:type="dxa"/>
              <w:right w:w="20" w:type="dxa"/>
            </w:tcMar>
            <w:vAlign w:val="center"/>
          </w:tcPr>
          <w:p w14:paraId="40EE5843"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16/10/2023 to 14/6/2024</w:t>
            </w:r>
          </w:p>
        </w:tc>
        <w:tc>
          <w:tcPr>
            <w:tcW w:w="1200" w:type="dxa"/>
            <w:tcBorders>
              <w:top w:val="nil"/>
              <w:left w:val="nil"/>
              <w:bottom w:val="single" w:sz="4" w:space="0" w:color="auto"/>
              <w:right w:val="single" w:sz="8" w:space="0" w:color="000000"/>
            </w:tcBorders>
            <w:tcMar>
              <w:top w:w="0" w:type="dxa"/>
              <w:left w:w="100" w:type="dxa"/>
              <w:bottom w:w="0" w:type="dxa"/>
              <w:right w:w="100" w:type="dxa"/>
            </w:tcMar>
            <w:vAlign w:val="center"/>
          </w:tcPr>
          <w:p w14:paraId="12BCD032"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H1 10 min;</w:t>
            </w:r>
          </w:p>
          <w:p w14:paraId="708BB713"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O1 15 min</w:t>
            </w:r>
          </w:p>
        </w:tc>
      </w:tr>
      <w:tr w:rsidR="007E31FA" w:rsidRPr="007E31FA" w14:paraId="65394308" w14:textId="77777777" w:rsidTr="00D22DDC">
        <w:trPr>
          <w:trHeight w:val="285"/>
        </w:trPr>
        <w:tc>
          <w:tcPr>
            <w:tcW w:w="1195" w:type="dxa"/>
            <w:vMerge w:val="restart"/>
            <w:tcBorders>
              <w:top w:val="single" w:sz="4" w:space="0" w:color="auto"/>
              <w:left w:val="single" w:sz="8" w:space="0" w:color="000000"/>
              <w:bottom w:val="single" w:sz="8" w:space="0" w:color="000000"/>
              <w:right w:val="nil"/>
            </w:tcBorders>
            <w:tcMar>
              <w:top w:w="0" w:type="dxa"/>
              <w:left w:w="100" w:type="dxa"/>
              <w:bottom w:w="0" w:type="dxa"/>
              <w:right w:w="100" w:type="dxa"/>
            </w:tcMar>
            <w:vAlign w:val="center"/>
          </w:tcPr>
          <w:p w14:paraId="52195821" w14:textId="77777777" w:rsidR="00D23127" w:rsidRPr="007E31FA" w:rsidRDefault="00D23127" w:rsidP="00E77369">
            <w:pPr>
              <w:rPr>
                <w:rFonts w:ascii="Times New Roman" w:hAnsi="Times New Roman" w:cs="Times New Roman"/>
                <w:b/>
                <w:sz w:val="20"/>
                <w:szCs w:val="20"/>
              </w:rPr>
            </w:pPr>
            <w:r w:rsidRPr="007E31FA">
              <w:rPr>
                <w:rFonts w:ascii="Times New Roman" w:hAnsi="Times New Roman" w:cs="Times New Roman"/>
                <w:b/>
                <w:sz w:val="20"/>
                <w:szCs w:val="20"/>
              </w:rPr>
              <w:t>Reef Flat</w:t>
            </w:r>
          </w:p>
        </w:tc>
        <w:tc>
          <w:tcPr>
            <w:tcW w:w="1530" w:type="dxa"/>
            <w:tcBorders>
              <w:left w:val="nil"/>
              <w:bottom w:val="nil"/>
              <w:right w:val="nil"/>
            </w:tcBorders>
            <w:tcMar>
              <w:top w:w="0" w:type="dxa"/>
              <w:left w:w="100" w:type="dxa"/>
              <w:bottom w:w="0" w:type="dxa"/>
              <w:right w:w="100" w:type="dxa"/>
            </w:tcMar>
            <w:vAlign w:val="center"/>
          </w:tcPr>
          <w:p w14:paraId="3156D716"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 xml:space="preserve">Coral Gardens reef flat </w:t>
            </w:r>
          </w:p>
        </w:tc>
        <w:tc>
          <w:tcPr>
            <w:tcW w:w="2460" w:type="dxa"/>
            <w:tcBorders>
              <w:left w:val="nil"/>
              <w:bottom w:val="nil"/>
              <w:right w:val="nil"/>
            </w:tcBorders>
            <w:tcMar>
              <w:top w:w="0" w:type="dxa"/>
              <w:left w:w="100" w:type="dxa"/>
              <w:bottom w:w="0" w:type="dxa"/>
              <w:right w:w="100" w:type="dxa"/>
            </w:tcMar>
            <w:vAlign w:val="center"/>
          </w:tcPr>
          <w:p w14:paraId="6B862C73" w14:textId="4FB13FB0"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23.4452 S, 151.91268 E</w:t>
            </w:r>
          </w:p>
        </w:tc>
        <w:tc>
          <w:tcPr>
            <w:tcW w:w="1110" w:type="dxa"/>
            <w:tcBorders>
              <w:left w:val="nil"/>
              <w:bottom w:val="nil"/>
              <w:right w:val="nil"/>
            </w:tcBorders>
            <w:tcMar>
              <w:top w:w="0" w:type="dxa"/>
              <w:left w:w="100" w:type="dxa"/>
              <w:bottom w:w="0" w:type="dxa"/>
              <w:right w:w="100" w:type="dxa"/>
            </w:tcMar>
            <w:vAlign w:val="center"/>
          </w:tcPr>
          <w:p w14:paraId="1564203B"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1–2</w:t>
            </w:r>
          </w:p>
        </w:tc>
        <w:tc>
          <w:tcPr>
            <w:tcW w:w="2190" w:type="dxa"/>
            <w:tcBorders>
              <w:left w:val="nil"/>
              <w:bottom w:val="nil"/>
              <w:right w:val="nil"/>
            </w:tcBorders>
            <w:tcMar>
              <w:top w:w="0" w:type="dxa"/>
              <w:left w:w="100" w:type="dxa"/>
              <w:bottom w:w="0" w:type="dxa"/>
              <w:right w:w="100" w:type="dxa"/>
            </w:tcMar>
            <w:vAlign w:val="center"/>
          </w:tcPr>
          <w:p w14:paraId="3D3532DA"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H1, O1</w:t>
            </w:r>
          </w:p>
        </w:tc>
        <w:tc>
          <w:tcPr>
            <w:tcW w:w="2490" w:type="dxa"/>
            <w:tcBorders>
              <w:left w:val="nil"/>
              <w:bottom w:val="nil"/>
              <w:right w:val="nil"/>
            </w:tcBorders>
            <w:tcMar>
              <w:top w:w="20" w:type="dxa"/>
              <w:left w:w="20" w:type="dxa"/>
              <w:bottom w:w="100" w:type="dxa"/>
              <w:right w:w="20" w:type="dxa"/>
            </w:tcMar>
            <w:vAlign w:val="center"/>
          </w:tcPr>
          <w:p w14:paraId="3CECB09C"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15/10/2023 to 14/6/2024</w:t>
            </w:r>
          </w:p>
        </w:tc>
        <w:tc>
          <w:tcPr>
            <w:tcW w:w="1200" w:type="dxa"/>
            <w:tcBorders>
              <w:top w:val="single" w:sz="4" w:space="0" w:color="auto"/>
              <w:left w:val="nil"/>
              <w:bottom w:val="nil"/>
              <w:right w:val="single" w:sz="8" w:space="0" w:color="000000"/>
            </w:tcBorders>
            <w:tcMar>
              <w:top w:w="0" w:type="dxa"/>
              <w:left w:w="100" w:type="dxa"/>
              <w:bottom w:w="0" w:type="dxa"/>
              <w:right w:w="100" w:type="dxa"/>
            </w:tcMar>
            <w:vAlign w:val="center"/>
          </w:tcPr>
          <w:p w14:paraId="5F401B39"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H1 10 min;</w:t>
            </w:r>
          </w:p>
          <w:p w14:paraId="39614FA5"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O1 15 min</w:t>
            </w:r>
          </w:p>
        </w:tc>
      </w:tr>
      <w:tr w:rsidR="007E31FA" w:rsidRPr="007E31FA" w14:paraId="7DE3F286" w14:textId="77777777" w:rsidTr="00107DD4">
        <w:trPr>
          <w:trHeight w:val="285"/>
        </w:trPr>
        <w:tc>
          <w:tcPr>
            <w:tcW w:w="1195" w:type="dxa"/>
            <w:vMerge/>
            <w:tcBorders>
              <w:left w:val="single" w:sz="8" w:space="0" w:color="000000"/>
              <w:bottom w:val="single" w:sz="8" w:space="0" w:color="000000"/>
              <w:right w:val="nil"/>
            </w:tcBorders>
            <w:tcMar>
              <w:top w:w="0" w:type="dxa"/>
              <w:left w:w="100" w:type="dxa"/>
              <w:bottom w:w="0" w:type="dxa"/>
              <w:right w:w="100" w:type="dxa"/>
            </w:tcMar>
            <w:vAlign w:val="center"/>
          </w:tcPr>
          <w:p w14:paraId="60CD7ECB" w14:textId="77777777" w:rsidR="00D23127" w:rsidRPr="007E31FA" w:rsidRDefault="00D23127" w:rsidP="00E77369">
            <w:pPr>
              <w:spacing w:line="240" w:lineRule="auto"/>
              <w:rPr>
                <w:rFonts w:ascii="Times New Roman" w:hAnsi="Times New Roman" w:cs="Times New Roman"/>
                <w:b/>
                <w:sz w:val="20"/>
                <w:szCs w:val="20"/>
              </w:rPr>
            </w:pPr>
          </w:p>
        </w:tc>
        <w:tc>
          <w:tcPr>
            <w:tcW w:w="1530" w:type="dxa"/>
            <w:tcBorders>
              <w:top w:val="nil"/>
              <w:left w:val="nil"/>
              <w:bottom w:val="nil"/>
              <w:right w:val="nil"/>
            </w:tcBorders>
            <w:tcMar>
              <w:top w:w="0" w:type="dxa"/>
              <w:left w:w="100" w:type="dxa"/>
              <w:bottom w:w="0" w:type="dxa"/>
              <w:right w:w="100" w:type="dxa"/>
            </w:tcMar>
            <w:vAlign w:val="center"/>
          </w:tcPr>
          <w:p w14:paraId="4686195F"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Halfway reef flat</w:t>
            </w:r>
          </w:p>
        </w:tc>
        <w:tc>
          <w:tcPr>
            <w:tcW w:w="2460" w:type="dxa"/>
            <w:tcBorders>
              <w:top w:val="nil"/>
              <w:left w:val="nil"/>
              <w:bottom w:val="nil"/>
              <w:right w:val="nil"/>
            </w:tcBorders>
            <w:tcMar>
              <w:top w:w="0" w:type="dxa"/>
              <w:left w:w="100" w:type="dxa"/>
              <w:bottom w:w="0" w:type="dxa"/>
              <w:right w:w="100" w:type="dxa"/>
            </w:tcMar>
            <w:vAlign w:val="center"/>
          </w:tcPr>
          <w:p w14:paraId="2188335F" w14:textId="3C39F130"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23.44841 S, 151.91821 E</w:t>
            </w:r>
          </w:p>
        </w:tc>
        <w:tc>
          <w:tcPr>
            <w:tcW w:w="1110" w:type="dxa"/>
            <w:tcBorders>
              <w:top w:val="nil"/>
              <w:left w:val="nil"/>
              <w:bottom w:val="nil"/>
              <w:right w:val="nil"/>
            </w:tcBorders>
            <w:tcMar>
              <w:top w:w="0" w:type="dxa"/>
              <w:left w:w="100" w:type="dxa"/>
              <w:bottom w:w="0" w:type="dxa"/>
              <w:right w:w="100" w:type="dxa"/>
            </w:tcMar>
            <w:vAlign w:val="center"/>
          </w:tcPr>
          <w:p w14:paraId="01277F89"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1–2</w:t>
            </w:r>
          </w:p>
        </w:tc>
        <w:tc>
          <w:tcPr>
            <w:tcW w:w="2190" w:type="dxa"/>
            <w:tcBorders>
              <w:top w:val="nil"/>
              <w:left w:val="nil"/>
              <w:bottom w:val="nil"/>
              <w:right w:val="nil"/>
            </w:tcBorders>
            <w:tcMar>
              <w:top w:w="0" w:type="dxa"/>
              <w:left w:w="100" w:type="dxa"/>
              <w:bottom w:w="0" w:type="dxa"/>
              <w:right w:w="100" w:type="dxa"/>
            </w:tcMar>
            <w:vAlign w:val="center"/>
          </w:tcPr>
          <w:p w14:paraId="63544AD6"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H1</w:t>
            </w:r>
          </w:p>
        </w:tc>
        <w:tc>
          <w:tcPr>
            <w:tcW w:w="2490" w:type="dxa"/>
            <w:tcBorders>
              <w:top w:val="nil"/>
              <w:left w:val="nil"/>
              <w:bottom w:val="nil"/>
              <w:right w:val="nil"/>
            </w:tcBorders>
            <w:tcMar>
              <w:top w:w="20" w:type="dxa"/>
              <w:left w:w="20" w:type="dxa"/>
              <w:bottom w:w="100" w:type="dxa"/>
              <w:right w:w="20" w:type="dxa"/>
            </w:tcMar>
            <w:vAlign w:val="center"/>
          </w:tcPr>
          <w:p w14:paraId="33C7EA0E" w14:textId="031FCDDF"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14/10/2023 to 14/6/2024</w:t>
            </w:r>
          </w:p>
        </w:tc>
        <w:tc>
          <w:tcPr>
            <w:tcW w:w="1200" w:type="dxa"/>
            <w:tcBorders>
              <w:top w:val="nil"/>
              <w:left w:val="nil"/>
              <w:bottom w:val="nil"/>
              <w:right w:val="single" w:sz="8" w:space="0" w:color="000000"/>
            </w:tcBorders>
            <w:tcMar>
              <w:top w:w="0" w:type="dxa"/>
              <w:left w:w="100" w:type="dxa"/>
              <w:bottom w:w="0" w:type="dxa"/>
              <w:right w:w="100" w:type="dxa"/>
            </w:tcMar>
            <w:vAlign w:val="center"/>
          </w:tcPr>
          <w:p w14:paraId="176AF920"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10 min</w:t>
            </w:r>
          </w:p>
        </w:tc>
      </w:tr>
      <w:tr w:rsidR="007E31FA" w:rsidRPr="007E31FA" w14:paraId="7272D8BE" w14:textId="77777777" w:rsidTr="00107DD4">
        <w:trPr>
          <w:trHeight w:val="285"/>
        </w:trPr>
        <w:tc>
          <w:tcPr>
            <w:tcW w:w="1195" w:type="dxa"/>
            <w:vMerge/>
            <w:tcBorders>
              <w:left w:val="single" w:sz="8" w:space="0" w:color="000000"/>
              <w:bottom w:val="single" w:sz="8" w:space="0" w:color="000000"/>
              <w:right w:val="nil"/>
            </w:tcBorders>
            <w:tcMar>
              <w:top w:w="0" w:type="dxa"/>
              <w:left w:w="100" w:type="dxa"/>
              <w:bottom w:w="0" w:type="dxa"/>
              <w:right w:w="100" w:type="dxa"/>
            </w:tcMar>
            <w:vAlign w:val="center"/>
          </w:tcPr>
          <w:p w14:paraId="2CDBFDD6" w14:textId="77777777" w:rsidR="00D23127" w:rsidRPr="007E31FA" w:rsidRDefault="00D23127" w:rsidP="00E77369">
            <w:pPr>
              <w:spacing w:line="240" w:lineRule="auto"/>
              <w:rPr>
                <w:rFonts w:ascii="Times New Roman" w:hAnsi="Times New Roman" w:cs="Times New Roman"/>
                <w:b/>
                <w:sz w:val="20"/>
                <w:szCs w:val="20"/>
              </w:rPr>
            </w:pPr>
          </w:p>
        </w:tc>
        <w:tc>
          <w:tcPr>
            <w:tcW w:w="1530" w:type="dxa"/>
            <w:tcBorders>
              <w:top w:val="nil"/>
              <w:left w:val="nil"/>
              <w:bottom w:val="nil"/>
              <w:right w:val="nil"/>
            </w:tcBorders>
            <w:tcMar>
              <w:top w:w="0" w:type="dxa"/>
              <w:left w:w="100" w:type="dxa"/>
              <w:bottom w:w="0" w:type="dxa"/>
              <w:right w:w="100" w:type="dxa"/>
            </w:tcMar>
            <w:vAlign w:val="center"/>
          </w:tcPr>
          <w:p w14:paraId="0EA5B7AA"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Reef crest</w:t>
            </w:r>
          </w:p>
        </w:tc>
        <w:tc>
          <w:tcPr>
            <w:tcW w:w="2460" w:type="dxa"/>
            <w:tcBorders>
              <w:top w:val="nil"/>
              <w:left w:val="nil"/>
              <w:bottom w:val="nil"/>
              <w:right w:val="nil"/>
            </w:tcBorders>
            <w:tcMar>
              <w:top w:w="0" w:type="dxa"/>
              <w:left w:w="100" w:type="dxa"/>
              <w:bottom w:w="0" w:type="dxa"/>
              <w:right w:w="100" w:type="dxa"/>
            </w:tcMar>
            <w:vAlign w:val="center"/>
          </w:tcPr>
          <w:p w14:paraId="06839BB9"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23.4589 S, 151.9296 E</w:t>
            </w:r>
          </w:p>
        </w:tc>
        <w:tc>
          <w:tcPr>
            <w:tcW w:w="1110" w:type="dxa"/>
            <w:tcBorders>
              <w:top w:val="nil"/>
              <w:left w:val="nil"/>
              <w:bottom w:val="nil"/>
              <w:right w:val="nil"/>
            </w:tcBorders>
            <w:tcMar>
              <w:top w:w="0" w:type="dxa"/>
              <w:left w:w="100" w:type="dxa"/>
              <w:bottom w:w="0" w:type="dxa"/>
              <w:right w:w="100" w:type="dxa"/>
            </w:tcMar>
            <w:vAlign w:val="center"/>
          </w:tcPr>
          <w:p w14:paraId="01F9CD12"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0.8</w:t>
            </w:r>
          </w:p>
        </w:tc>
        <w:tc>
          <w:tcPr>
            <w:tcW w:w="2190" w:type="dxa"/>
            <w:tcBorders>
              <w:top w:val="nil"/>
              <w:left w:val="nil"/>
              <w:bottom w:val="nil"/>
              <w:right w:val="nil"/>
            </w:tcBorders>
            <w:tcMar>
              <w:top w:w="0" w:type="dxa"/>
              <w:left w:w="100" w:type="dxa"/>
              <w:bottom w:w="0" w:type="dxa"/>
              <w:right w:w="100" w:type="dxa"/>
            </w:tcMar>
            <w:vAlign w:val="center"/>
          </w:tcPr>
          <w:p w14:paraId="673CDC3E"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HOBO® 64K Pendant (UA-001-64)</w:t>
            </w:r>
          </w:p>
        </w:tc>
        <w:tc>
          <w:tcPr>
            <w:tcW w:w="2490" w:type="dxa"/>
            <w:tcBorders>
              <w:top w:val="nil"/>
              <w:left w:val="nil"/>
              <w:bottom w:val="nil"/>
              <w:right w:val="nil"/>
            </w:tcBorders>
            <w:tcMar>
              <w:top w:w="0" w:type="dxa"/>
              <w:left w:w="100" w:type="dxa"/>
              <w:bottom w:w="0" w:type="dxa"/>
              <w:right w:w="100" w:type="dxa"/>
            </w:tcMar>
            <w:vAlign w:val="center"/>
          </w:tcPr>
          <w:p w14:paraId="24DA12EA"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 xml:space="preserve"> </w:t>
            </w:r>
          </w:p>
          <w:p w14:paraId="5D146410"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1/8/2023 to 7/5/2024</w:t>
            </w:r>
          </w:p>
        </w:tc>
        <w:tc>
          <w:tcPr>
            <w:tcW w:w="1200" w:type="dxa"/>
            <w:tcBorders>
              <w:top w:val="nil"/>
              <w:left w:val="nil"/>
              <w:bottom w:val="nil"/>
              <w:right w:val="single" w:sz="8" w:space="0" w:color="000000"/>
            </w:tcBorders>
            <w:tcMar>
              <w:top w:w="0" w:type="dxa"/>
              <w:left w:w="100" w:type="dxa"/>
              <w:bottom w:w="0" w:type="dxa"/>
              <w:right w:w="100" w:type="dxa"/>
            </w:tcMar>
            <w:vAlign w:val="center"/>
          </w:tcPr>
          <w:p w14:paraId="724F9778"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60 min</w:t>
            </w:r>
          </w:p>
        </w:tc>
      </w:tr>
      <w:tr w:rsidR="007E31FA" w:rsidRPr="007E31FA" w14:paraId="6DFFBE8A" w14:textId="77777777" w:rsidTr="00107DD4">
        <w:trPr>
          <w:trHeight w:val="285"/>
        </w:trPr>
        <w:tc>
          <w:tcPr>
            <w:tcW w:w="1195" w:type="dxa"/>
            <w:vMerge/>
            <w:tcBorders>
              <w:left w:val="single" w:sz="8" w:space="0" w:color="000000"/>
              <w:bottom w:val="single" w:sz="8" w:space="0" w:color="000000"/>
              <w:right w:val="nil"/>
            </w:tcBorders>
            <w:tcMar>
              <w:top w:w="0" w:type="dxa"/>
              <w:left w:w="100" w:type="dxa"/>
              <w:bottom w:w="0" w:type="dxa"/>
              <w:right w:w="100" w:type="dxa"/>
            </w:tcMar>
            <w:vAlign w:val="center"/>
          </w:tcPr>
          <w:p w14:paraId="3AF1DE7F" w14:textId="77777777" w:rsidR="00D23127" w:rsidRPr="007E31FA" w:rsidRDefault="00D23127" w:rsidP="00E77369">
            <w:pPr>
              <w:spacing w:line="240" w:lineRule="auto"/>
              <w:rPr>
                <w:rFonts w:ascii="Times New Roman" w:hAnsi="Times New Roman" w:cs="Times New Roman"/>
                <w:b/>
                <w:sz w:val="20"/>
                <w:szCs w:val="20"/>
              </w:rPr>
            </w:pPr>
          </w:p>
        </w:tc>
        <w:tc>
          <w:tcPr>
            <w:tcW w:w="1530" w:type="dxa"/>
            <w:tcBorders>
              <w:top w:val="nil"/>
              <w:left w:val="nil"/>
              <w:bottom w:val="nil"/>
              <w:right w:val="nil"/>
            </w:tcBorders>
            <w:tcMar>
              <w:top w:w="0" w:type="dxa"/>
              <w:left w:w="100" w:type="dxa"/>
              <w:bottom w:w="0" w:type="dxa"/>
              <w:right w:w="100" w:type="dxa"/>
            </w:tcMar>
            <w:vAlign w:val="center"/>
          </w:tcPr>
          <w:p w14:paraId="6BF17025"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Research Beach - nearshore (#2)</w:t>
            </w:r>
          </w:p>
        </w:tc>
        <w:tc>
          <w:tcPr>
            <w:tcW w:w="2460" w:type="dxa"/>
            <w:tcBorders>
              <w:top w:val="nil"/>
              <w:left w:val="nil"/>
              <w:bottom w:val="nil"/>
              <w:right w:val="nil"/>
            </w:tcBorders>
            <w:tcMar>
              <w:top w:w="0" w:type="dxa"/>
              <w:left w:w="100" w:type="dxa"/>
              <w:bottom w:w="0" w:type="dxa"/>
              <w:right w:w="100" w:type="dxa"/>
            </w:tcMar>
            <w:vAlign w:val="center"/>
          </w:tcPr>
          <w:p w14:paraId="28683C9F"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highlight w:val="white"/>
              </w:rPr>
              <w:t>23.44447 S, 151.91341 E</w:t>
            </w:r>
          </w:p>
        </w:tc>
        <w:tc>
          <w:tcPr>
            <w:tcW w:w="1110" w:type="dxa"/>
            <w:tcBorders>
              <w:top w:val="nil"/>
              <w:left w:val="nil"/>
              <w:bottom w:val="nil"/>
              <w:right w:val="nil"/>
            </w:tcBorders>
            <w:tcMar>
              <w:top w:w="0" w:type="dxa"/>
              <w:left w:w="100" w:type="dxa"/>
              <w:bottom w:w="0" w:type="dxa"/>
              <w:right w:w="100" w:type="dxa"/>
            </w:tcMar>
            <w:vAlign w:val="center"/>
          </w:tcPr>
          <w:p w14:paraId="41EA58EF"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1–2</w:t>
            </w:r>
          </w:p>
        </w:tc>
        <w:tc>
          <w:tcPr>
            <w:tcW w:w="2190" w:type="dxa"/>
            <w:tcBorders>
              <w:top w:val="nil"/>
              <w:left w:val="nil"/>
              <w:bottom w:val="nil"/>
              <w:right w:val="nil"/>
            </w:tcBorders>
            <w:tcMar>
              <w:top w:w="0" w:type="dxa"/>
              <w:left w:w="100" w:type="dxa"/>
              <w:bottom w:w="0" w:type="dxa"/>
              <w:right w:w="100" w:type="dxa"/>
            </w:tcMar>
            <w:vAlign w:val="center"/>
          </w:tcPr>
          <w:p w14:paraId="56629301"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 xml:space="preserve">ElectricBlue EnvLogger (version T7.3) </w:t>
            </w:r>
          </w:p>
        </w:tc>
        <w:tc>
          <w:tcPr>
            <w:tcW w:w="2490" w:type="dxa"/>
            <w:tcBorders>
              <w:top w:val="nil"/>
              <w:left w:val="nil"/>
              <w:bottom w:val="nil"/>
              <w:right w:val="nil"/>
            </w:tcBorders>
            <w:tcMar>
              <w:top w:w="0" w:type="dxa"/>
              <w:left w:w="100" w:type="dxa"/>
              <w:bottom w:w="0" w:type="dxa"/>
              <w:right w:w="100" w:type="dxa"/>
            </w:tcMar>
            <w:vAlign w:val="center"/>
          </w:tcPr>
          <w:p w14:paraId="1EAE6076"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13/12 2023 to 31/7/2024</w:t>
            </w:r>
          </w:p>
        </w:tc>
        <w:tc>
          <w:tcPr>
            <w:tcW w:w="1200" w:type="dxa"/>
            <w:tcBorders>
              <w:top w:val="nil"/>
              <w:left w:val="nil"/>
              <w:bottom w:val="nil"/>
              <w:right w:val="single" w:sz="8" w:space="0" w:color="000000"/>
            </w:tcBorders>
            <w:tcMar>
              <w:top w:w="0" w:type="dxa"/>
              <w:left w:w="100" w:type="dxa"/>
              <w:bottom w:w="0" w:type="dxa"/>
              <w:right w:w="100" w:type="dxa"/>
            </w:tcMar>
            <w:vAlign w:val="center"/>
          </w:tcPr>
          <w:p w14:paraId="22B75334"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60 min</w:t>
            </w:r>
          </w:p>
        </w:tc>
      </w:tr>
      <w:tr w:rsidR="007E31FA" w:rsidRPr="007E31FA" w14:paraId="28F4B09D" w14:textId="77777777" w:rsidTr="00107DD4">
        <w:trPr>
          <w:trHeight w:val="285"/>
        </w:trPr>
        <w:tc>
          <w:tcPr>
            <w:tcW w:w="1195" w:type="dxa"/>
            <w:vMerge/>
            <w:tcBorders>
              <w:left w:val="single" w:sz="8" w:space="0" w:color="000000"/>
              <w:bottom w:val="single" w:sz="8" w:space="0" w:color="000000"/>
              <w:right w:val="nil"/>
            </w:tcBorders>
            <w:tcMar>
              <w:top w:w="0" w:type="dxa"/>
              <w:left w:w="100" w:type="dxa"/>
              <w:bottom w:w="0" w:type="dxa"/>
              <w:right w:w="100" w:type="dxa"/>
            </w:tcMar>
            <w:vAlign w:val="center"/>
          </w:tcPr>
          <w:p w14:paraId="073DAD5F" w14:textId="77777777" w:rsidR="00D23127" w:rsidRPr="007E31FA" w:rsidRDefault="00D23127" w:rsidP="00E77369">
            <w:pPr>
              <w:spacing w:line="240" w:lineRule="auto"/>
              <w:rPr>
                <w:rFonts w:ascii="Times New Roman" w:hAnsi="Times New Roman" w:cs="Times New Roman"/>
                <w:b/>
                <w:sz w:val="20"/>
                <w:szCs w:val="20"/>
              </w:rPr>
            </w:pPr>
          </w:p>
        </w:tc>
        <w:tc>
          <w:tcPr>
            <w:tcW w:w="1530" w:type="dxa"/>
            <w:tcBorders>
              <w:top w:val="nil"/>
              <w:left w:val="nil"/>
              <w:bottom w:val="nil"/>
              <w:right w:val="nil"/>
            </w:tcBorders>
            <w:tcMar>
              <w:top w:w="0" w:type="dxa"/>
              <w:left w:w="100" w:type="dxa"/>
              <w:bottom w:w="0" w:type="dxa"/>
              <w:right w:w="100" w:type="dxa"/>
            </w:tcMar>
            <w:vAlign w:val="center"/>
          </w:tcPr>
          <w:p w14:paraId="6430C4F0"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Research Beach - offshore (#3)</w:t>
            </w:r>
          </w:p>
        </w:tc>
        <w:tc>
          <w:tcPr>
            <w:tcW w:w="2460" w:type="dxa"/>
            <w:tcBorders>
              <w:top w:val="nil"/>
              <w:left w:val="nil"/>
              <w:bottom w:val="nil"/>
              <w:right w:val="nil"/>
            </w:tcBorders>
            <w:tcMar>
              <w:top w:w="0" w:type="dxa"/>
              <w:left w:w="100" w:type="dxa"/>
              <w:bottom w:w="0" w:type="dxa"/>
              <w:right w:w="100" w:type="dxa"/>
            </w:tcMar>
            <w:vAlign w:val="center"/>
          </w:tcPr>
          <w:p w14:paraId="3E002A91"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highlight w:val="white"/>
              </w:rPr>
              <w:t xml:space="preserve"> 23.44552 S, 151.91311 E</w:t>
            </w:r>
          </w:p>
        </w:tc>
        <w:tc>
          <w:tcPr>
            <w:tcW w:w="1110" w:type="dxa"/>
            <w:tcBorders>
              <w:top w:val="nil"/>
              <w:left w:val="nil"/>
              <w:bottom w:val="nil"/>
              <w:right w:val="nil"/>
            </w:tcBorders>
            <w:tcMar>
              <w:top w:w="0" w:type="dxa"/>
              <w:left w:w="100" w:type="dxa"/>
              <w:bottom w:w="0" w:type="dxa"/>
              <w:right w:w="100" w:type="dxa"/>
            </w:tcMar>
            <w:vAlign w:val="center"/>
          </w:tcPr>
          <w:p w14:paraId="276DCE6D"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1–2</w:t>
            </w:r>
          </w:p>
        </w:tc>
        <w:tc>
          <w:tcPr>
            <w:tcW w:w="2190" w:type="dxa"/>
            <w:tcBorders>
              <w:top w:val="nil"/>
              <w:left w:val="nil"/>
              <w:bottom w:val="nil"/>
              <w:right w:val="nil"/>
            </w:tcBorders>
            <w:tcMar>
              <w:top w:w="0" w:type="dxa"/>
              <w:left w:w="100" w:type="dxa"/>
              <w:bottom w:w="0" w:type="dxa"/>
              <w:right w:w="100" w:type="dxa"/>
            </w:tcMar>
            <w:vAlign w:val="center"/>
          </w:tcPr>
          <w:p w14:paraId="3A94E598"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ElectricBlue EnvLogger (version T7.3)</w:t>
            </w:r>
          </w:p>
        </w:tc>
        <w:tc>
          <w:tcPr>
            <w:tcW w:w="2490" w:type="dxa"/>
            <w:tcBorders>
              <w:top w:val="nil"/>
              <w:left w:val="nil"/>
              <w:bottom w:val="nil"/>
              <w:right w:val="nil"/>
            </w:tcBorders>
            <w:tcMar>
              <w:top w:w="0" w:type="dxa"/>
              <w:left w:w="100" w:type="dxa"/>
              <w:bottom w:w="0" w:type="dxa"/>
              <w:right w:w="100" w:type="dxa"/>
            </w:tcMar>
            <w:vAlign w:val="center"/>
          </w:tcPr>
          <w:p w14:paraId="7D38C252"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13/12 2023 to 31/7/2024</w:t>
            </w:r>
          </w:p>
        </w:tc>
        <w:tc>
          <w:tcPr>
            <w:tcW w:w="1200" w:type="dxa"/>
            <w:tcBorders>
              <w:top w:val="nil"/>
              <w:left w:val="nil"/>
              <w:bottom w:val="nil"/>
              <w:right w:val="single" w:sz="8" w:space="0" w:color="000000"/>
            </w:tcBorders>
            <w:tcMar>
              <w:top w:w="0" w:type="dxa"/>
              <w:left w:w="100" w:type="dxa"/>
              <w:bottom w:w="0" w:type="dxa"/>
              <w:right w:w="100" w:type="dxa"/>
            </w:tcMar>
            <w:vAlign w:val="center"/>
          </w:tcPr>
          <w:p w14:paraId="0583B649"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60 min</w:t>
            </w:r>
          </w:p>
        </w:tc>
      </w:tr>
      <w:tr w:rsidR="007E31FA" w:rsidRPr="007E31FA" w14:paraId="721EACB2" w14:textId="77777777" w:rsidTr="00107DD4">
        <w:trPr>
          <w:trHeight w:val="285"/>
        </w:trPr>
        <w:tc>
          <w:tcPr>
            <w:tcW w:w="1195" w:type="dxa"/>
            <w:vMerge/>
            <w:tcBorders>
              <w:left w:val="single" w:sz="8" w:space="0" w:color="000000"/>
              <w:bottom w:val="single" w:sz="8" w:space="0" w:color="000000"/>
              <w:right w:val="nil"/>
            </w:tcBorders>
            <w:tcMar>
              <w:top w:w="0" w:type="dxa"/>
              <w:left w:w="100" w:type="dxa"/>
              <w:bottom w:w="0" w:type="dxa"/>
              <w:right w:w="100" w:type="dxa"/>
            </w:tcMar>
            <w:vAlign w:val="center"/>
          </w:tcPr>
          <w:p w14:paraId="4E284350" w14:textId="77777777" w:rsidR="00D23127" w:rsidRPr="007E31FA" w:rsidRDefault="00D23127" w:rsidP="00E77369">
            <w:pPr>
              <w:spacing w:line="240" w:lineRule="auto"/>
              <w:rPr>
                <w:rFonts w:ascii="Times New Roman" w:hAnsi="Times New Roman" w:cs="Times New Roman"/>
                <w:b/>
                <w:sz w:val="20"/>
                <w:szCs w:val="20"/>
              </w:rPr>
            </w:pPr>
          </w:p>
        </w:tc>
        <w:tc>
          <w:tcPr>
            <w:tcW w:w="1530" w:type="dxa"/>
            <w:tcBorders>
              <w:top w:val="nil"/>
              <w:left w:val="nil"/>
              <w:bottom w:val="nil"/>
              <w:right w:val="nil"/>
            </w:tcBorders>
            <w:tcMar>
              <w:top w:w="0" w:type="dxa"/>
              <w:left w:w="100" w:type="dxa"/>
              <w:bottom w:w="0" w:type="dxa"/>
              <w:right w:w="100" w:type="dxa"/>
            </w:tcMar>
            <w:vAlign w:val="center"/>
          </w:tcPr>
          <w:p w14:paraId="79AB2A74"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North Beach - nearshore (#4)</w:t>
            </w:r>
          </w:p>
        </w:tc>
        <w:tc>
          <w:tcPr>
            <w:tcW w:w="2460" w:type="dxa"/>
            <w:tcBorders>
              <w:top w:val="nil"/>
              <w:left w:val="nil"/>
              <w:bottom w:val="nil"/>
              <w:right w:val="nil"/>
            </w:tcBorders>
            <w:tcMar>
              <w:top w:w="0" w:type="dxa"/>
              <w:left w:w="100" w:type="dxa"/>
              <w:bottom w:w="0" w:type="dxa"/>
              <w:right w:w="100" w:type="dxa"/>
            </w:tcMar>
            <w:vAlign w:val="center"/>
          </w:tcPr>
          <w:p w14:paraId="36888E8A"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highlight w:val="white"/>
              </w:rPr>
              <w:t>23.43958 S, 151.91722 E</w:t>
            </w:r>
          </w:p>
        </w:tc>
        <w:tc>
          <w:tcPr>
            <w:tcW w:w="1110" w:type="dxa"/>
            <w:tcBorders>
              <w:top w:val="nil"/>
              <w:left w:val="nil"/>
              <w:bottom w:val="nil"/>
              <w:right w:val="nil"/>
            </w:tcBorders>
            <w:tcMar>
              <w:top w:w="0" w:type="dxa"/>
              <w:left w:w="100" w:type="dxa"/>
              <w:bottom w:w="0" w:type="dxa"/>
              <w:right w:w="100" w:type="dxa"/>
            </w:tcMar>
            <w:vAlign w:val="center"/>
          </w:tcPr>
          <w:p w14:paraId="2FD11B47"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1–2</w:t>
            </w:r>
          </w:p>
        </w:tc>
        <w:tc>
          <w:tcPr>
            <w:tcW w:w="2190" w:type="dxa"/>
            <w:tcBorders>
              <w:top w:val="nil"/>
              <w:left w:val="nil"/>
              <w:bottom w:val="nil"/>
              <w:right w:val="nil"/>
            </w:tcBorders>
            <w:tcMar>
              <w:top w:w="0" w:type="dxa"/>
              <w:left w:w="100" w:type="dxa"/>
              <w:bottom w:w="0" w:type="dxa"/>
              <w:right w:w="100" w:type="dxa"/>
            </w:tcMar>
            <w:vAlign w:val="center"/>
          </w:tcPr>
          <w:p w14:paraId="04102FCA"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ElectricBlue EnvLogger (version T7.3)</w:t>
            </w:r>
          </w:p>
        </w:tc>
        <w:tc>
          <w:tcPr>
            <w:tcW w:w="2490" w:type="dxa"/>
            <w:tcBorders>
              <w:top w:val="nil"/>
              <w:left w:val="nil"/>
              <w:bottom w:val="nil"/>
              <w:right w:val="nil"/>
            </w:tcBorders>
            <w:tcMar>
              <w:top w:w="0" w:type="dxa"/>
              <w:left w:w="100" w:type="dxa"/>
              <w:bottom w:w="0" w:type="dxa"/>
              <w:right w:w="100" w:type="dxa"/>
            </w:tcMar>
            <w:vAlign w:val="center"/>
          </w:tcPr>
          <w:p w14:paraId="7C06064F"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13/12 2023 to 31/7/2024</w:t>
            </w:r>
          </w:p>
        </w:tc>
        <w:tc>
          <w:tcPr>
            <w:tcW w:w="1200" w:type="dxa"/>
            <w:tcBorders>
              <w:top w:val="nil"/>
              <w:left w:val="nil"/>
              <w:bottom w:val="nil"/>
              <w:right w:val="single" w:sz="8" w:space="0" w:color="000000"/>
            </w:tcBorders>
            <w:tcMar>
              <w:top w:w="0" w:type="dxa"/>
              <w:left w:w="100" w:type="dxa"/>
              <w:bottom w:w="0" w:type="dxa"/>
              <w:right w:w="100" w:type="dxa"/>
            </w:tcMar>
            <w:vAlign w:val="center"/>
          </w:tcPr>
          <w:p w14:paraId="0E2D122B"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60 min</w:t>
            </w:r>
          </w:p>
        </w:tc>
      </w:tr>
      <w:tr w:rsidR="007E31FA" w:rsidRPr="007E31FA" w14:paraId="7228419D" w14:textId="77777777" w:rsidTr="00107DD4">
        <w:trPr>
          <w:trHeight w:val="285"/>
        </w:trPr>
        <w:tc>
          <w:tcPr>
            <w:tcW w:w="1195" w:type="dxa"/>
            <w:vMerge/>
            <w:tcBorders>
              <w:left w:val="single" w:sz="8" w:space="0" w:color="000000"/>
              <w:bottom w:val="single" w:sz="8" w:space="0" w:color="000000"/>
              <w:right w:val="nil"/>
            </w:tcBorders>
            <w:tcMar>
              <w:top w:w="0" w:type="dxa"/>
              <w:left w:w="100" w:type="dxa"/>
              <w:bottom w:w="0" w:type="dxa"/>
              <w:right w:w="100" w:type="dxa"/>
            </w:tcMar>
            <w:vAlign w:val="center"/>
          </w:tcPr>
          <w:p w14:paraId="1DD427E5" w14:textId="77777777" w:rsidR="00D23127" w:rsidRPr="007E31FA" w:rsidRDefault="00D23127" w:rsidP="00E77369">
            <w:pPr>
              <w:spacing w:line="240" w:lineRule="auto"/>
              <w:rPr>
                <w:rFonts w:ascii="Times New Roman" w:hAnsi="Times New Roman" w:cs="Times New Roman"/>
                <w:b/>
                <w:sz w:val="20"/>
                <w:szCs w:val="20"/>
              </w:rPr>
            </w:pPr>
          </w:p>
        </w:tc>
        <w:tc>
          <w:tcPr>
            <w:tcW w:w="1530" w:type="dxa"/>
            <w:tcBorders>
              <w:top w:val="nil"/>
              <w:left w:val="nil"/>
              <w:bottom w:val="nil"/>
              <w:right w:val="nil"/>
            </w:tcBorders>
            <w:tcMar>
              <w:top w:w="0" w:type="dxa"/>
              <w:left w:w="100" w:type="dxa"/>
              <w:bottom w:w="0" w:type="dxa"/>
              <w:right w:w="100" w:type="dxa"/>
            </w:tcMar>
            <w:vAlign w:val="center"/>
          </w:tcPr>
          <w:p w14:paraId="6F0B4000"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North Beach - offshore (#5)</w:t>
            </w:r>
          </w:p>
        </w:tc>
        <w:tc>
          <w:tcPr>
            <w:tcW w:w="2460" w:type="dxa"/>
            <w:tcBorders>
              <w:top w:val="nil"/>
              <w:left w:val="nil"/>
              <w:bottom w:val="nil"/>
              <w:right w:val="nil"/>
            </w:tcBorders>
            <w:tcMar>
              <w:top w:w="0" w:type="dxa"/>
              <w:left w:w="100" w:type="dxa"/>
              <w:bottom w:w="0" w:type="dxa"/>
              <w:right w:w="100" w:type="dxa"/>
            </w:tcMar>
            <w:vAlign w:val="center"/>
          </w:tcPr>
          <w:p w14:paraId="1DA3289A"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highlight w:val="white"/>
              </w:rPr>
              <w:t>23.43811 S, 151.91744 E</w:t>
            </w:r>
          </w:p>
        </w:tc>
        <w:tc>
          <w:tcPr>
            <w:tcW w:w="1110" w:type="dxa"/>
            <w:tcBorders>
              <w:top w:val="nil"/>
              <w:left w:val="nil"/>
              <w:bottom w:val="nil"/>
              <w:right w:val="nil"/>
            </w:tcBorders>
            <w:tcMar>
              <w:top w:w="0" w:type="dxa"/>
              <w:left w:w="100" w:type="dxa"/>
              <w:bottom w:w="0" w:type="dxa"/>
              <w:right w:w="100" w:type="dxa"/>
            </w:tcMar>
            <w:vAlign w:val="center"/>
          </w:tcPr>
          <w:p w14:paraId="1759654E"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1–2</w:t>
            </w:r>
          </w:p>
        </w:tc>
        <w:tc>
          <w:tcPr>
            <w:tcW w:w="2190" w:type="dxa"/>
            <w:tcBorders>
              <w:top w:val="nil"/>
              <w:left w:val="nil"/>
              <w:bottom w:val="nil"/>
              <w:right w:val="nil"/>
            </w:tcBorders>
            <w:tcMar>
              <w:top w:w="0" w:type="dxa"/>
              <w:left w:w="100" w:type="dxa"/>
              <w:bottom w:w="0" w:type="dxa"/>
              <w:right w:w="100" w:type="dxa"/>
            </w:tcMar>
            <w:vAlign w:val="center"/>
          </w:tcPr>
          <w:p w14:paraId="5B900E24"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ElectricBlue EnvLogger (version T7.3)</w:t>
            </w:r>
          </w:p>
        </w:tc>
        <w:tc>
          <w:tcPr>
            <w:tcW w:w="2490" w:type="dxa"/>
            <w:tcBorders>
              <w:top w:val="nil"/>
              <w:left w:val="nil"/>
              <w:bottom w:val="nil"/>
              <w:right w:val="nil"/>
            </w:tcBorders>
            <w:tcMar>
              <w:top w:w="0" w:type="dxa"/>
              <w:left w:w="100" w:type="dxa"/>
              <w:bottom w:w="0" w:type="dxa"/>
              <w:right w:w="100" w:type="dxa"/>
            </w:tcMar>
            <w:vAlign w:val="center"/>
          </w:tcPr>
          <w:p w14:paraId="407B6CBF"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13/12 2023 to 29/6/2024</w:t>
            </w:r>
          </w:p>
        </w:tc>
        <w:tc>
          <w:tcPr>
            <w:tcW w:w="1200" w:type="dxa"/>
            <w:tcBorders>
              <w:top w:val="nil"/>
              <w:left w:val="nil"/>
              <w:bottom w:val="nil"/>
              <w:right w:val="single" w:sz="8" w:space="0" w:color="000000"/>
            </w:tcBorders>
            <w:tcMar>
              <w:top w:w="0" w:type="dxa"/>
              <w:left w:w="100" w:type="dxa"/>
              <w:bottom w:w="0" w:type="dxa"/>
              <w:right w:w="100" w:type="dxa"/>
            </w:tcMar>
            <w:vAlign w:val="center"/>
          </w:tcPr>
          <w:p w14:paraId="5A07A3EB"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60 min</w:t>
            </w:r>
          </w:p>
        </w:tc>
      </w:tr>
      <w:tr w:rsidR="007E31FA" w:rsidRPr="007E31FA" w14:paraId="6CB77A44" w14:textId="77777777" w:rsidTr="00107DD4">
        <w:trPr>
          <w:trHeight w:val="285"/>
        </w:trPr>
        <w:tc>
          <w:tcPr>
            <w:tcW w:w="1195" w:type="dxa"/>
            <w:vMerge/>
            <w:tcBorders>
              <w:left w:val="single" w:sz="8" w:space="0" w:color="000000"/>
              <w:bottom w:val="single" w:sz="8" w:space="0" w:color="000000"/>
              <w:right w:val="nil"/>
            </w:tcBorders>
            <w:tcMar>
              <w:top w:w="0" w:type="dxa"/>
              <w:left w:w="100" w:type="dxa"/>
              <w:bottom w:w="0" w:type="dxa"/>
              <w:right w:w="100" w:type="dxa"/>
            </w:tcMar>
            <w:vAlign w:val="center"/>
          </w:tcPr>
          <w:p w14:paraId="0D6A1CAC" w14:textId="77777777" w:rsidR="00D23127" w:rsidRPr="007E31FA" w:rsidRDefault="00D23127" w:rsidP="00E77369">
            <w:pPr>
              <w:spacing w:line="240" w:lineRule="auto"/>
              <w:rPr>
                <w:rFonts w:ascii="Times New Roman" w:hAnsi="Times New Roman" w:cs="Times New Roman"/>
                <w:b/>
                <w:sz w:val="20"/>
                <w:szCs w:val="20"/>
              </w:rPr>
            </w:pPr>
          </w:p>
        </w:tc>
        <w:tc>
          <w:tcPr>
            <w:tcW w:w="1530" w:type="dxa"/>
            <w:tcBorders>
              <w:top w:val="nil"/>
              <w:left w:val="nil"/>
              <w:bottom w:val="single" w:sz="8" w:space="0" w:color="000000"/>
              <w:right w:val="nil"/>
            </w:tcBorders>
            <w:tcMar>
              <w:top w:w="0" w:type="dxa"/>
              <w:left w:w="100" w:type="dxa"/>
              <w:bottom w:w="0" w:type="dxa"/>
              <w:right w:w="100" w:type="dxa"/>
            </w:tcMar>
            <w:vAlign w:val="center"/>
          </w:tcPr>
          <w:p w14:paraId="3ADAB6E5"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Shark Bay (#6)</w:t>
            </w:r>
          </w:p>
        </w:tc>
        <w:tc>
          <w:tcPr>
            <w:tcW w:w="2460" w:type="dxa"/>
            <w:tcBorders>
              <w:top w:val="nil"/>
              <w:left w:val="nil"/>
              <w:bottom w:val="single" w:sz="8" w:space="0" w:color="000000"/>
              <w:right w:val="nil"/>
            </w:tcBorders>
            <w:tcMar>
              <w:top w:w="0" w:type="dxa"/>
              <w:left w:w="100" w:type="dxa"/>
              <w:bottom w:w="0" w:type="dxa"/>
              <w:right w:w="100" w:type="dxa"/>
            </w:tcMar>
            <w:vAlign w:val="center"/>
          </w:tcPr>
          <w:p w14:paraId="73A742CF"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highlight w:val="white"/>
              </w:rPr>
              <w:t>23.44305 S, 151.92055 E</w:t>
            </w:r>
          </w:p>
        </w:tc>
        <w:tc>
          <w:tcPr>
            <w:tcW w:w="1110" w:type="dxa"/>
            <w:tcBorders>
              <w:top w:val="nil"/>
              <w:left w:val="nil"/>
              <w:bottom w:val="single" w:sz="8" w:space="0" w:color="000000"/>
              <w:right w:val="nil"/>
            </w:tcBorders>
            <w:tcMar>
              <w:top w:w="0" w:type="dxa"/>
              <w:left w:w="100" w:type="dxa"/>
              <w:bottom w:w="0" w:type="dxa"/>
              <w:right w:w="100" w:type="dxa"/>
            </w:tcMar>
            <w:vAlign w:val="center"/>
          </w:tcPr>
          <w:p w14:paraId="72BAF44F"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1–2</w:t>
            </w:r>
          </w:p>
        </w:tc>
        <w:tc>
          <w:tcPr>
            <w:tcW w:w="2190" w:type="dxa"/>
            <w:tcBorders>
              <w:top w:val="nil"/>
              <w:left w:val="nil"/>
              <w:bottom w:val="single" w:sz="8" w:space="0" w:color="000000"/>
              <w:right w:val="nil"/>
            </w:tcBorders>
            <w:tcMar>
              <w:top w:w="0" w:type="dxa"/>
              <w:left w:w="100" w:type="dxa"/>
              <w:bottom w:w="0" w:type="dxa"/>
              <w:right w:w="100" w:type="dxa"/>
            </w:tcMar>
            <w:vAlign w:val="center"/>
          </w:tcPr>
          <w:p w14:paraId="093B774F"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ElectricBlue EnvLogger (version T7.3)</w:t>
            </w:r>
          </w:p>
        </w:tc>
        <w:tc>
          <w:tcPr>
            <w:tcW w:w="2490" w:type="dxa"/>
            <w:tcBorders>
              <w:top w:val="nil"/>
              <w:left w:val="nil"/>
              <w:bottom w:val="single" w:sz="8" w:space="0" w:color="000000"/>
              <w:right w:val="nil"/>
            </w:tcBorders>
            <w:tcMar>
              <w:top w:w="0" w:type="dxa"/>
              <w:left w:w="100" w:type="dxa"/>
              <w:bottom w:w="0" w:type="dxa"/>
              <w:right w:w="100" w:type="dxa"/>
            </w:tcMar>
            <w:vAlign w:val="center"/>
          </w:tcPr>
          <w:p w14:paraId="495CC7DF"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13/12 2023 to 31/7/2024</w:t>
            </w:r>
          </w:p>
        </w:tc>
        <w:tc>
          <w:tcPr>
            <w:tcW w:w="1200"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076C9C5E" w14:textId="77777777" w:rsidR="00D23127" w:rsidRPr="007E31FA" w:rsidRDefault="00D23127" w:rsidP="00E77369">
            <w:pPr>
              <w:rPr>
                <w:rFonts w:ascii="Times New Roman" w:hAnsi="Times New Roman" w:cs="Times New Roman"/>
                <w:sz w:val="20"/>
                <w:szCs w:val="20"/>
              </w:rPr>
            </w:pPr>
            <w:r w:rsidRPr="007E31FA">
              <w:rPr>
                <w:rFonts w:ascii="Times New Roman" w:hAnsi="Times New Roman" w:cs="Times New Roman"/>
                <w:sz w:val="20"/>
                <w:szCs w:val="20"/>
              </w:rPr>
              <w:t>60 min</w:t>
            </w:r>
          </w:p>
        </w:tc>
      </w:tr>
    </w:tbl>
    <w:p w14:paraId="55DA84C7" w14:textId="77777777" w:rsidR="00D23127" w:rsidRPr="007E31FA" w:rsidRDefault="00D23127" w:rsidP="000744C7">
      <w:pPr>
        <w:rPr>
          <w:rFonts w:ascii="Times New Roman" w:hAnsi="Times New Roman" w:cs="Times New Roman"/>
          <w:sz w:val="20"/>
          <w:szCs w:val="20"/>
        </w:rPr>
      </w:pPr>
      <w:r w:rsidRPr="007E31FA">
        <w:rPr>
          <w:rFonts w:ascii="Times New Roman" w:hAnsi="Times New Roman" w:cs="Times New Roman"/>
          <w:sz w:val="20"/>
          <w:szCs w:val="20"/>
        </w:rPr>
        <w:t>H1 = HOBO® Pendant Mx Temperature/light Data Logger - IC-MX2202 (Bluetooth model)</w:t>
      </w:r>
    </w:p>
    <w:p w14:paraId="3B24ACB8" w14:textId="77777777" w:rsidR="00D23127" w:rsidRPr="007E31FA" w:rsidRDefault="00D23127" w:rsidP="000744C7">
      <w:pPr>
        <w:rPr>
          <w:rFonts w:ascii="Times New Roman" w:hAnsi="Times New Roman" w:cs="Times New Roman"/>
          <w:sz w:val="20"/>
          <w:szCs w:val="20"/>
        </w:rPr>
      </w:pPr>
      <w:r w:rsidRPr="007E31FA">
        <w:rPr>
          <w:rFonts w:ascii="Times New Roman" w:hAnsi="Times New Roman" w:cs="Times New Roman"/>
          <w:sz w:val="20"/>
          <w:szCs w:val="20"/>
        </w:rPr>
        <w:t>O1 = Odyssey® Submersible Photosynthetic Active Radiation (PAR) Logger</w:t>
      </w:r>
    </w:p>
    <w:p w14:paraId="0902F44D" w14:textId="77777777" w:rsidR="00D23127" w:rsidRPr="007E31FA" w:rsidRDefault="00D23127" w:rsidP="000744C7">
      <w:pPr>
        <w:rPr>
          <w:rFonts w:ascii="Times New Roman" w:hAnsi="Times New Roman" w:cs="Times New Roman"/>
          <w:sz w:val="20"/>
          <w:szCs w:val="20"/>
        </w:rPr>
      </w:pPr>
      <w:r w:rsidRPr="007E31FA">
        <w:rPr>
          <w:rFonts w:ascii="Times New Roman" w:hAnsi="Times New Roman" w:cs="Times New Roman"/>
          <w:sz w:val="20"/>
          <w:szCs w:val="20"/>
        </w:rPr>
        <w:br w:type="page"/>
      </w:r>
    </w:p>
    <w:p w14:paraId="5162DF33" w14:textId="77777777" w:rsidR="00D23127" w:rsidRPr="007E31FA" w:rsidRDefault="00D23127" w:rsidP="00050720">
      <w:pPr>
        <w:widowControl w:val="0"/>
        <w:rPr>
          <w:rFonts w:ascii="Times New Roman" w:hAnsi="Times New Roman" w:cs="Times New Roman"/>
          <w:sz w:val="20"/>
          <w:szCs w:val="20"/>
        </w:rPr>
      </w:pPr>
      <w:r w:rsidRPr="007E31FA">
        <w:rPr>
          <w:rFonts w:ascii="Times New Roman" w:hAnsi="Times New Roman" w:cs="Times New Roman"/>
          <w:b/>
          <w:sz w:val="20"/>
          <w:szCs w:val="20"/>
          <w:highlight w:val="white"/>
        </w:rPr>
        <w:lastRenderedPageBreak/>
        <w:t xml:space="preserve">Supplemental Table 2 </w:t>
      </w:r>
      <w:r w:rsidRPr="007E31FA">
        <w:rPr>
          <w:rFonts w:ascii="Times New Roman" w:hAnsi="Times New Roman" w:cs="Times New Roman"/>
          <w:sz w:val="20"/>
          <w:szCs w:val="20"/>
        </w:rPr>
        <w:t>The location of ecological data collection sites across Heron Reef between September 2022 - September 2024. Note that coordinates for photo quadrat transects are at the start of each transect.</w:t>
      </w:r>
    </w:p>
    <w:tbl>
      <w:tblPr>
        <w:tblW w:w="12945" w:type="dxa"/>
        <w:tblBorders>
          <w:top w:val="nil"/>
          <w:left w:val="nil"/>
          <w:bottom w:val="nil"/>
          <w:right w:val="nil"/>
          <w:insideH w:val="nil"/>
          <w:insideV w:val="nil"/>
        </w:tblBorders>
        <w:tblLayout w:type="fixed"/>
        <w:tblLook w:val="0600" w:firstRow="0" w:lastRow="0" w:firstColumn="0" w:lastColumn="0" w:noHBand="1" w:noVBand="1"/>
      </w:tblPr>
      <w:tblGrid>
        <w:gridCol w:w="1170"/>
        <w:gridCol w:w="2025"/>
        <w:gridCol w:w="1830"/>
        <w:gridCol w:w="1785"/>
        <w:gridCol w:w="1230"/>
        <w:gridCol w:w="1170"/>
        <w:gridCol w:w="735"/>
        <w:gridCol w:w="3000"/>
      </w:tblGrid>
      <w:tr w:rsidR="007E31FA" w:rsidRPr="007E31FA" w14:paraId="26F2C079" w14:textId="77777777" w:rsidTr="00107DD4">
        <w:trPr>
          <w:trHeight w:val="310"/>
        </w:trPr>
        <w:tc>
          <w:tcPr>
            <w:tcW w:w="1170" w:type="dxa"/>
            <w:tcBorders>
              <w:top w:val="single" w:sz="6" w:space="0" w:color="000000"/>
              <w:left w:val="single" w:sz="4" w:space="0" w:color="auto"/>
              <w:bottom w:val="single" w:sz="12" w:space="0" w:color="auto"/>
              <w:right w:val="nil"/>
            </w:tcBorders>
            <w:shd w:val="clear" w:color="auto" w:fill="D1D1D1" w:themeFill="background2" w:themeFillShade="E6"/>
            <w:tcMar>
              <w:top w:w="0" w:type="dxa"/>
              <w:left w:w="100" w:type="dxa"/>
              <w:bottom w:w="0" w:type="dxa"/>
              <w:right w:w="100" w:type="dxa"/>
            </w:tcMar>
            <w:vAlign w:val="center"/>
          </w:tcPr>
          <w:p w14:paraId="59198E54" w14:textId="77777777" w:rsidR="00D23127" w:rsidRPr="007E31FA" w:rsidRDefault="00D23127" w:rsidP="00E77369">
            <w:pPr>
              <w:spacing w:line="240" w:lineRule="auto"/>
              <w:rPr>
                <w:rFonts w:ascii="Times New Roman" w:hAnsi="Times New Roman" w:cs="Times New Roman"/>
                <w:b/>
                <w:sz w:val="20"/>
                <w:szCs w:val="20"/>
              </w:rPr>
            </w:pPr>
            <w:r w:rsidRPr="007E31FA">
              <w:rPr>
                <w:rFonts w:ascii="Times New Roman" w:hAnsi="Times New Roman" w:cs="Times New Roman"/>
                <w:b/>
                <w:sz w:val="20"/>
                <w:szCs w:val="20"/>
              </w:rPr>
              <w:t>Ecological Scale</w:t>
            </w:r>
          </w:p>
        </w:tc>
        <w:tc>
          <w:tcPr>
            <w:tcW w:w="2025" w:type="dxa"/>
            <w:tcBorders>
              <w:top w:val="single" w:sz="6" w:space="0" w:color="000000"/>
              <w:left w:val="nil"/>
              <w:bottom w:val="single" w:sz="12" w:space="0" w:color="auto"/>
              <w:right w:val="nil"/>
            </w:tcBorders>
            <w:shd w:val="clear" w:color="auto" w:fill="D1D1D1" w:themeFill="background2" w:themeFillShade="E6"/>
            <w:tcMar>
              <w:top w:w="0" w:type="dxa"/>
              <w:left w:w="100" w:type="dxa"/>
              <w:bottom w:w="0" w:type="dxa"/>
              <w:right w:w="100" w:type="dxa"/>
            </w:tcMar>
            <w:vAlign w:val="center"/>
          </w:tcPr>
          <w:p w14:paraId="44760E72" w14:textId="77777777" w:rsidR="00D23127" w:rsidRPr="007E31FA" w:rsidRDefault="00D23127" w:rsidP="00E77369">
            <w:pPr>
              <w:spacing w:line="240" w:lineRule="auto"/>
              <w:rPr>
                <w:rFonts w:ascii="Times New Roman" w:hAnsi="Times New Roman" w:cs="Times New Roman"/>
                <w:b/>
                <w:sz w:val="20"/>
                <w:szCs w:val="20"/>
              </w:rPr>
            </w:pPr>
            <w:r w:rsidRPr="007E31FA">
              <w:rPr>
                <w:rFonts w:ascii="Times New Roman" w:hAnsi="Times New Roman" w:cs="Times New Roman"/>
                <w:b/>
                <w:sz w:val="20"/>
                <w:szCs w:val="20"/>
              </w:rPr>
              <w:t>Analysis</w:t>
            </w:r>
          </w:p>
        </w:tc>
        <w:tc>
          <w:tcPr>
            <w:tcW w:w="1830" w:type="dxa"/>
            <w:tcBorders>
              <w:top w:val="single" w:sz="6" w:space="0" w:color="000000"/>
              <w:left w:val="nil"/>
              <w:bottom w:val="single" w:sz="12" w:space="0" w:color="auto"/>
              <w:right w:val="nil"/>
            </w:tcBorders>
            <w:shd w:val="clear" w:color="auto" w:fill="D1D1D1" w:themeFill="background2" w:themeFillShade="E6"/>
            <w:tcMar>
              <w:top w:w="0" w:type="dxa"/>
              <w:left w:w="100" w:type="dxa"/>
              <w:bottom w:w="0" w:type="dxa"/>
              <w:right w:w="100" w:type="dxa"/>
            </w:tcMar>
            <w:vAlign w:val="center"/>
          </w:tcPr>
          <w:p w14:paraId="001514C4" w14:textId="77777777" w:rsidR="00D23127" w:rsidRPr="007E31FA" w:rsidRDefault="00D23127" w:rsidP="00E77369">
            <w:pPr>
              <w:spacing w:line="240" w:lineRule="auto"/>
              <w:rPr>
                <w:rFonts w:ascii="Times New Roman" w:hAnsi="Times New Roman" w:cs="Times New Roman"/>
                <w:b/>
                <w:sz w:val="20"/>
                <w:szCs w:val="20"/>
              </w:rPr>
            </w:pPr>
            <w:r w:rsidRPr="007E31FA">
              <w:rPr>
                <w:rFonts w:ascii="Times New Roman" w:hAnsi="Times New Roman" w:cs="Times New Roman"/>
                <w:b/>
                <w:sz w:val="20"/>
                <w:szCs w:val="20"/>
              </w:rPr>
              <w:t>Geomorphic Zone</w:t>
            </w:r>
          </w:p>
        </w:tc>
        <w:tc>
          <w:tcPr>
            <w:tcW w:w="1785" w:type="dxa"/>
            <w:tcBorders>
              <w:top w:val="single" w:sz="6" w:space="0" w:color="000000"/>
              <w:left w:val="nil"/>
              <w:bottom w:val="single" w:sz="12" w:space="0" w:color="auto"/>
              <w:right w:val="nil"/>
            </w:tcBorders>
            <w:shd w:val="clear" w:color="auto" w:fill="D1D1D1" w:themeFill="background2" w:themeFillShade="E6"/>
            <w:tcMar>
              <w:top w:w="0" w:type="dxa"/>
              <w:left w:w="100" w:type="dxa"/>
              <w:bottom w:w="0" w:type="dxa"/>
              <w:right w:w="100" w:type="dxa"/>
            </w:tcMar>
            <w:vAlign w:val="center"/>
          </w:tcPr>
          <w:p w14:paraId="43CA6584" w14:textId="77777777" w:rsidR="00D23127" w:rsidRPr="007E31FA" w:rsidRDefault="00D23127" w:rsidP="00E77369">
            <w:pPr>
              <w:spacing w:line="240" w:lineRule="auto"/>
              <w:rPr>
                <w:rFonts w:ascii="Times New Roman" w:hAnsi="Times New Roman" w:cs="Times New Roman"/>
                <w:b/>
                <w:sz w:val="20"/>
                <w:szCs w:val="20"/>
              </w:rPr>
            </w:pPr>
            <w:r w:rsidRPr="007E31FA">
              <w:rPr>
                <w:rFonts w:ascii="Times New Roman" w:hAnsi="Times New Roman" w:cs="Times New Roman"/>
                <w:b/>
                <w:sz w:val="20"/>
                <w:szCs w:val="20"/>
              </w:rPr>
              <w:t>Site Name</w:t>
            </w:r>
          </w:p>
        </w:tc>
        <w:tc>
          <w:tcPr>
            <w:tcW w:w="1230" w:type="dxa"/>
            <w:tcBorders>
              <w:top w:val="single" w:sz="6" w:space="0" w:color="000000"/>
              <w:left w:val="nil"/>
              <w:bottom w:val="single" w:sz="12" w:space="0" w:color="auto"/>
              <w:right w:val="nil"/>
            </w:tcBorders>
            <w:shd w:val="clear" w:color="auto" w:fill="D1D1D1" w:themeFill="background2" w:themeFillShade="E6"/>
            <w:tcMar>
              <w:top w:w="0" w:type="dxa"/>
              <w:left w:w="100" w:type="dxa"/>
              <w:bottom w:w="0" w:type="dxa"/>
              <w:right w:w="100" w:type="dxa"/>
            </w:tcMar>
            <w:vAlign w:val="center"/>
          </w:tcPr>
          <w:p w14:paraId="46A54947" w14:textId="77777777" w:rsidR="00D23127" w:rsidRPr="007E31FA" w:rsidRDefault="00D23127" w:rsidP="00E77369">
            <w:pPr>
              <w:spacing w:line="240" w:lineRule="auto"/>
              <w:rPr>
                <w:rFonts w:ascii="Times New Roman" w:hAnsi="Times New Roman" w:cs="Times New Roman"/>
                <w:b/>
                <w:sz w:val="20"/>
                <w:szCs w:val="20"/>
              </w:rPr>
            </w:pPr>
            <w:r w:rsidRPr="007E31FA">
              <w:rPr>
                <w:rFonts w:ascii="Times New Roman" w:hAnsi="Times New Roman" w:cs="Times New Roman"/>
                <w:b/>
                <w:sz w:val="20"/>
                <w:szCs w:val="20"/>
              </w:rPr>
              <w:t>Latitude</w:t>
            </w:r>
          </w:p>
        </w:tc>
        <w:tc>
          <w:tcPr>
            <w:tcW w:w="1170" w:type="dxa"/>
            <w:tcBorders>
              <w:top w:val="single" w:sz="6" w:space="0" w:color="000000"/>
              <w:left w:val="nil"/>
              <w:bottom w:val="single" w:sz="12" w:space="0" w:color="auto"/>
              <w:right w:val="nil"/>
            </w:tcBorders>
            <w:shd w:val="clear" w:color="auto" w:fill="D1D1D1" w:themeFill="background2" w:themeFillShade="E6"/>
            <w:tcMar>
              <w:top w:w="0" w:type="dxa"/>
              <w:left w:w="100" w:type="dxa"/>
              <w:bottom w:w="0" w:type="dxa"/>
              <w:right w:w="100" w:type="dxa"/>
            </w:tcMar>
            <w:vAlign w:val="center"/>
          </w:tcPr>
          <w:p w14:paraId="4DF9057B" w14:textId="77777777" w:rsidR="00D23127" w:rsidRPr="007E31FA" w:rsidRDefault="00D23127" w:rsidP="00E77369">
            <w:pPr>
              <w:spacing w:line="240" w:lineRule="auto"/>
              <w:rPr>
                <w:rFonts w:ascii="Times New Roman" w:hAnsi="Times New Roman" w:cs="Times New Roman"/>
                <w:b/>
                <w:sz w:val="20"/>
                <w:szCs w:val="20"/>
              </w:rPr>
            </w:pPr>
            <w:r w:rsidRPr="007E31FA">
              <w:rPr>
                <w:rFonts w:ascii="Times New Roman" w:hAnsi="Times New Roman" w:cs="Times New Roman"/>
                <w:b/>
                <w:sz w:val="20"/>
                <w:szCs w:val="20"/>
              </w:rPr>
              <w:t>Longitude</w:t>
            </w:r>
          </w:p>
        </w:tc>
        <w:tc>
          <w:tcPr>
            <w:tcW w:w="735" w:type="dxa"/>
            <w:tcBorders>
              <w:top w:val="single" w:sz="6" w:space="0" w:color="000000"/>
              <w:left w:val="nil"/>
              <w:bottom w:val="single" w:sz="12" w:space="0" w:color="auto"/>
              <w:right w:val="nil"/>
            </w:tcBorders>
            <w:shd w:val="clear" w:color="auto" w:fill="D1D1D1" w:themeFill="background2" w:themeFillShade="E6"/>
            <w:tcMar>
              <w:top w:w="0" w:type="dxa"/>
              <w:left w:w="100" w:type="dxa"/>
              <w:bottom w:w="0" w:type="dxa"/>
              <w:right w:w="100" w:type="dxa"/>
            </w:tcMar>
            <w:vAlign w:val="center"/>
          </w:tcPr>
          <w:p w14:paraId="65540D9B" w14:textId="3F348CE7" w:rsidR="00D23127" w:rsidRPr="007E31FA" w:rsidRDefault="00D23127" w:rsidP="00107DD4">
            <w:pPr>
              <w:spacing w:line="240" w:lineRule="auto"/>
              <w:jc w:val="center"/>
              <w:rPr>
                <w:rFonts w:ascii="Times New Roman" w:hAnsi="Times New Roman" w:cs="Times New Roman"/>
                <w:b/>
                <w:sz w:val="20"/>
                <w:szCs w:val="20"/>
              </w:rPr>
            </w:pPr>
            <w:r w:rsidRPr="007E31FA">
              <w:rPr>
                <w:rFonts w:ascii="Times New Roman" w:hAnsi="Times New Roman" w:cs="Times New Roman"/>
                <w:b/>
                <w:sz w:val="20"/>
                <w:szCs w:val="20"/>
              </w:rPr>
              <w:t>Depth</w:t>
            </w:r>
            <w:r w:rsidR="00107DD4" w:rsidRPr="007E31FA">
              <w:rPr>
                <w:rFonts w:ascii="Times New Roman" w:hAnsi="Times New Roman" w:cs="Times New Roman"/>
                <w:b/>
                <w:sz w:val="20"/>
                <w:szCs w:val="20"/>
              </w:rPr>
              <w:t xml:space="preserve"> (m)</w:t>
            </w:r>
          </w:p>
        </w:tc>
        <w:tc>
          <w:tcPr>
            <w:tcW w:w="3000" w:type="dxa"/>
            <w:tcBorders>
              <w:top w:val="single" w:sz="6" w:space="0" w:color="000000"/>
              <w:left w:val="nil"/>
              <w:bottom w:val="single" w:sz="12" w:space="0" w:color="auto"/>
              <w:right w:val="single" w:sz="4" w:space="0" w:color="auto"/>
            </w:tcBorders>
            <w:shd w:val="clear" w:color="auto" w:fill="D1D1D1" w:themeFill="background2" w:themeFillShade="E6"/>
            <w:tcMar>
              <w:top w:w="0" w:type="dxa"/>
              <w:left w:w="100" w:type="dxa"/>
              <w:bottom w:w="0" w:type="dxa"/>
              <w:right w:w="100" w:type="dxa"/>
            </w:tcMar>
            <w:vAlign w:val="center"/>
          </w:tcPr>
          <w:p w14:paraId="649AEFEA" w14:textId="77777777" w:rsidR="00D23127" w:rsidRPr="007E31FA" w:rsidRDefault="00D23127" w:rsidP="00E77369">
            <w:pPr>
              <w:spacing w:line="240" w:lineRule="auto"/>
              <w:rPr>
                <w:rFonts w:ascii="Times New Roman" w:hAnsi="Times New Roman" w:cs="Times New Roman"/>
                <w:b/>
                <w:sz w:val="20"/>
                <w:szCs w:val="20"/>
              </w:rPr>
            </w:pPr>
            <w:r w:rsidRPr="007E31FA">
              <w:rPr>
                <w:rFonts w:ascii="Times New Roman" w:hAnsi="Times New Roman" w:cs="Times New Roman"/>
                <w:b/>
                <w:sz w:val="20"/>
                <w:szCs w:val="20"/>
              </w:rPr>
              <w:t>Time Period</w:t>
            </w:r>
          </w:p>
        </w:tc>
      </w:tr>
      <w:tr w:rsidR="007E31FA" w:rsidRPr="007E31FA" w14:paraId="19CA247A" w14:textId="77777777" w:rsidTr="00107DD4">
        <w:trPr>
          <w:trHeight w:val="240"/>
        </w:trPr>
        <w:tc>
          <w:tcPr>
            <w:tcW w:w="1170" w:type="dxa"/>
            <w:tcBorders>
              <w:top w:val="single" w:sz="12" w:space="0" w:color="auto"/>
              <w:left w:val="single" w:sz="4" w:space="0" w:color="auto"/>
              <w:bottom w:val="nil"/>
              <w:right w:val="nil"/>
            </w:tcBorders>
            <w:tcMar>
              <w:top w:w="0" w:type="dxa"/>
              <w:left w:w="100" w:type="dxa"/>
              <w:bottom w:w="0" w:type="dxa"/>
              <w:right w:w="100" w:type="dxa"/>
            </w:tcMar>
            <w:vAlign w:val="center"/>
          </w:tcPr>
          <w:p w14:paraId="49CE9AFA"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Community</w:t>
            </w:r>
          </w:p>
        </w:tc>
        <w:tc>
          <w:tcPr>
            <w:tcW w:w="2025" w:type="dxa"/>
            <w:tcBorders>
              <w:top w:val="single" w:sz="12" w:space="0" w:color="auto"/>
              <w:left w:val="nil"/>
              <w:bottom w:val="nil"/>
              <w:right w:val="nil"/>
            </w:tcBorders>
            <w:tcMar>
              <w:top w:w="0" w:type="dxa"/>
              <w:left w:w="100" w:type="dxa"/>
              <w:bottom w:w="0" w:type="dxa"/>
              <w:right w:w="100" w:type="dxa"/>
            </w:tcMar>
            <w:vAlign w:val="center"/>
          </w:tcPr>
          <w:p w14:paraId="161C4B6E"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Photo quadrat transects</w:t>
            </w:r>
          </w:p>
        </w:tc>
        <w:tc>
          <w:tcPr>
            <w:tcW w:w="1830" w:type="dxa"/>
            <w:tcBorders>
              <w:top w:val="single" w:sz="12" w:space="0" w:color="auto"/>
              <w:left w:val="nil"/>
              <w:bottom w:val="nil"/>
              <w:right w:val="nil"/>
            </w:tcBorders>
            <w:tcMar>
              <w:top w:w="0" w:type="dxa"/>
              <w:left w:w="100" w:type="dxa"/>
              <w:bottom w:w="0" w:type="dxa"/>
              <w:right w:w="100" w:type="dxa"/>
            </w:tcMar>
            <w:vAlign w:val="center"/>
          </w:tcPr>
          <w:p w14:paraId="56866FEF"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Leeward North Slope</w:t>
            </w:r>
          </w:p>
        </w:tc>
        <w:tc>
          <w:tcPr>
            <w:tcW w:w="1785" w:type="dxa"/>
            <w:tcBorders>
              <w:top w:val="single" w:sz="12" w:space="0" w:color="auto"/>
              <w:left w:val="nil"/>
              <w:bottom w:val="nil"/>
              <w:right w:val="nil"/>
            </w:tcBorders>
            <w:tcMar>
              <w:top w:w="0" w:type="dxa"/>
              <w:left w:w="100" w:type="dxa"/>
              <w:bottom w:w="0" w:type="dxa"/>
              <w:right w:w="100" w:type="dxa"/>
            </w:tcMar>
            <w:vAlign w:val="center"/>
          </w:tcPr>
          <w:p w14:paraId="7E810DC5"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Junction</w:t>
            </w:r>
          </w:p>
        </w:tc>
        <w:tc>
          <w:tcPr>
            <w:tcW w:w="1230" w:type="dxa"/>
            <w:tcBorders>
              <w:top w:val="single" w:sz="12" w:space="0" w:color="auto"/>
              <w:left w:val="nil"/>
              <w:bottom w:val="nil"/>
              <w:right w:val="nil"/>
            </w:tcBorders>
            <w:tcMar>
              <w:top w:w="0" w:type="dxa"/>
              <w:left w:w="100" w:type="dxa"/>
              <w:bottom w:w="0" w:type="dxa"/>
              <w:right w:w="100" w:type="dxa"/>
            </w:tcMar>
            <w:vAlign w:val="center"/>
          </w:tcPr>
          <w:p w14:paraId="37FA38A0" w14:textId="0BF94969"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-23.43534</w:t>
            </w:r>
          </w:p>
        </w:tc>
        <w:tc>
          <w:tcPr>
            <w:tcW w:w="1170" w:type="dxa"/>
            <w:tcBorders>
              <w:top w:val="single" w:sz="12" w:space="0" w:color="auto"/>
              <w:left w:val="nil"/>
              <w:bottom w:val="nil"/>
              <w:right w:val="nil"/>
            </w:tcBorders>
            <w:tcMar>
              <w:top w:w="0" w:type="dxa"/>
              <w:left w:w="100" w:type="dxa"/>
              <w:bottom w:w="0" w:type="dxa"/>
              <w:right w:w="100" w:type="dxa"/>
            </w:tcMar>
            <w:vAlign w:val="center"/>
          </w:tcPr>
          <w:p w14:paraId="155B27EC" w14:textId="6D369244"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151.90776</w:t>
            </w:r>
          </w:p>
        </w:tc>
        <w:tc>
          <w:tcPr>
            <w:tcW w:w="735" w:type="dxa"/>
            <w:tcBorders>
              <w:top w:val="single" w:sz="12" w:space="0" w:color="auto"/>
              <w:left w:val="nil"/>
              <w:bottom w:val="nil"/>
              <w:right w:val="nil"/>
            </w:tcBorders>
            <w:tcMar>
              <w:top w:w="0" w:type="dxa"/>
              <w:left w:w="100" w:type="dxa"/>
              <w:bottom w:w="0" w:type="dxa"/>
              <w:right w:w="100" w:type="dxa"/>
            </w:tcMar>
            <w:vAlign w:val="center"/>
          </w:tcPr>
          <w:p w14:paraId="65173B62" w14:textId="62739D66"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5</w:t>
            </w:r>
          </w:p>
        </w:tc>
        <w:tc>
          <w:tcPr>
            <w:tcW w:w="3000" w:type="dxa"/>
            <w:tcBorders>
              <w:top w:val="single" w:sz="12" w:space="0" w:color="auto"/>
              <w:left w:val="nil"/>
              <w:bottom w:val="nil"/>
              <w:right w:val="single" w:sz="4" w:space="0" w:color="auto"/>
            </w:tcBorders>
            <w:tcMar>
              <w:top w:w="0" w:type="dxa"/>
              <w:left w:w="100" w:type="dxa"/>
              <w:bottom w:w="0" w:type="dxa"/>
              <w:right w:w="100" w:type="dxa"/>
            </w:tcMar>
            <w:vAlign w:val="center"/>
          </w:tcPr>
          <w:p w14:paraId="474E16B6"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23/03/2024 - 27/03/2024</w:t>
            </w:r>
          </w:p>
        </w:tc>
      </w:tr>
      <w:tr w:rsidR="007E31FA" w:rsidRPr="007E31FA" w14:paraId="48DE3ADE" w14:textId="77777777" w:rsidTr="00107DD4">
        <w:trPr>
          <w:trHeight w:val="225"/>
        </w:trPr>
        <w:tc>
          <w:tcPr>
            <w:tcW w:w="1170" w:type="dxa"/>
            <w:tcBorders>
              <w:top w:val="nil"/>
              <w:left w:val="single" w:sz="4" w:space="0" w:color="auto"/>
              <w:bottom w:val="nil"/>
              <w:right w:val="nil"/>
            </w:tcBorders>
            <w:tcMar>
              <w:top w:w="0" w:type="dxa"/>
              <w:left w:w="100" w:type="dxa"/>
              <w:bottom w:w="0" w:type="dxa"/>
              <w:right w:w="100" w:type="dxa"/>
            </w:tcMar>
            <w:vAlign w:val="center"/>
          </w:tcPr>
          <w:p w14:paraId="7AE6266C"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Community</w:t>
            </w:r>
          </w:p>
        </w:tc>
        <w:tc>
          <w:tcPr>
            <w:tcW w:w="2025" w:type="dxa"/>
            <w:tcBorders>
              <w:top w:val="nil"/>
              <w:left w:val="nil"/>
              <w:bottom w:val="nil"/>
              <w:right w:val="nil"/>
            </w:tcBorders>
            <w:tcMar>
              <w:top w:w="0" w:type="dxa"/>
              <w:left w:w="100" w:type="dxa"/>
              <w:bottom w:w="0" w:type="dxa"/>
              <w:right w:w="100" w:type="dxa"/>
            </w:tcMar>
            <w:vAlign w:val="center"/>
          </w:tcPr>
          <w:p w14:paraId="6A5CEFB9"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Photo quadrat transects</w:t>
            </w:r>
          </w:p>
        </w:tc>
        <w:tc>
          <w:tcPr>
            <w:tcW w:w="1830" w:type="dxa"/>
            <w:tcBorders>
              <w:top w:val="nil"/>
              <w:left w:val="nil"/>
              <w:bottom w:val="nil"/>
              <w:right w:val="nil"/>
            </w:tcBorders>
            <w:tcMar>
              <w:top w:w="0" w:type="dxa"/>
              <w:left w:w="100" w:type="dxa"/>
              <w:bottom w:w="0" w:type="dxa"/>
              <w:right w:w="100" w:type="dxa"/>
            </w:tcMar>
            <w:vAlign w:val="center"/>
          </w:tcPr>
          <w:p w14:paraId="0A657B08"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Leeward North Slope</w:t>
            </w:r>
          </w:p>
        </w:tc>
        <w:tc>
          <w:tcPr>
            <w:tcW w:w="1785" w:type="dxa"/>
            <w:tcBorders>
              <w:top w:val="nil"/>
              <w:left w:val="nil"/>
              <w:bottom w:val="nil"/>
              <w:right w:val="nil"/>
            </w:tcBorders>
            <w:tcMar>
              <w:top w:w="0" w:type="dxa"/>
              <w:left w:w="100" w:type="dxa"/>
              <w:bottom w:w="0" w:type="dxa"/>
              <w:right w:w="100" w:type="dxa"/>
            </w:tcMar>
            <w:vAlign w:val="center"/>
          </w:tcPr>
          <w:p w14:paraId="722D87D1"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Plate Ledge</w:t>
            </w:r>
          </w:p>
        </w:tc>
        <w:tc>
          <w:tcPr>
            <w:tcW w:w="1230" w:type="dxa"/>
            <w:tcBorders>
              <w:top w:val="nil"/>
              <w:left w:val="nil"/>
              <w:bottom w:val="nil"/>
              <w:right w:val="nil"/>
            </w:tcBorders>
            <w:tcMar>
              <w:top w:w="0" w:type="dxa"/>
              <w:left w:w="100" w:type="dxa"/>
              <w:bottom w:w="0" w:type="dxa"/>
              <w:right w:w="100" w:type="dxa"/>
            </w:tcMar>
            <w:vAlign w:val="center"/>
          </w:tcPr>
          <w:p w14:paraId="57C059AE" w14:textId="0ABD0F3C"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-23.43448</w:t>
            </w:r>
          </w:p>
        </w:tc>
        <w:tc>
          <w:tcPr>
            <w:tcW w:w="1170" w:type="dxa"/>
            <w:tcBorders>
              <w:top w:val="nil"/>
              <w:left w:val="nil"/>
              <w:bottom w:val="nil"/>
              <w:right w:val="nil"/>
            </w:tcBorders>
            <w:tcMar>
              <w:top w:w="0" w:type="dxa"/>
              <w:left w:w="100" w:type="dxa"/>
              <w:bottom w:w="0" w:type="dxa"/>
              <w:right w:w="100" w:type="dxa"/>
            </w:tcMar>
            <w:vAlign w:val="center"/>
          </w:tcPr>
          <w:p w14:paraId="093D52B0" w14:textId="446D43CE"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151.91478</w:t>
            </w:r>
          </w:p>
        </w:tc>
        <w:tc>
          <w:tcPr>
            <w:tcW w:w="735" w:type="dxa"/>
            <w:tcBorders>
              <w:top w:val="nil"/>
              <w:left w:val="nil"/>
              <w:bottom w:val="nil"/>
              <w:right w:val="nil"/>
            </w:tcBorders>
            <w:tcMar>
              <w:top w:w="0" w:type="dxa"/>
              <w:left w:w="100" w:type="dxa"/>
              <w:bottom w:w="0" w:type="dxa"/>
              <w:right w:w="100" w:type="dxa"/>
            </w:tcMar>
            <w:vAlign w:val="center"/>
          </w:tcPr>
          <w:p w14:paraId="1099E1B0" w14:textId="05933092"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5</w:t>
            </w:r>
          </w:p>
        </w:tc>
        <w:tc>
          <w:tcPr>
            <w:tcW w:w="3000" w:type="dxa"/>
            <w:tcBorders>
              <w:top w:val="nil"/>
              <w:left w:val="nil"/>
              <w:bottom w:val="nil"/>
              <w:right w:val="single" w:sz="4" w:space="0" w:color="auto"/>
            </w:tcBorders>
            <w:tcMar>
              <w:top w:w="0" w:type="dxa"/>
              <w:left w:w="100" w:type="dxa"/>
              <w:bottom w:w="0" w:type="dxa"/>
              <w:right w:w="100" w:type="dxa"/>
            </w:tcMar>
            <w:vAlign w:val="center"/>
          </w:tcPr>
          <w:p w14:paraId="7A73D5CE"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23/03/2024 - 27/03/2025</w:t>
            </w:r>
          </w:p>
        </w:tc>
      </w:tr>
      <w:tr w:rsidR="007E31FA" w:rsidRPr="007E31FA" w14:paraId="105C4CA1" w14:textId="77777777" w:rsidTr="00107DD4">
        <w:trPr>
          <w:trHeight w:val="225"/>
        </w:trPr>
        <w:tc>
          <w:tcPr>
            <w:tcW w:w="1170" w:type="dxa"/>
            <w:tcBorders>
              <w:top w:val="nil"/>
              <w:left w:val="single" w:sz="4" w:space="0" w:color="auto"/>
              <w:bottom w:val="nil"/>
              <w:right w:val="nil"/>
            </w:tcBorders>
            <w:tcMar>
              <w:top w:w="0" w:type="dxa"/>
              <w:left w:w="100" w:type="dxa"/>
              <w:bottom w:w="0" w:type="dxa"/>
              <w:right w:w="100" w:type="dxa"/>
            </w:tcMar>
            <w:vAlign w:val="center"/>
          </w:tcPr>
          <w:p w14:paraId="10853A3B"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Community</w:t>
            </w:r>
          </w:p>
        </w:tc>
        <w:tc>
          <w:tcPr>
            <w:tcW w:w="2025" w:type="dxa"/>
            <w:tcBorders>
              <w:top w:val="nil"/>
              <w:left w:val="nil"/>
              <w:bottom w:val="nil"/>
              <w:right w:val="nil"/>
            </w:tcBorders>
            <w:tcMar>
              <w:top w:w="0" w:type="dxa"/>
              <w:left w:w="100" w:type="dxa"/>
              <w:bottom w:w="0" w:type="dxa"/>
              <w:right w:w="100" w:type="dxa"/>
            </w:tcMar>
            <w:vAlign w:val="center"/>
          </w:tcPr>
          <w:p w14:paraId="6217AC45"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Photo quadrat transects</w:t>
            </w:r>
          </w:p>
        </w:tc>
        <w:tc>
          <w:tcPr>
            <w:tcW w:w="1830" w:type="dxa"/>
            <w:tcBorders>
              <w:top w:val="nil"/>
              <w:left w:val="nil"/>
              <w:bottom w:val="nil"/>
              <w:right w:val="nil"/>
            </w:tcBorders>
            <w:tcMar>
              <w:top w:w="0" w:type="dxa"/>
              <w:left w:w="100" w:type="dxa"/>
              <w:bottom w:w="0" w:type="dxa"/>
              <w:right w:w="100" w:type="dxa"/>
            </w:tcMar>
            <w:vAlign w:val="center"/>
          </w:tcPr>
          <w:p w14:paraId="4138ADCE"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Leeward North Slope</w:t>
            </w:r>
          </w:p>
        </w:tc>
        <w:tc>
          <w:tcPr>
            <w:tcW w:w="1785" w:type="dxa"/>
            <w:tcBorders>
              <w:top w:val="nil"/>
              <w:left w:val="nil"/>
              <w:bottom w:val="nil"/>
              <w:right w:val="nil"/>
            </w:tcBorders>
            <w:tcMar>
              <w:top w:w="0" w:type="dxa"/>
              <w:left w:w="100" w:type="dxa"/>
              <w:bottom w:w="0" w:type="dxa"/>
              <w:right w:w="100" w:type="dxa"/>
            </w:tcMar>
            <w:vAlign w:val="center"/>
          </w:tcPr>
          <w:p w14:paraId="36709067"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Coral Grotto</w:t>
            </w:r>
          </w:p>
        </w:tc>
        <w:tc>
          <w:tcPr>
            <w:tcW w:w="1230" w:type="dxa"/>
            <w:tcBorders>
              <w:top w:val="nil"/>
              <w:left w:val="nil"/>
              <w:bottom w:val="nil"/>
              <w:right w:val="nil"/>
            </w:tcBorders>
            <w:tcMar>
              <w:top w:w="0" w:type="dxa"/>
              <w:left w:w="100" w:type="dxa"/>
              <w:bottom w:w="0" w:type="dxa"/>
              <w:right w:w="100" w:type="dxa"/>
            </w:tcMar>
            <w:vAlign w:val="center"/>
          </w:tcPr>
          <w:p w14:paraId="17608DB9" w14:textId="7EAA3D7D"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-23.43392</w:t>
            </w:r>
          </w:p>
        </w:tc>
        <w:tc>
          <w:tcPr>
            <w:tcW w:w="1170" w:type="dxa"/>
            <w:tcBorders>
              <w:top w:val="nil"/>
              <w:left w:val="nil"/>
              <w:bottom w:val="nil"/>
              <w:right w:val="nil"/>
            </w:tcBorders>
            <w:tcMar>
              <w:top w:w="0" w:type="dxa"/>
              <w:left w:w="100" w:type="dxa"/>
              <w:bottom w:w="0" w:type="dxa"/>
              <w:right w:w="100" w:type="dxa"/>
            </w:tcMar>
            <w:vAlign w:val="center"/>
          </w:tcPr>
          <w:p w14:paraId="6E299E90" w14:textId="0D4B5BF6"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151.92148</w:t>
            </w:r>
          </w:p>
        </w:tc>
        <w:tc>
          <w:tcPr>
            <w:tcW w:w="735" w:type="dxa"/>
            <w:tcBorders>
              <w:top w:val="nil"/>
              <w:left w:val="nil"/>
              <w:bottom w:val="nil"/>
              <w:right w:val="nil"/>
            </w:tcBorders>
            <w:tcMar>
              <w:top w:w="0" w:type="dxa"/>
              <w:left w:w="100" w:type="dxa"/>
              <w:bottom w:w="0" w:type="dxa"/>
              <w:right w:w="100" w:type="dxa"/>
            </w:tcMar>
            <w:vAlign w:val="center"/>
          </w:tcPr>
          <w:p w14:paraId="4DB4E888" w14:textId="227B804D"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5</w:t>
            </w:r>
          </w:p>
        </w:tc>
        <w:tc>
          <w:tcPr>
            <w:tcW w:w="3000" w:type="dxa"/>
            <w:tcBorders>
              <w:top w:val="nil"/>
              <w:left w:val="nil"/>
              <w:bottom w:val="nil"/>
              <w:right w:val="single" w:sz="4" w:space="0" w:color="auto"/>
            </w:tcBorders>
            <w:tcMar>
              <w:top w:w="0" w:type="dxa"/>
              <w:left w:w="100" w:type="dxa"/>
              <w:bottom w:w="0" w:type="dxa"/>
              <w:right w:w="100" w:type="dxa"/>
            </w:tcMar>
            <w:vAlign w:val="center"/>
          </w:tcPr>
          <w:p w14:paraId="30498ABD"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23/03/2024 - 27/03/2026</w:t>
            </w:r>
          </w:p>
        </w:tc>
      </w:tr>
      <w:tr w:rsidR="007E31FA" w:rsidRPr="007E31FA" w14:paraId="38D5B14B" w14:textId="77777777" w:rsidTr="00107DD4">
        <w:trPr>
          <w:trHeight w:val="225"/>
        </w:trPr>
        <w:tc>
          <w:tcPr>
            <w:tcW w:w="1170" w:type="dxa"/>
            <w:tcBorders>
              <w:top w:val="nil"/>
              <w:left w:val="single" w:sz="4" w:space="0" w:color="auto"/>
              <w:bottom w:val="nil"/>
              <w:right w:val="nil"/>
            </w:tcBorders>
            <w:tcMar>
              <w:top w:w="0" w:type="dxa"/>
              <w:left w:w="100" w:type="dxa"/>
              <w:bottom w:w="0" w:type="dxa"/>
              <w:right w:w="100" w:type="dxa"/>
            </w:tcMar>
            <w:vAlign w:val="center"/>
          </w:tcPr>
          <w:p w14:paraId="3FF47968"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Community</w:t>
            </w:r>
          </w:p>
        </w:tc>
        <w:tc>
          <w:tcPr>
            <w:tcW w:w="2025" w:type="dxa"/>
            <w:tcBorders>
              <w:top w:val="nil"/>
              <w:left w:val="nil"/>
              <w:bottom w:val="nil"/>
              <w:right w:val="nil"/>
            </w:tcBorders>
            <w:tcMar>
              <w:top w:w="0" w:type="dxa"/>
              <w:left w:w="100" w:type="dxa"/>
              <w:bottom w:w="0" w:type="dxa"/>
              <w:right w:w="100" w:type="dxa"/>
            </w:tcMar>
            <w:vAlign w:val="center"/>
          </w:tcPr>
          <w:p w14:paraId="20E2581C"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Photo quadrat transects</w:t>
            </w:r>
          </w:p>
        </w:tc>
        <w:tc>
          <w:tcPr>
            <w:tcW w:w="1830" w:type="dxa"/>
            <w:tcBorders>
              <w:top w:val="nil"/>
              <w:left w:val="nil"/>
              <w:bottom w:val="nil"/>
              <w:right w:val="nil"/>
            </w:tcBorders>
            <w:tcMar>
              <w:top w:w="0" w:type="dxa"/>
              <w:left w:w="100" w:type="dxa"/>
              <w:bottom w:w="0" w:type="dxa"/>
              <w:right w:w="100" w:type="dxa"/>
            </w:tcMar>
            <w:vAlign w:val="center"/>
          </w:tcPr>
          <w:p w14:paraId="265AEF08"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Leeward North Slope</w:t>
            </w:r>
          </w:p>
        </w:tc>
        <w:tc>
          <w:tcPr>
            <w:tcW w:w="1785" w:type="dxa"/>
            <w:tcBorders>
              <w:top w:val="nil"/>
              <w:left w:val="nil"/>
              <w:bottom w:val="nil"/>
              <w:right w:val="nil"/>
            </w:tcBorders>
            <w:tcMar>
              <w:top w:w="0" w:type="dxa"/>
              <w:left w:w="100" w:type="dxa"/>
              <w:bottom w:w="0" w:type="dxa"/>
              <w:right w:w="100" w:type="dxa"/>
            </w:tcMar>
            <w:vAlign w:val="center"/>
          </w:tcPr>
          <w:p w14:paraId="0990DCFA"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Cascades</w:t>
            </w:r>
          </w:p>
        </w:tc>
        <w:tc>
          <w:tcPr>
            <w:tcW w:w="1230" w:type="dxa"/>
            <w:tcBorders>
              <w:top w:val="nil"/>
              <w:left w:val="nil"/>
              <w:bottom w:val="nil"/>
              <w:right w:val="nil"/>
            </w:tcBorders>
            <w:tcMar>
              <w:top w:w="0" w:type="dxa"/>
              <w:left w:w="100" w:type="dxa"/>
              <w:bottom w:w="0" w:type="dxa"/>
              <w:right w:w="100" w:type="dxa"/>
            </w:tcMar>
            <w:vAlign w:val="center"/>
          </w:tcPr>
          <w:p w14:paraId="157A18D9" w14:textId="2F5B8321"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-23.43335</w:t>
            </w:r>
          </w:p>
        </w:tc>
        <w:tc>
          <w:tcPr>
            <w:tcW w:w="1170" w:type="dxa"/>
            <w:tcBorders>
              <w:top w:val="nil"/>
              <w:left w:val="nil"/>
              <w:bottom w:val="nil"/>
              <w:right w:val="nil"/>
            </w:tcBorders>
            <w:tcMar>
              <w:top w:w="0" w:type="dxa"/>
              <w:left w:w="100" w:type="dxa"/>
              <w:bottom w:w="0" w:type="dxa"/>
              <w:right w:w="100" w:type="dxa"/>
            </w:tcMar>
            <w:vAlign w:val="center"/>
          </w:tcPr>
          <w:p w14:paraId="0817EEE3" w14:textId="6FE4B88B"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151.93030</w:t>
            </w:r>
          </w:p>
        </w:tc>
        <w:tc>
          <w:tcPr>
            <w:tcW w:w="735" w:type="dxa"/>
            <w:tcBorders>
              <w:top w:val="nil"/>
              <w:left w:val="nil"/>
              <w:bottom w:val="nil"/>
              <w:right w:val="nil"/>
            </w:tcBorders>
            <w:tcMar>
              <w:top w:w="0" w:type="dxa"/>
              <w:left w:w="100" w:type="dxa"/>
              <w:bottom w:w="0" w:type="dxa"/>
              <w:right w:w="100" w:type="dxa"/>
            </w:tcMar>
            <w:vAlign w:val="center"/>
          </w:tcPr>
          <w:p w14:paraId="19343AD5" w14:textId="33292E13"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5</w:t>
            </w:r>
          </w:p>
        </w:tc>
        <w:tc>
          <w:tcPr>
            <w:tcW w:w="3000" w:type="dxa"/>
            <w:tcBorders>
              <w:top w:val="nil"/>
              <w:left w:val="nil"/>
              <w:bottom w:val="nil"/>
              <w:right w:val="single" w:sz="4" w:space="0" w:color="auto"/>
            </w:tcBorders>
            <w:tcMar>
              <w:top w:w="0" w:type="dxa"/>
              <w:left w:w="100" w:type="dxa"/>
              <w:bottom w:w="0" w:type="dxa"/>
              <w:right w:w="100" w:type="dxa"/>
            </w:tcMar>
            <w:vAlign w:val="center"/>
          </w:tcPr>
          <w:p w14:paraId="03C1B1FC"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23/03/2024 - 27/03/2027</w:t>
            </w:r>
          </w:p>
        </w:tc>
      </w:tr>
      <w:tr w:rsidR="007E31FA" w:rsidRPr="007E31FA" w14:paraId="4EC059B4" w14:textId="77777777" w:rsidTr="00107DD4">
        <w:trPr>
          <w:trHeight w:val="225"/>
        </w:trPr>
        <w:tc>
          <w:tcPr>
            <w:tcW w:w="1170" w:type="dxa"/>
            <w:tcBorders>
              <w:top w:val="nil"/>
              <w:left w:val="single" w:sz="4" w:space="0" w:color="auto"/>
              <w:bottom w:val="nil"/>
              <w:right w:val="nil"/>
            </w:tcBorders>
            <w:tcMar>
              <w:top w:w="0" w:type="dxa"/>
              <w:left w:w="100" w:type="dxa"/>
              <w:bottom w:w="0" w:type="dxa"/>
              <w:right w:w="100" w:type="dxa"/>
            </w:tcMar>
            <w:vAlign w:val="center"/>
          </w:tcPr>
          <w:p w14:paraId="78FF4C2E"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Community</w:t>
            </w:r>
          </w:p>
        </w:tc>
        <w:tc>
          <w:tcPr>
            <w:tcW w:w="2025" w:type="dxa"/>
            <w:tcBorders>
              <w:top w:val="nil"/>
              <w:left w:val="nil"/>
              <w:bottom w:val="nil"/>
              <w:right w:val="nil"/>
            </w:tcBorders>
            <w:tcMar>
              <w:top w:w="0" w:type="dxa"/>
              <w:left w:w="100" w:type="dxa"/>
              <w:bottom w:w="0" w:type="dxa"/>
              <w:right w:w="100" w:type="dxa"/>
            </w:tcMar>
            <w:vAlign w:val="center"/>
          </w:tcPr>
          <w:p w14:paraId="751A7AEB"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Photo quadrat transects</w:t>
            </w:r>
          </w:p>
        </w:tc>
        <w:tc>
          <w:tcPr>
            <w:tcW w:w="1830" w:type="dxa"/>
            <w:tcBorders>
              <w:top w:val="nil"/>
              <w:left w:val="nil"/>
              <w:bottom w:val="nil"/>
              <w:right w:val="nil"/>
            </w:tcBorders>
            <w:tcMar>
              <w:top w:w="0" w:type="dxa"/>
              <w:left w:w="100" w:type="dxa"/>
              <w:bottom w:w="0" w:type="dxa"/>
              <w:right w:w="100" w:type="dxa"/>
            </w:tcMar>
            <w:vAlign w:val="center"/>
          </w:tcPr>
          <w:p w14:paraId="13EA6D1B"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Leeward North Slope</w:t>
            </w:r>
          </w:p>
        </w:tc>
        <w:tc>
          <w:tcPr>
            <w:tcW w:w="1785" w:type="dxa"/>
            <w:tcBorders>
              <w:top w:val="nil"/>
              <w:left w:val="nil"/>
              <w:bottom w:val="nil"/>
              <w:right w:val="nil"/>
            </w:tcBorders>
            <w:tcMar>
              <w:top w:w="0" w:type="dxa"/>
              <w:left w:w="100" w:type="dxa"/>
              <w:bottom w:w="0" w:type="dxa"/>
              <w:right w:w="100" w:type="dxa"/>
            </w:tcMar>
            <w:vAlign w:val="center"/>
          </w:tcPr>
          <w:p w14:paraId="23684F4C"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Libby's Lair</w:t>
            </w:r>
          </w:p>
        </w:tc>
        <w:tc>
          <w:tcPr>
            <w:tcW w:w="1230" w:type="dxa"/>
            <w:tcBorders>
              <w:top w:val="nil"/>
              <w:left w:val="nil"/>
              <w:bottom w:val="nil"/>
              <w:right w:val="nil"/>
            </w:tcBorders>
            <w:tcMar>
              <w:top w:w="0" w:type="dxa"/>
              <w:left w:w="100" w:type="dxa"/>
              <w:bottom w:w="0" w:type="dxa"/>
              <w:right w:w="100" w:type="dxa"/>
            </w:tcMar>
            <w:vAlign w:val="center"/>
          </w:tcPr>
          <w:p w14:paraId="73B6C9B5" w14:textId="47677B6A"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-23.43531</w:t>
            </w:r>
          </w:p>
        </w:tc>
        <w:tc>
          <w:tcPr>
            <w:tcW w:w="1170" w:type="dxa"/>
            <w:tcBorders>
              <w:top w:val="nil"/>
              <w:left w:val="nil"/>
              <w:bottom w:val="nil"/>
              <w:right w:val="nil"/>
            </w:tcBorders>
            <w:tcMar>
              <w:top w:w="0" w:type="dxa"/>
              <w:left w:w="100" w:type="dxa"/>
              <w:bottom w:w="0" w:type="dxa"/>
              <w:right w:w="100" w:type="dxa"/>
            </w:tcMar>
            <w:vAlign w:val="center"/>
          </w:tcPr>
          <w:p w14:paraId="46652050" w14:textId="7D343956"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151.94222</w:t>
            </w:r>
          </w:p>
        </w:tc>
        <w:tc>
          <w:tcPr>
            <w:tcW w:w="735" w:type="dxa"/>
            <w:tcBorders>
              <w:top w:val="nil"/>
              <w:left w:val="nil"/>
              <w:bottom w:val="nil"/>
              <w:right w:val="nil"/>
            </w:tcBorders>
            <w:tcMar>
              <w:top w:w="0" w:type="dxa"/>
              <w:left w:w="100" w:type="dxa"/>
              <w:bottom w:w="0" w:type="dxa"/>
              <w:right w:w="100" w:type="dxa"/>
            </w:tcMar>
            <w:vAlign w:val="center"/>
          </w:tcPr>
          <w:p w14:paraId="309564C5" w14:textId="6A2CDFC0"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5</w:t>
            </w:r>
          </w:p>
        </w:tc>
        <w:tc>
          <w:tcPr>
            <w:tcW w:w="3000" w:type="dxa"/>
            <w:tcBorders>
              <w:top w:val="nil"/>
              <w:left w:val="nil"/>
              <w:bottom w:val="nil"/>
              <w:right w:val="single" w:sz="4" w:space="0" w:color="auto"/>
            </w:tcBorders>
            <w:tcMar>
              <w:top w:w="0" w:type="dxa"/>
              <w:left w:w="100" w:type="dxa"/>
              <w:bottom w:w="0" w:type="dxa"/>
              <w:right w:w="100" w:type="dxa"/>
            </w:tcMar>
            <w:vAlign w:val="center"/>
          </w:tcPr>
          <w:p w14:paraId="6E47ACE2"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23/03/2024 - 27/03/2028</w:t>
            </w:r>
          </w:p>
        </w:tc>
      </w:tr>
      <w:tr w:rsidR="007E31FA" w:rsidRPr="007E31FA" w14:paraId="4B013EC2" w14:textId="77777777" w:rsidTr="00107DD4">
        <w:trPr>
          <w:trHeight w:val="225"/>
        </w:trPr>
        <w:tc>
          <w:tcPr>
            <w:tcW w:w="1170" w:type="dxa"/>
            <w:tcBorders>
              <w:top w:val="nil"/>
              <w:left w:val="single" w:sz="4" w:space="0" w:color="auto"/>
              <w:bottom w:val="nil"/>
              <w:right w:val="nil"/>
            </w:tcBorders>
            <w:tcMar>
              <w:top w:w="0" w:type="dxa"/>
              <w:left w:w="100" w:type="dxa"/>
              <w:bottom w:w="0" w:type="dxa"/>
              <w:right w:w="100" w:type="dxa"/>
            </w:tcMar>
            <w:vAlign w:val="center"/>
          </w:tcPr>
          <w:p w14:paraId="443E351E"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Community</w:t>
            </w:r>
          </w:p>
        </w:tc>
        <w:tc>
          <w:tcPr>
            <w:tcW w:w="2025" w:type="dxa"/>
            <w:tcBorders>
              <w:top w:val="nil"/>
              <w:left w:val="nil"/>
              <w:bottom w:val="nil"/>
              <w:right w:val="nil"/>
            </w:tcBorders>
            <w:tcMar>
              <w:top w:w="0" w:type="dxa"/>
              <w:left w:w="100" w:type="dxa"/>
              <w:bottom w:w="0" w:type="dxa"/>
              <w:right w:w="100" w:type="dxa"/>
            </w:tcMar>
            <w:vAlign w:val="center"/>
          </w:tcPr>
          <w:p w14:paraId="21889ADD"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Photo quadrat transects</w:t>
            </w:r>
          </w:p>
        </w:tc>
        <w:tc>
          <w:tcPr>
            <w:tcW w:w="1830" w:type="dxa"/>
            <w:tcBorders>
              <w:top w:val="nil"/>
              <w:left w:val="nil"/>
              <w:bottom w:val="nil"/>
              <w:right w:val="nil"/>
            </w:tcBorders>
            <w:tcMar>
              <w:top w:w="0" w:type="dxa"/>
              <w:left w:w="100" w:type="dxa"/>
              <w:bottom w:w="0" w:type="dxa"/>
              <w:right w:w="100" w:type="dxa"/>
            </w:tcMar>
            <w:vAlign w:val="center"/>
          </w:tcPr>
          <w:p w14:paraId="10A9D765"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Leeward North Slope</w:t>
            </w:r>
          </w:p>
        </w:tc>
        <w:tc>
          <w:tcPr>
            <w:tcW w:w="1785" w:type="dxa"/>
            <w:tcBorders>
              <w:top w:val="nil"/>
              <w:left w:val="nil"/>
              <w:bottom w:val="nil"/>
              <w:right w:val="nil"/>
            </w:tcBorders>
            <w:tcMar>
              <w:top w:w="0" w:type="dxa"/>
              <w:left w:w="100" w:type="dxa"/>
              <w:bottom w:w="0" w:type="dxa"/>
              <w:right w:w="100" w:type="dxa"/>
            </w:tcMar>
            <w:vAlign w:val="center"/>
          </w:tcPr>
          <w:p w14:paraId="5EB8FFA0"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NWTR7</w:t>
            </w:r>
          </w:p>
        </w:tc>
        <w:tc>
          <w:tcPr>
            <w:tcW w:w="1230" w:type="dxa"/>
            <w:tcBorders>
              <w:top w:val="nil"/>
              <w:left w:val="nil"/>
              <w:bottom w:val="nil"/>
              <w:right w:val="nil"/>
            </w:tcBorders>
            <w:tcMar>
              <w:top w:w="0" w:type="dxa"/>
              <w:left w:w="100" w:type="dxa"/>
              <w:bottom w:w="0" w:type="dxa"/>
              <w:right w:w="100" w:type="dxa"/>
            </w:tcMar>
            <w:vAlign w:val="center"/>
          </w:tcPr>
          <w:p w14:paraId="7A339754" w14:textId="7D318E10"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-23.42922</w:t>
            </w:r>
          </w:p>
        </w:tc>
        <w:tc>
          <w:tcPr>
            <w:tcW w:w="1170" w:type="dxa"/>
            <w:tcBorders>
              <w:top w:val="nil"/>
              <w:left w:val="nil"/>
              <w:bottom w:val="nil"/>
              <w:right w:val="nil"/>
            </w:tcBorders>
            <w:tcMar>
              <w:top w:w="0" w:type="dxa"/>
              <w:left w:w="100" w:type="dxa"/>
              <w:bottom w:w="0" w:type="dxa"/>
              <w:right w:w="100" w:type="dxa"/>
            </w:tcMar>
            <w:vAlign w:val="center"/>
          </w:tcPr>
          <w:p w14:paraId="28417B89" w14:textId="0B4BC56E"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151.95096</w:t>
            </w:r>
          </w:p>
        </w:tc>
        <w:tc>
          <w:tcPr>
            <w:tcW w:w="735" w:type="dxa"/>
            <w:tcBorders>
              <w:top w:val="nil"/>
              <w:left w:val="nil"/>
              <w:bottom w:val="nil"/>
              <w:right w:val="nil"/>
            </w:tcBorders>
            <w:tcMar>
              <w:top w:w="0" w:type="dxa"/>
              <w:left w:w="100" w:type="dxa"/>
              <w:bottom w:w="0" w:type="dxa"/>
              <w:right w:w="100" w:type="dxa"/>
            </w:tcMar>
            <w:vAlign w:val="center"/>
          </w:tcPr>
          <w:p w14:paraId="732D0092" w14:textId="4A515210"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5</w:t>
            </w:r>
          </w:p>
        </w:tc>
        <w:tc>
          <w:tcPr>
            <w:tcW w:w="3000" w:type="dxa"/>
            <w:tcBorders>
              <w:top w:val="nil"/>
              <w:left w:val="nil"/>
              <w:bottom w:val="nil"/>
              <w:right w:val="single" w:sz="4" w:space="0" w:color="auto"/>
            </w:tcBorders>
            <w:tcMar>
              <w:top w:w="0" w:type="dxa"/>
              <w:left w:w="100" w:type="dxa"/>
              <w:bottom w:w="0" w:type="dxa"/>
              <w:right w:w="100" w:type="dxa"/>
            </w:tcMar>
            <w:vAlign w:val="center"/>
          </w:tcPr>
          <w:p w14:paraId="207BDE06"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23/03/2024 - 27/03/2029</w:t>
            </w:r>
          </w:p>
        </w:tc>
      </w:tr>
      <w:tr w:rsidR="007E31FA" w:rsidRPr="007E31FA" w14:paraId="46116B5F" w14:textId="77777777" w:rsidTr="00107DD4">
        <w:trPr>
          <w:trHeight w:val="225"/>
        </w:trPr>
        <w:tc>
          <w:tcPr>
            <w:tcW w:w="1170" w:type="dxa"/>
            <w:tcBorders>
              <w:top w:val="nil"/>
              <w:left w:val="single" w:sz="4" w:space="0" w:color="auto"/>
              <w:bottom w:val="nil"/>
              <w:right w:val="nil"/>
            </w:tcBorders>
            <w:tcMar>
              <w:top w:w="0" w:type="dxa"/>
              <w:left w:w="100" w:type="dxa"/>
              <w:bottom w:w="0" w:type="dxa"/>
              <w:right w:w="100" w:type="dxa"/>
            </w:tcMar>
            <w:vAlign w:val="center"/>
          </w:tcPr>
          <w:p w14:paraId="09D16342"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Community</w:t>
            </w:r>
          </w:p>
        </w:tc>
        <w:tc>
          <w:tcPr>
            <w:tcW w:w="2025" w:type="dxa"/>
            <w:tcBorders>
              <w:top w:val="nil"/>
              <w:left w:val="nil"/>
              <w:bottom w:val="nil"/>
              <w:right w:val="nil"/>
            </w:tcBorders>
            <w:tcMar>
              <w:top w:w="0" w:type="dxa"/>
              <w:left w:w="100" w:type="dxa"/>
              <w:bottom w:w="0" w:type="dxa"/>
              <w:right w:w="100" w:type="dxa"/>
            </w:tcMar>
            <w:vAlign w:val="center"/>
          </w:tcPr>
          <w:p w14:paraId="40D99918"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Photo quadrat transects</w:t>
            </w:r>
          </w:p>
        </w:tc>
        <w:tc>
          <w:tcPr>
            <w:tcW w:w="1830" w:type="dxa"/>
            <w:tcBorders>
              <w:top w:val="nil"/>
              <w:left w:val="nil"/>
              <w:bottom w:val="nil"/>
              <w:right w:val="nil"/>
            </w:tcBorders>
            <w:tcMar>
              <w:top w:w="0" w:type="dxa"/>
              <w:left w:w="100" w:type="dxa"/>
              <w:bottom w:w="0" w:type="dxa"/>
              <w:right w:w="100" w:type="dxa"/>
            </w:tcMar>
            <w:vAlign w:val="center"/>
          </w:tcPr>
          <w:p w14:paraId="76D2F772"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Leeward North Slope</w:t>
            </w:r>
          </w:p>
        </w:tc>
        <w:tc>
          <w:tcPr>
            <w:tcW w:w="1785" w:type="dxa"/>
            <w:tcBorders>
              <w:top w:val="nil"/>
              <w:left w:val="nil"/>
              <w:bottom w:val="nil"/>
              <w:right w:val="nil"/>
            </w:tcBorders>
            <w:tcMar>
              <w:top w:w="0" w:type="dxa"/>
              <w:left w:w="100" w:type="dxa"/>
              <w:bottom w:w="0" w:type="dxa"/>
              <w:right w:w="100" w:type="dxa"/>
            </w:tcMar>
            <w:vAlign w:val="center"/>
          </w:tcPr>
          <w:p w14:paraId="166BC66E"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NWTR6</w:t>
            </w:r>
          </w:p>
        </w:tc>
        <w:tc>
          <w:tcPr>
            <w:tcW w:w="1230" w:type="dxa"/>
            <w:tcBorders>
              <w:top w:val="nil"/>
              <w:left w:val="nil"/>
              <w:bottom w:val="nil"/>
              <w:right w:val="nil"/>
            </w:tcBorders>
            <w:tcMar>
              <w:top w:w="0" w:type="dxa"/>
              <w:left w:w="100" w:type="dxa"/>
              <w:bottom w:w="0" w:type="dxa"/>
              <w:right w:w="100" w:type="dxa"/>
            </w:tcMar>
            <w:vAlign w:val="center"/>
          </w:tcPr>
          <w:p w14:paraId="3FA820BC" w14:textId="138F1B23"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-23.43338</w:t>
            </w:r>
          </w:p>
        </w:tc>
        <w:tc>
          <w:tcPr>
            <w:tcW w:w="1170" w:type="dxa"/>
            <w:tcBorders>
              <w:top w:val="nil"/>
              <w:left w:val="nil"/>
              <w:bottom w:val="nil"/>
              <w:right w:val="nil"/>
            </w:tcBorders>
            <w:tcMar>
              <w:top w:w="0" w:type="dxa"/>
              <w:left w:w="100" w:type="dxa"/>
              <w:bottom w:w="0" w:type="dxa"/>
              <w:right w:w="100" w:type="dxa"/>
            </w:tcMar>
            <w:vAlign w:val="center"/>
          </w:tcPr>
          <w:p w14:paraId="2FFC9DAC" w14:textId="45739C92"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151.96100</w:t>
            </w:r>
          </w:p>
        </w:tc>
        <w:tc>
          <w:tcPr>
            <w:tcW w:w="735" w:type="dxa"/>
            <w:tcBorders>
              <w:top w:val="nil"/>
              <w:left w:val="nil"/>
              <w:bottom w:val="nil"/>
              <w:right w:val="nil"/>
            </w:tcBorders>
            <w:tcMar>
              <w:top w:w="0" w:type="dxa"/>
              <w:left w:w="100" w:type="dxa"/>
              <w:bottom w:w="0" w:type="dxa"/>
              <w:right w:w="100" w:type="dxa"/>
            </w:tcMar>
            <w:vAlign w:val="center"/>
          </w:tcPr>
          <w:p w14:paraId="09398D01" w14:textId="572CF12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5</w:t>
            </w:r>
          </w:p>
        </w:tc>
        <w:tc>
          <w:tcPr>
            <w:tcW w:w="3000" w:type="dxa"/>
            <w:tcBorders>
              <w:top w:val="nil"/>
              <w:left w:val="nil"/>
              <w:bottom w:val="nil"/>
              <w:right w:val="single" w:sz="4" w:space="0" w:color="auto"/>
            </w:tcBorders>
            <w:tcMar>
              <w:top w:w="0" w:type="dxa"/>
              <w:left w:w="100" w:type="dxa"/>
              <w:bottom w:w="0" w:type="dxa"/>
              <w:right w:w="100" w:type="dxa"/>
            </w:tcMar>
            <w:vAlign w:val="center"/>
          </w:tcPr>
          <w:p w14:paraId="7FE317B5"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23/03/2024 - 27/03/2030</w:t>
            </w:r>
          </w:p>
        </w:tc>
      </w:tr>
      <w:tr w:rsidR="007E31FA" w:rsidRPr="007E31FA" w14:paraId="48B69938" w14:textId="77777777" w:rsidTr="00107DD4">
        <w:trPr>
          <w:trHeight w:val="225"/>
        </w:trPr>
        <w:tc>
          <w:tcPr>
            <w:tcW w:w="1170" w:type="dxa"/>
            <w:tcBorders>
              <w:top w:val="nil"/>
              <w:left w:val="single" w:sz="4" w:space="0" w:color="auto"/>
              <w:bottom w:val="nil"/>
              <w:right w:val="nil"/>
            </w:tcBorders>
            <w:tcMar>
              <w:top w:w="0" w:type="dxa"/>
              <w:left w:w="100" w:type="dxa"/>
              <w:bottom w:w="0" w:type="dxa"/>
              <w:right w:w="100" w:type="dxa"/>
            </w:tcMar>
            <w:vAlign w:val="center"/>
          </w:tcPr>
          <w:p w14:paraId="2550F5A7"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Community</w:t>
            </w:r>
          </w:p>
        </w:tc>
        <w:tc>
          <w:tcPr>
            <w:tcW w:w="2025" w:type="dxa"/>
            <w:tcBorders>
              <w:top w:val="nil"/>
              <w:left w:val="nil"/>
              <w:bottom w:val="nil"/>
              <w:right w:val="nil"/>
            </w:tcBorders>
            <w:tcMar>
              <w:top w:w="0" w:type="dxa"/>
              <w:left w:w="100" w:type="dxa"/>
              <w:bottom w:w="0" w:type="dxa"/>
              <w:right w:w="100" w:type="dxa"/>
            </w:tcMar>
            <w:vAlign w:val="center"/>
          </w:tcPr>
          <w:p w14:paraId="2DECCEDA"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Photo quadrat transects</w:t>
            </w:r>
          </w:p>
        </w:tc>
        <w:tc>
          <w:tcPr>
            <w:tcW w:w="1830" w:type="dxa"/>
            <w:tcBorders>
              <w:top w:val="nil"/>
              <w:left w:val="nil"/>
              <w:bottom w:val="nil"/>
              <w:right w:val="nil"/>
            </w:tcBorders>
            <w:tcMar>
              <w:top w:w="0" w:type="dxa"/>
              <w:left w:w="100" w:type="dxa"/>
              <w:bottom w:w="0" w:type="dxa"/>
              <w:right w:w="100" w:type="dxa"/>
            </w:tcMar>
            <w:vAlign w:val="center"/>
          </w:tcPr>
          <w:p w14:paraId="70C84A19"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Leeward North Slope</w:t>
            </w:r>
          </w:p>
        </w:tc>
        <w:tc>
          <w:tcPr>
            <w:tcW w:w="1785" w:type="dxa"/>
            <w:tcBorders>
              <w:top w:val="nil"/>
              <w:left w:val="nil"/>
              <w:bottom w:val="nil"/>
              <w:right w:val="nil"/>
            </w:tcBorders>
            <w:tcMar>
              <w:top w:w="0" w:type="dxa"/>
              <w:left w:w="100" w:type="dxa"/>
              <w:bottom w:w="0" w:type="dxa"/>
              <w:right w:w="100" w:type="dxa"/>
            </w:tcMar>
            <w:vAlign w:val="center"/>
          </w:tcPr>
          <w:p w14:paraId="4ECF972B"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NETR5</w:t>
            </w:r>
          </w:p>
        </w:tc>
        <w:tc>
          <w:tcPr>
            <w:tcW w:w="1230" w:type="dxa"/>
            <w:tcBorders>
              <w:top w:val="nil"/>
              <w:left w:val="nil"/>
              <w:bottom w:val="nil"/>
              <w:right w:val="nil"/>
            </w:tcBorders>
            <w:tcMar>
              <w:top w:w="0" w:type="dxa"/>
              <w:left w:w="100" w:type="dxa"/>
              <w:bottom w:w="0" w:type="dxa"/>
              <w:right w:w="100" w:type="dxa"/>
            </w:tcMar>
            <w:vAlign w:val="center"/>
          </w:tcPr>
          <w:p w14:paraId="0CE730A7" w14:textId="6567CB40"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-23.43189</w:t>
            </w:r>
          </w:p>
        </w:tc>
        <w:tc>
          <w:tcPr>
            <w:tcW w:w="1170" w:type="dxa"/>
            <w:tcBorders>
              <w:top w:val="nil"/>
              <w:left w:val="nil"/>
              <w:bottom w:val="nil"/>
              <w:right w:val="nil"/>
            </w:tcBorders>
            <w:tcMar>
              <w:top w:w="0" w:type="dxa"/>
              <w:left w:w="100" w:type="dxa"/>
              <w:bottom w:w="0" w:type="dxa"/>
              <w:right w:w="100" w:type="dxa"/>
            </w:tcMar>
            <w:vAlign w:val="center"/>
          </w:tcPr>
          <w:p w14:paraId="1C423CF4" w14:textId="0079790F"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151.98615</w:t>
            </w:r>
          </w:p>
        </w:tc>
        <w:tc>
          <w:tcPr>
            <w:tcW w:w="735" w:type="dxa"/>
            <w:tcBorders>
              <w:top w:val="nil"/>
              <w:left w:val="nil"/>
              <w:bottom w:val="nil"/>
              <w:right w:val="nil"/>
            </w:tcBorders>
            <w:tcMar>
              <w:top w:w="0" w:type="dxa"/>
              <w:left w:w="100" w:type="dxa"/>
              <w:bottom w:w="0" w:type="dxa"/>
              <w:right w:w="100" w:type="dxa"/>
            </w:tcMar>
            <w:vAlign w:val="center"/>
          </w:tcPr>
          <w:p w14:paraId="34291EA7" w14:textId="4EA00138"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5</w:t>
            </w:r>
          </w:p>
        </w:tc>
        <w:tc>
          <w:tcPr>
            <w:tcW w:w="3000" w:type="dxa"/>
            <w:tcBorders>
              <w:top w:val="nil"/>
              <w:left w:val="nil"/>
              <w:bottom w:val="nil"/>
              <w:right w:val="single" w:sz="4" w:space="0" w:color="auto"/>
            </w:tcBorders>
            <w:tcMar>
              <w:top w:w="0" w:type="dxa"/>
              <w:left w:w="100" w:type="dxa"/>
              <w:bottom w:w="0" w:type="dxa"/>
              <w:right w:w="100" w:type="dxa"/>
            </w:tcMar>
            <w:vAlign w:val="center"/>
          </w:tcPr>
          <w:p w14:paraId="2889C77C"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23/03/2024 - 27/03/2031</w:t>
            </w:r>
          </w:p>
        </w:tc>
      </w:tr>
      <w:tr w:rsidR="007E31FA" w:rsidRPr="007E31FA" w14:paraId="0D5EA13D" w14:textId="77777777" w:rsidTr="00107DD4">
        <w:trPr>
          <w:trHeight w:val="225"/>
        </w:trPr>
        <w:tc>
          <w:tcPr>
            <w:tcW w:w="1170" w:type="dxa"/>
            <w:tcBorders>
              <w:top w:val="nil"/>
              <w:left w:val="single" w:sz="4" w:space="0" w:color="auto"/>
              <w:bottom w:val="nil"/>
              <w:right w:val="nil"/>
            </w:tcBorders>
            <w:tcMar>
              <w:top w:w="0" w:type="dxa"/>
              <w:left w:w="100" w:type="dxa"/>
              <w:bottom w:w="0" w:type="dxa"/>
              <w:right w:w="100" w:type="dxa"/>
            </w:tcMar>
            <w:vAlign w:val="center"/>
          </w:tcPr>
          <w:p w14:paraId="2020C386"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Community</w:t>
            </w:r>
          </w:p>
        </w:tc>
        <w:tc>
          <w:tcPr>
            <w:tcW w:w="2025" w:type="dxa"/>
            <w:tcBorders>
              <w:top w:val="nil"/>
              <w:left w:val="nil"/>
              <w:bottom w:val="nil"/>
              <w:right w:val="nil"/>
            </w:tcBorders>
            <w:tcMar>
              <w:top w:w="0" w:type="dxa"/>
              <w:left w:w="100" w:type="dxa"/>
              <w:bottom w:w="0" w:type="dxa"/>
              <w:right w:w="100" w:type="dxa"/>
            </w:tcMar>
            <w:vAlign w:val="center"/>
          </w:tcPr>
          <w:p w14:paraId="23F9BEC7"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Photo quadrat transects</w:t>
            </w:r>
          </w:p>
        </w:tc>
        <w:tc>
          <w:tcPr>
            <w:tcW w:w="1830" w:type="dxa"/>
            <w:tcBorders>
              <w:top w:val="nil"/>
              <w:left w:val="nil"/>
              <w:bottom w:val="nil"/>
              <w:right w:val="nil"/>
            </w:tcBorders>
            <w:tcMar>
              <w:top w:w="0" w:type="dxa"/>
              <w:left w:w="100" w:type="dxa"/>
              <w:bottom w:w="0" w:type="dxa"/>
              <w:right w:w="100" w:type="dxa"/>
            </w:tcMar>
            <w:vAlign w:val="center"/>
          </w:tcPr>
          <w:p w14:paraId="3F189CA1"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Windward West Slope</w:t>
            </w:r>
          </w:p>
        </w:tc>
        <w:tc>
          <w:tcPr>
            <w:tcW w:w="1785" w:type="dxa"/>
            <w:tcBorders>
              <w:top w:val="nil"/>
              <w:left w:val="nil"/>
              <w:bottom w:val="nil"/>
              <w:right w:val="nil"/>
            </w:tcBorders>
            <w:tcMar>
              <w:top w:w="0" w:type="dxa"/>
              <w:left w:w="100" w:type="dxa"/>
              <w:bottom w:w="0" w:type="dxa"/>
              <w:right w:w="100" w:type="dxa"/>
            </w:tcMar>
            <w:vAlign w:val="center"/>
          </w:tcPr>
          <w:p w14:paraId="2E3D9924"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NETR4</w:t>
            </w:r>
          </w:p>
        </w:tc>
        <w:tc>
          <w:tcPr>
            <w:tcW w:w="1230" w:type="dxa"/>
            <w:tcBorders>
              <w:top w:val="nil"/>
              <w:left w:val="nil"/>
              <w:bottom w:val="nil"/>
              <w:right w:val="nil"/>
            </w:tcBorders>
            <w:tcMar>
              <w:top w:w="0" w:type="dxa"/>
              <w:left w:w="100" w:type="dxa"/>
              <w:bottom w:w="0" w:type="dxa"/>
              <w:right w:w="100" w:type="dxa"/>
            </w:tcMar>
            <w:vAlign w:val="center"/>
          </w:tcPr>
          <w:p w14:paraId="0C28CCF4" w14:textId="7C450082"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-23.42959</w:t>
            </w:r>
          </w:p>
        </w:tc>
        <w:tc>
          <w:tcPr>
            <w:tcW w:w="1170" w:type="dxa"/>
            <w:tcBorders>
              <w:top w:val="nil"/>
              <w:left w:val="nil"/>
              <w:bottom w:val="nil"/>
              <w:right w:val="nil"/>
            </w:tcBorders>
            <w:tcMar>
              <w:top w:w="0" w:type="dxa"/>
              <w:left w:w="100" w:type="dxa"/>
              <w:bottom w:w="0" w:type="dxa"/>
              <w:right w:w="100" w:type="dxa"/>
            </w:tcMar>
            <w:vAlign w:val="center"/>
          </w:tcPr>
          <w:p w14:paraId="144B5C13" w14:textId="4BC357D9"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151.99692</w:t>
            </w:r>
          </w:p>
        </w:tc>
        <w:tc>
          <w:tcPr>
            <w:tcW w:w="735" w:type="dxa"/>
            <w:tcBorders>
              <w:top w:val="nil"/>
              <w:left w:val="nil"/>
              <w:bottom w:val="nil"/>
              <w:right w:val="nil"/>
            </w:tcBorders>
            <w:tcMar>
              <w:top w:w="0" w:type="dxa"/>
              <w:left w:w="100" w:type="dxa"/>
              <w:bottom w:w="0" w:type="dxa"/>
              <w:right w:w="100" w:type="dxa"/>
            </w:tcMar>
            <w:vAlign w:val="center"/>
          </w:tcPr>
          <w:p w14:paraId="2A17F78E" w14:textId="30FB4C8D"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5</w:t>
            </w:r>
          </w:p>
        </w:tc>
        <w:tc>
          <w:tcPr>
            <w:tcW w:w="3000" w:type="dxa"/>
            <w:tcBorders>
              <w:top w:val="nil"/>
              <w:left w:val="nil"/>
              <w:bottom w:val="nil"/>
              <w:right w:val="single" w:sz="4" w:space="0" w:color="auto"/>
            </w:tcBorders>
            <w:tcMar>
              <w:top w:w="0" w:type="dxa"/>
              <w:left w:w="100" w:type="dxa"/>
              <w:bottom w:w="0" w:type="dxa"/>
              <w:right w:w="100" w:type="dxa"/>
            </w:tcMar>
            <w:vAlign w:val="center"/>
          </w:tcPr>
          <w:p w14:paraId="7480D454"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23/03/2024 - 27/03/2032</w:t>
            </w:r>
          </w:p>
        </w:tc>
      </w:tr>
      <w:tr w:rsidR="007E31FA" w:rsidRPr="007E31FA" w14:paraId="0B69DA3C" w14:textId="77777777" w:rsidTr="00107DD4">
        <w:trPr>
          <w:trHeight w:val="225"/>
        </w:trPr>
        <w:tc>
          <w:tcPr>
            <w:tcW w:w="1170" w:type="dxa"/>
            <w:tcBorders>
              <w:top w:val="nil"/>
              <w:left w:val="single" w:sz="4" w:space="0" w:color="auto"/>
              <w:bottom w:val="nil"/>
              <w:right w:val="nil"/>
            </w:tcBorders>
            <w:tcMar>
              <w:top w:w="0" w:type="dxa"/>
              <w:left w:w="100" w:type="dxa"/>
              <w:bottom w:w="0" w:type="dxa"/>
              <w:right w:w="100" w:type="dxa"/>
            </w:tcMar>
            <w:vAlign w:val="center"/>
          </w:tcPr>
          <w:p w14:paraId="025C6B45"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Community</w:t>
            </w:r>
          </w:p>
        </w:tc>
        <w:tc>
          <w:tcPr>
            <w:tcW w:w="2025" w:type="dxa"/>
            <w:tcBorders>
              <w:top w:val="nil"/>
              <w:left w:val="nil"/>
              <w:bottom w:val="nil"/>
              <w:right w:val="nil"/>
            </w:tcBorders>
            <w:tcMar>
              <w:top w:w="0" w:type="dxa"/>
              <w:left w:w="100" w:type="dxa"/>
              <w:bottom w:w="0" w:type="dxa"/>
              <w:right w:w="100" w:type="dxa"/>
            </w:tcMar>
            <w:vAlign w:val="center"/>
          </w:tcPr>
          <w:p w14:paraId="2E8BDBD5"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Photo quadrat transects</w:t>
            </w:r>
          </w:p>
        </w:tc>
        <w:tc>
          <w:tcPr>
            <w:tcW w:w="1830" w:type="dxa"/>
            <w:tcBorders>
              <w:top w:val="nil"/>
              <w:left w:val="nil"/>
              <w:bottom w:val="nil"/>
              <w:right w:val="nil"/>
            </w:tcBorders>
            <w:tcMar>
              <w:top w:w="0" w:type="dxa"/>
              <w:left w:w="100" w:type="dxa"/>
              <w:bottom w:w="0" w:type="dxa"/>
              <w:right w:w="100" w:type="dxa"/>
            </w:tcMar>
            <w:vAlign w:val="center"/>
          </w:tcPr>
          <w:p w14:paraId="467D42D6"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Windward West Slope</w:t>
            </w:r>
          </w:p>
        </w:tc>
        <w:tc>
          <w:tcPr>
            <w:tcW w:w="1785" w:type="dxa"/>
            <w:tcBorders>
              <w:top w:val="nil"/>
              <w:left w:val="nil"/>
              <w:bottom w:val="nil"/>
              <w:right w:val="nil"/>
            </w:tcBorders>
            <w:tcMar>
              <w:top w:w="0" w:type="dxa"/>
              <w:left w:w="100" w:type="dxa"/>
              <w:bottom w:w="0" w:type="dxa"/>
              <w:right w:w="100" w:type="dxa"/>
            </w:tcMar>
            <w:vAlign w:val="center"/>
          </w:tcPr>
          <w:p w14:paraId="4E79EF06"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SETR3</w:t>
            </w:r>
          </w:p>
        </w:tc>
        <w:tc>
          <w:tcPr>
            <w:tcW w:w="1230" w:type="dxa"/>
            <w:tcBorders>
              <w:top w:val="nil"/>
              <w:left w:val="nil"/>
              <w:bottom w:val="nil"/>
              <w:right w:val="nil"/>
            </w:tcBorders>
            <w:tcMar>
              <w:top w:w="0" w:type="dxa"/>
              <w:left w:w="100" w:type="dxa"/>
              <w:bottom w:w="0" w:type="dxa"/>
              <w:right w:w="100" w:type="dxa"/>
            </w:tcMar>
            <w:vAlign w:val="center"/>
          </w:tcPr>
          <w:p w14:paraId="36D38682" w14:textId="53470C1F"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-23.45677</w:t>
            </w:r>
          </w:p>
        </w:tc>
        <w:tc>
          <w:tcPr>
            <w:tcW w:w="1170" w:type="dxa"/>
            <w:tcBorders>
              <w:top w:val="nil"/>
              <w:left w:val="nil"/>
              <w:bottom w:val="nil"/>
              <w:right w:val="nil"/>
            </w:tcBorders>
            <w:tcMar>
              <w:top w:w="0" w:type="dxa"/>
              <w:left w:w="100" w:type="dxa"/>
              <w:bottom w:w="0" w:type="dxa"/>
              <w:right w:w="100" w:type="dxa"/>
            </w:tcMar>
            <w:vAlign w:val="center"/>
          </w:tcPr>
          <w:p w14:paraId="6BDBEE15" w14:textId="54A7FD95"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151.99469</w:t>
            </w:r>
          </w:p>
        </w:tc>
        <w:tc>
          <w:tcPr>
            <w:tcW w:w="735" w:type="dxa"/>
            <w:tcBorders>
              <w:top w:val="nil"/>
              <w:left w:val="nil"/>
              <w:bottom w:val="nil"/>
              <w:right w:val="nil"/>
            </w:tcBorders>
            <w:tcMar>
              <w:top w:w="0" w:type="dxa"/>
              <w:left w:w="100" w:type="dxa"/>
              <w:bottom w:w="0" w:type="dxa"/>
              <w:right w:w="100" w:type="dxa"/>
            </w:tcMar>
            <w:vAlign w:val="center"/>
          </w:tcPr>
          <w:p w14:paraId="6F49990E" w14:textId="2CFC26CE"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5</w:t>
            </w:r>
          </w:p>
        </w:tc>
        <w:tc>
          <w:tcPr>
            <w:tcW w:w="3000" w:type="dxa"/>
            <w:tcBorders>
              <w:top w:val="nil"/>
              <w:left w:val="nil"/>
              <w:bottom w:val="nil"/>
              <w:right w:val="single" w:sz="4" w:space="0" w:color="auto"/>
            </w:tcBorders>
            <w:tcMar>
              <w:top w:w="0" w:type="dxa"/>
              <w:left w:w="100" w:type="dxa"/>
              <w:bottom w:w="0" w:type="dxa"/>
              <w:right w:w="100" w:type="dxa"/>
            </w:tcMar>
            <w:vAlign w:val="center"/>
          </w:tcPr>
          <w:p w14:paraId="7581B0D5"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23/03/2024 - 27/03/2033</w:t>
            </w:r>
          </w:p>
        </w:tc>
      </w:tr>
      <w:tr w:rsidR="007E31FA" w:rsidRPr="007E31FA" w14:paraId="4945A3F2" w14:textId="77777777" w:rsidTr="00107DD4">
        <w:trPr>
          <w:trHeight w:val="225"/>
        </w:trPr>
        <w:tc>
          <w:tcPr>
            <w:tcW w:w="1170" w:type="dxa"/>
            <w:tcBorders>
              <w:top w:val="nil"/>
              <w:left w:val="single" w:sz="4" w:space="0" w:color="auto"/>
              <w:bottom w:val="nil"/>
              <w:right w:val="nil"/>
            </w:tcBorders>
            <w:tcMar>
              <w:top w:w="0" w:type="dxa"/>
              <w:left w:w="100" w:type="dxa"/>
              <w:bottom w:w="0" w:type="dxa"/>
              <w:right w:w="100" w:type="dxa"/>
            </w:tcMar>
            <w:vAlign w:val="center"/>
          </w:tcPr>
          <w:p w14:paraId="76E5F733"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Community</w:t>
            </w:r>
          </w:p>
        </w:tc>
        <w:tc>
          <w:tcPr>
            <w:tcW w:w="2025" w:type="dxa"/>
            <w:tcBorders>
              <w:top w:val="nil"/>
              <w:left w:val="nil"/>
              <w:bottom w:val="nil"/>
              <w:right w:val="nil"/>
            </w:tcBorders>
            <w:tcMar>
              <w:top w:w="0" w:type="dxa"/>
              <w:left w:w="100" w:type="dxa"/>
              <w:bottom w:w="0" w:type="dxa"/>
              <w:right w:w="100" w:type="dxa"/>
            </w:tcMar>
            <w:vAlign w:val="center"/>
          </w:tcPr>
          <w:p w14:paraId="6F4963B3"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Photo quadrat transects</w:t>
            </w:r>
          </w:p>
        </w:tc>
        <w:tc>
          <w:tcPr>
            <w:tcW w:w="1830" w:type="dxa"/>
            <w:tcBorders>
              <w:top w:val="nil"/>
              <w:left w:val="nil"/>
              <w:bottom w:val="nil"/>
              <w:right w:val="nil"/>
            </w:tcBorders>
            <w:tcMar>
              <w:top w:w="0" w:type="dxa"/>
              <w:left w:w="100" w:type="dxa"/>
              <w:bottom w:w="0" w:type="dxa"/>
              <w:right w:w="100" w:type="dxa"/>
            </w:tcMar>
            <w:vAlign w:val="center"/>
          </w:tcPr>
          <w:p w14:paraId="6D82B3C0"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Windward West Slope</w:t>
            </w:r>
          </w:p>
        </w:tc>
        <w:tc>
          <w:tcPr>
            <w:tcW w:w="1785" w:type="dxa"/>
            <w:tcBorders>
              <w:top w:val="nil"/>
              <w:left w:val="nil"/>
              <w:bottom w:val="nil"/>
              <w:right w:val="nil"/>
            </w:tcBorders>
            <w:tcMar>
              <w:top w:w="0" w:type="dxa"/>
              <w:left w:w="100" w:type="dxa"/>
              <w:bottom w:w="0" w:type="dxa"/>
              <w:right w:w="100" w:type="dxa"/>
            </w:tcMar>
            <w:vAlign w:val="center"/>
          </w:tcPr>
          <w:p w14:paraId="4A36B1FA"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SETR2</w:t>
            </w:r>
          </w:p>
        </w:tc>
        <w:tc>
          <w:tcPr>
            <w:tcW w:w="1230" w:type="dxa"/>
            <w:tcBorders>
              <w:top w:val="nil"/>
              <w:left w:val="nil"/>
              <w:bottom w:val="nil"/>
              <w:right w:val="nil"/>
            </w:tcBorders>
            <w:tcMar>
              <w:top w:w="0" w:type="dxa"/>
              <w:left w:w="100" w:type="dxa"/>
              <w:bottom w:w="0" w:type="dxa"/>
              <w:right w:w="100" w:type="dxa"/>
            </w:tcMar>
            <w:vAlign w:val="center"/>
          </w:tcPr>
          <w:p w14:paraId="2F56ACF2" w14:textId="6FC0807D"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-23.46758</w:t>
            </w:r>
          </w:p>
        </w:tc>
        <w:tc>
          <w:tcPr>
            <w:tcW w:w="1170" w:type="dxa"/>
            <w:tcBorders>
              <w:top w:val="nil"/>
              <w:left w:val="nil"/>
              <w:bottom w:val="nil"/>
              <w:right w:val="nil"/>
            </w:tcBorders>
            <w:tcMar>
              <w:top w:w="0" w:type="dxa"/>
              <w:left w:w="100" w:type="dxa"/>
              <w:bottom w:w="0" w:type="dxa"/>
              <w:right w:w="100" w:type="dxa"/>
            </w:tcMar>
            <w:vAlign w:val="center"/>
          </w:tcPr>
          <w:p w14:paraId="2B3593AF" w14:textId="059F23FB"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151.98650</w:t>
            </w:r>
          </w:p>
        </w:tc>
        <w:tc>
          <w:tcPr>
            <w:tcW w:w="735" w:type="dxa"/>
            <w:tcBorders>
              <w:top w:val="nil"/>
              <w:left w:val="nil"/>
              <w:bottom w:val="nil"/>
              <w:right w:val="nil"/>
            </w:tcBorders>
            <w:tcMar>
              <w:top w:w="0" w:type="dxa"/>
              <w:left w:w="100" w:type="dxa"/>
              <w:bottom w:w="0" w:type="dxa"/>
              <w:right w:w="100" w:type="dxa"/>
            </w:tcMar>
            <w:vAlign w:val="center"/>
          </w:tcPr>
          <w:p w14:paraId="416F7D43" w14:textId="2FEB7CCC"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5</w:t>
            </w:r>
          </w:p>
        </w:tc>
        <w:tc>
          <w:tcPr>
            <w:tcW w:w="3000" w:type="dxa"/>
            <w:tcBorders>
              <w:top w:val="nil"/>
              <w:left w:val="nil"/>
              <w:bottom w:val="nil"/>
              <w:right w:val="single" w:sz="4" w:space="0" w:color="auto"/>
            </w:tcBorders>
            <w:tcMar>
              <w:top w:w="0" w:type="dxa"/>
              <w:left w:w="100" w:type="dxa"/>
              <w:bottom w:w="0" w:type="dxa"/>
              <w:right w:w="100" w:type="dxa"/>
            </w:tcMar>
            <w:vAlign w:val="center"/>
          </w:tcPr>
          <w:p w14:paraId="6D254143"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23/03/2024 - 27/03/2034</w:t>
            </w:r>
          </w:p>
        </w:tc>
      </w:tr>
      <w:tr w:rsidR="007E31FA" w:rsidRPr="007E31FA" w14:paraId="6F90D47D" w14:textId="77777777" w:rsidTr="00107DD4">
        <w:trPr>
          <w:trHeight w:val="225"/>
        </w:trPr>
        <w:tc>
          <w:tcPr>
            <w:tcW w:w="1170" w:type="dxa"/>
            <w:tcBorders>
              <w:top w:val="nil"/>
              <w:left w:val="single" w:sz="4" w:space="0" w:color="auto"/>
              <w:bottom w:val="nil"/>
              <w:right w:val="nil"/>
            </w:tcBorders>
            <w:tcMar>
              <w:top w:w="0" w:type="dxa"/>
              <w:left w:w="100" w:type="dxa"/>
              <w:bottom w:w="0" w:type="dxa"/>
              <w:right w:w="100" w:type="dxa"/>
            </w:tcMar>
            <w:vAlign w:val="center"/>
          </w:tcPr>
          <w:p w14:paraId="0FAF5774"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Community</w:t>
            </w:r>
          </w:p>
        </w:tc>
        <w:tc>
          <w:tcPr>
            <w:tcW w:w="2025" w:type="dxa"/>
            <w:tcBorders>
              <w:top w:val="nil"/>
              <w:left w:val="nil"/>
              <w:bottom w:val="nil"/>
              <w:right w:val="nil"/>
            </w:tcBorders>
            <w:tcMar>
              <w:top w:w="0" w:type="dxa"/>
              <w:left w:w="100" w:type="dxa"/>
              <w:bottom w:w="0" w:type="dxa"/>
              <w:right w:w="100" w:type="dxa"/>
            </w:tcMar>
            <w:vAlign w:val="center"/>
          </w:tcPr>
          <w:p w14:paraId="54BABD21"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Photo quadrat transects</w:t>
            </w:r>
          </w:p>
        </w:tc>
        <w:tc>
          <w:tcPr>
            <w:tcW w:w="1830" w:type="dxa"/>
            <w:tcBorders>
              <w:top w:val="nil"/>
              <w:left w:val="nil"/>
              <w:bottom w:val="nil"/>
              <w:right w:val="nil"/>
            </w:tcBorders>
            <w:tcMar>
              <w:top w:w="0" w:type="dxa"/>
              <w:left w:w="100" w:type="dxa"/>
              <w:bottom w:w="0" w:type="dxa"/>
              <w:right w:w="100" w:type="dxa"/>
            </w:tcMar>
            <w:vAlign w:val="center"/>
          </w:tcPr>
          <w:p w14:paraId="1AF6797A"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Windward West Slope</w:t>
            </w:r>
          </w:p>
        </w:tc>
        <w:tc>
          <w:tcPr>
            <w:tcW w:w="1785" w:type="dxa"/>
            <w:tcBorders>
              <w:top w:val="nil"/>
              <w:left w:val="nil"/>
              <w:bottom w:val="nil"/>
              <w:right w:val="nil"/>
            </w:tcBorders>
            <w:tcMar>
              <w:top w:w="0" w:type="dxa"/>
              <w:left w:w="100" w:type="dxa"/>
              <w:bottom w:w="0" w:type="dxa"/>
              <w:right w:w="100" w:type="dxa"/>
            </w:tcMar>
            <w:vAlign w:val="center"/>
          </w:tcPr>
          <w:p w14:paraId="7C9EF2AA"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SETR1</w:t>
            </w:r>
          </w:p>
        </w:tc>
        <w:tc>
          <w:tcPr>
            <w:tcW w:w="1230" w:type="dxa"/>
            <w:tcBorders>
              <w:top w:val="nil"/>
              <w:left w:val="nil"/>
              <w:bottom w:val="nil"/>
              <w:right w:val="nil"/>
            </w:tcBorders>
            <w:tcMar>
              <w:top w:w="0" w:type="dxa"/>
              <w:left w:w="100" w:type="dxa"/>
              <w:bottom w:w="0" w:type="dxa"/>
              <w:right w:w="100" w:type="dxa"/>
            </w:tcMar>
            <w:vAlign w:val="center"/>
          </w:tcPr>
          <w:p w14:paraId="78D0708C" w14:textId="75B82B5A"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-23.47281</w:t>
            </w:r>
          </w:p>
        </w:tc>
        <w:tc>
          <w:tcPr>
            <w:tcW w:w="1170" w:type="dxa"/>
            <w:tcBorders>
              <w:top w:val="nil"/>
              <w:left w:val="nil"/>
              <w:bottom w:val="nil"/>
              <w:right w:val="nil"/>
            </w:tcBorders>
            <w:tcMar>
              <w:top w:w="0" w:type="dxa"/>
              <w:left w:w="100" w:type="dxa"/>
              <w:bottom w:w="0" w:type="dxa"/>
              <w:right w:w="100" w:type="dxa"/>
            </w:tcMar>
            <w:vAlign w:val="center"/>
          </w:tcPr>
          <w:p w14:paraId="6F7A9062" w14:textId="5A924F1E"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151.97134</w:t>
            </w:r>
          </w:p>
        </w:tc>
        <w:tc>
          <w:tcPr>
            <w:tcW w:w="735" w:type="dxa"/>
            <w:tcBorders>
              <w:top w:val="nil"/>
              <w:left w:val="nil"/>
              <w:bottom w:val="nil"/>
              <w:right w:val="nil"/>
            </w:tcBorders>
            <w:tcMar>
              <w:top w:w="0" w:type="dxa"/>
              <w:left w:w="100" w:type="dxa"/>
              <w:bottom w:w="0" w:type="dxa"/>
              <w:right w:w="100" w:type="dxa"/>
            </w:tcMar>
            <w:vAlign w:val="center"/>
          </w:tcPr>
          <w:p w14:paraId="4C020499" w14:textId="7CDB23F8"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5</w:t>
            </w:r>
          </w:p>
        </w:tc>
        <w:tc>
          <w:tcPr>
            <w:tcW w:w="3000" w:type="dxa"/>
            <w:tcBorders>
              <w:top w:val="nil"/>
              <w:left w:val="nil"/>
              <w:bottom w:val="nil"/>
              <w:right w:val="single" w:sz="4" w:space="0" w:color="auto"/>
            </w:tcBorders>
            <w:tcMar>
              <w:top w:w="0" w:type="dxa"/>
              <w:left w:w="100" w:type="dxa"/>
              <w:bottom w:w="0" w:type="dxa"/>
              <w:right w:w="100" w:type="dxa"/>
            </w:tcMar>
            <w:vAlign w:val="center"/>
          </w:tcPr>
          <w:p w14:paraId="04774B4F"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23/03/2024 - 27/03/2035</w:t>
            </w:r>
          </w:p>
        </w:tc>
      </w:tr>
      <w:tr w:rsidR="007E31FA" w:rsidRPr="007E31FA" w14:paraId="234867BB" w14:textId="77777777" w:rsidTr="00107DD4">
        <w:trPr>
          <w:trHeight w:val="225"/>
        </w:trPr>
        <w:tc>
          <w:tcPr>
            <w:tcW w:w="1170" w:type="dxa"/>
            <w:tcBorders>
              <w:top w:val="nil"/>
              <w:left w:val="single" w:sz="4" w:space="0" w:color="auto"/>
              <w:bottom w:val="nil"/>
              <w:right w:val="nil"/>
            </w:tcBorders>
            <w:tcMar>
              <w:top w:w="0" w:type="dxa"/>
              <w:left w:w="100" w:type="dxa"/>
              <w:bottom w:w="0" w:type="dxa"/>
              <w:right w:w="100" w:type="dxa"/>
            </w:tcMar>
            <w:vAlign w:val="center"/>
          </w:tcPr>
          <w:p w14:paraId="2234A17E"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Community</w:t>
            </w:r>
          </w:p>
        </w:tc>
        <w:tc>
          <w:tcPr>
            <w:tcW w:w="2025" w:type="dxa"/>
            <w:tcBorders>
              <w:top w:val="nil"/>
              <w:left w:val="nil"/>
              <w:bottom w:val="nil"/>
              <w:right w:val="nil"/>
            </w:tcBorders>
            <w:tcMar>
              <w:top w:w="0" w:type="dxa"/>
              <w:left w:w="100" w:type="dxa"/>
              <w:bottom w:w="0" w:type="dxa"/>
              <w:right w:w="100" w:type="dxa"/>
            </w:tcMar>
            <w:vAlign w:val="center"/>
          </w:tcPr>
          <w:p w14:paraId="58242FC5"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Photo quadrat transects</w:t>
            </w:r>
          </w:p>
        </w:tc>
        <w:tc>
          <w:tcPr>
            <w:tcW w:w="1830" w:type="dxa"/>
            <w:tcBorders>
              <w:top w:val="nil"/>
              <w:left w:val="nil"/>
              <w:bottom w:val="nil"/>
              <w:right w:val="nil"/>
            </w:tcBorders>
            <w:tcMar>
              <w:top w:w="0" w:type="dxa"/>
              <w:left w:w="100" w:type="dxa"/>
              <w:bottom w:w="0" w:type="dxa"/>
              <w:right w:w="100" w:type="dxa"/>
            </w:tcMar>
            <w:vAlign w:val="center"/>
          </w:tcPr>
          <w:p w14:paraId="7F497FF7"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Windward West Slope</w:t>
            </w:r>
          </w:p>
        </w:tc>
        <w:tc>
          <w:tcPr>
            <w:tcW w:w="1785" w:type="dxa"/>
            <w:tcBorders>
              <w:top w:val="nil"/>
              <w:left w:val="nil"/>
              <w:bottom w:val="nil"/>
              <w:right w:val="nil"/>
            </w:tcBorders>
            <w:tcMar>
              <w:top w:w="0" w:type="dxa"/>
              <w:left w:w="100" w:type="dxa"/>
              <w:bottom w:w="0" w:type="dxa"/>
              <w:right w:w="100" w:type="dxa"/>
            </w:tcMar>
            <w:vAlign w:val="center"/>
          </w:tcPr>
          <w:p w14:paraId="41BF1A0C"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SETR0</w:t>
            </w:r>
          </w:p>
        </w:tc>
        <w:tc>
          <w:tcPr>
            <w:tcW w:w="1230" w:type="dxa"/>
            <w:tcBorders>
              <w:top w:val="nil"/>
              <w:left w:val="nil"/>
              <w:bottom w:val="nil"/>
              <w:right w:val="nil"/>
            </w:tcBorders>
            <w:tcMar>
              <w:top w:w="0" w:type="dxa"/>
              <w:left w:w="100" w:type="dxa"/>
              <w:bottom w:w="0" w:type="dxa"/>
              <w:right w:w="100" w:type="dxa"/>
            </w:tcMar>
            <w:vAlign w:val="center"/>
          </w:tcPr>
          <w:p w14:paraId="5B5706D0" w14:textId="15BC0335"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-23.47034</w:t>
            </w:r>
          </w:p>
        </w:tc>
        <w:tc>
          <w:tcPr>
            <w:tcW w:w="1170" w:type="dxa"/>
            <w:tcBorders>
              <w:top w:val="nil"/>
              <w:left w:val="nil"/>
              <w:bottom w:val="nil"/>
              <w:right w:val="nil"/>
            </w:tcBorders>
            <w:tcMar>
              <w:top w:w="0" w:type="dxa"/>
              <w:left w:w="100" w:type="dxa"/>
              <w:bottom w:w="0" w:type="dxa"/>
              <w:right w:w="100" w:type="dxa"/>
            </w:tcMar>
            <w:vAlign w:val="center"/>
          </w:tcPr>
          <w:p w14:paraId="34AD4C34" w14:textId="1D266E7F"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151.94987</w:t>
            </w:r>
          </w:p>
        </w:tc>
        <w:tc>
          <w:tcPr>
            <w:tcW w:w="735" w:type="dxa"/>
            <w:tcBorders>
              <w:top w:val="nil"/>
              <w:left w:val="nil"/>
              <w:bottom w:val="nil"/>
              <w:right w:val="nil"/>
            </w:tcBorders>
            <w:tcMar>
              <w:top w:w="0" w:type="dxa"/>
              <w:left w:w="100" w:type="dxa"/>
              <w:bottom w:w="0" w:type="dxa"/>
              <w:right w:w="100" w:type="dxa"/>
            </w:tcMar>
            <w:vAlign w:val="center"/>
          </w:tcPr>
          <w:p w14:paraId="77513D48" w14:textId="07C4862C"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5</w:t>
            </w:r>
          </w:p>
        </w:tc>
        <w:tc>
          <w:tcPr>
            <w:tcW w:w="3000" w:type="dxa"/>
            <w:tcBorders>
              <w:top w:val="nil"/>
              <w:left w:val="nil"/>
              <w:bottom w:val="nil"/>
              <w:right w:val="single" w:sz="4" w:space="0" w:color="auto"/>
            </w:tcBorders>
            <w:tcMar>
              <w:top w:w="0" w:type="dxa"/>
              <w:left w:w="100" w:type="dxa"/>
              <w:bottom w:w="0" w:type="dxa"/>
              <w:right w:w="100" w:type="dxa"/>
            </w:tcMar>
            <w:vAlign w:val="center"/>
          </w:tcPr>
          <w:p w14:paraId="02A8DD8F"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23/03/2024 - 27/03/2036</w:t>
            </w:r>
          </w:p>
        </w:tc>
      </w:tr>
      <w:tr w:rsidR="007E31FA" w:rsidRPr="007E31FA" w14:paraId="09FDA22E" w14:textId="77777777" w:rsidTr="00107DD4">
        <w:trPr>
          <w:trHeight w:val="225"/>
        </w:trPr>
        <w:tc>
          <w:tcPr>
            <w:tcW w:w="1170" w:type="dxa"/>
            <w:tcBorders>
              <w:top w:val="nil"/>
              <w:left w:val="single" w:sz="4" w:space="0" w:color="auto"/>
              <w:bottom w:val="nil"/>
              <w:right w:val="nil"/>
            </w:tcBorders>
            <w:tcMar>
              <w:top w:w="0" w:type="dxa"/>
              <w:left w:w="100" w:type="dxa"/>
              <w:bottom w:w="0" w:type="dxa"/>
              <w:right w:w="100" w:type="dxa"/>
            </w:tcMar>
            <w:vAlign w:val="center"/>
          </w:tcPr>
          <w:p w14:paraId="2BC02DEE"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Community</w:t>
            </w:r>
          </w:p>
        </w:tc>
        <w:tc>
          <w:tcPr>
            <w:tcW w:w="2025" w:type="dxa"/>
            <w:tcBorders>
              <w:top w:val="nil"/>
              <w:left w:val="nil"/>
              <w:bottom w:val="nil"/>
              <w:right w:val="nil"/>
            </w:tcBorders>
            <w:tcMar>
              <w:top w:w="0" w:type="dxa"/>
              <w:left w:w="100" w:type="dxa"/>
              <w:bottom w:w="0" w:type="dxa"/>
              <w:right w:w="100" w:type="dxa"/>
            </w:tcMar>
            <w:vAlign w:val="center"/>
          </w:tcPr>
          <w:p w14:paraId="06AEC866"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Photo quadrat transects</w:t>
            </w:r>
          </w:p>
        </w:tc>
        <w:tc>
          <w:tcPr>
            <w:tcW w:w="1830" w:type="dxa"/>
            <w:tcBorders>
              <w:top w:val="nil"/>
              <w:left w:val="nil"/>
              <w:bottom w:val="nil"/>
              <w:right w:val="nil"/>
            </w:tcBorders>
            <w:tcMar>
              <w:top w:w="0" w:type="dxa"/>
              <w:left w:w="100" w:type="dxa"/>
              <w:bottom w:w="0" w:type="dxa"/>
              <w:right w:w="100" w:type="dxa"/>
            </w:tcMar>
            <w:vAlign w:val="center"/>
          </w:tcPr>
          <w:p w14:paraId="7A4AA8B9"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Windward East Slope</w:t>
            </w:r>
          </w:p>
        </w:tc>
        <w:tc>
          <w:tcPr>
            <w:tcW w:w="1785" w:type="dxa"/>
            <w:tcBorders>
              <w:top w:val="nil"/>
              <w:left w:val="nil"/>
              <w:bottom w:val="nil"/>
              <w:right w:val="nil"/>
            </w:tcBorders>
            <w:tcMar>
              <w:top w:w="0" w:type="dxa"/>
              <w:left w:w="100" w:type="dxa"/>
              <w:bottom w:w="0" w:type="dxa"/>
              <w:right w:w="100" w:type="dxa"/>
            </w:tcMar>
            <w:vAlign w:val="center"/>
          </w:tcPr>
          <w:p w14:paraId="1D37BFD7"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Harry's Bommie</w:t>
            </w:r>
          </w:p>
        </w:tc>
        <w:tc>
          <w:tcPr>
            <w:tcW w:w="1230" w:type="dxa"/>
            <w:tcBorders>
              <w:top w:val="nil"/>
              <w:left w:val="nil"/>
              <w:bottom w:val="nil"/>
              <w:right w:val="nil"/>
            </w:tcBorders>
            <w:tcMar>
              <w:top w:w="0" w:type="dxa"/>
              <w:left w:w="100" w:type="dxa"/>
              <w:bottom w:w="0" w:type="dxa"/>
              <w:right w:w="100" w:type="dxa"/>
            </w:tcMar>
            <w:vAlign w:val="center"/>
          </w:tcPr>
          <w:p w14:paraId="7EC74D87" w14:textId="02EBE1E3"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-23.46044</w:t>
            </w:r>
          </w:p>
        </w:tc>
        <w:tc>
          <w:tcPr>
            <w:tcW w:w="1170" w:type="dxa"/>
            <w:tcBorders>
              <w:top w:val="nil"/>
              <w:left w:val="nil"/>
              <w:bottom w:val="nil"/>
              <w:right w:val="nil"/>
            </w:tcBorders>
            <w:tcMar>
              <w:top w:w="0" w:type="dxa"/>
              <w:left w:w="100" w:type="dxa"/>
              <w:bottom w:w="0" w:type="dxa"/>
              <w:right w:w="100" w:type="dxa"/>
            </w:tcMar>
            <w:vAlign w:val="center"/>
          </w:tcPr>
          <w:p w14:paraId="3EF63D9D" w14:textId="3AFA23D6"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151.92997</w:t>
            </w:r>
          </w:p>
        </w:tc>
        <w:tc>
          <w:tcPr>
            <w:tcW w:w="735" w:type="dxa"/>
            <w:tcBorders>
              <w:top w:val="nil"/>
              <w:left w:val="nil"/>
              <w:bottom w:val="nil"/>
              <w:right w:val="nil"/>
            </w:tcBorders>
            <w:tcMar>
              <w:top w:w="0" w:type="dxa"/>
              <w:left w:w="100" w:type="dxa"/>
              <w:bottom w:w="0" w:type="dxa"/>
              <w:right w:w="100" w:type="dxa"/>
            </w:tcMar>
            <w:vAlign w:val="center"/>
          </w:tcPr>
          <w:p w14:paraId="07A67666" w14:textId="063835EF"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5</w:t>
            </w:r>
          </w:p>
        </w:tc>
        <w:tc>
          <w:tcPr>
            <w:tcW w:w="3000" w:type="dxa"/>
            <w:tcBorders>
              <w:top w:val="nil"/>
              <w:left w:val="nil"/>
              <w:bottom w:val="nil"/>
              <w:right w:val="single" w:sz="4" w:space="0" w:color="auto"/>
            </w:tcBorders>
            <w:tcMar>
              <w:top w:w="0" w:type="dxa"/>
              <w:left w:w="100" w:type="dxa"/>
              <w:bottom w:w="0" w:type="dxa"/>
              <w:right w:w="100" w:type="dxa"/>
            </w:tcMar>
            <w:vAlign w:val="center"/>
          </w:tcPr>
          <w:p w14:paraId="1818C9AD"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23/03/2024 - 27/03/2037</w:t>
            </w:r>
          </w:p>
        </w:tc>
      </w:tr>
      <w:tr w:rsidR="007E31FA" w:rsidRPr="007E31FA" w14:paraId="49293420" w14:textId="77777777" w:rsidTr="00107DD4">
        <w:trPr>
          <w:trHeight w:val="225"/>
        </w:trPr>
        <w:tc>
          <w:tcPr>
            <w:tcW w:w="1170" w:type="dxa"/>
            <w:tcBorders>
              <w:top w:val="nil"/>
              <w:left w:val="single" w:sz="4" w:space="0" w:color="auto"/>
              <w:bottom w:val="nil"/>
              <w:right w:val="nil"/>
            </w:tcBorders>
            <w:tcMar>
              <w:top w:w="0" w:type="dxa"/>
              <w:left w:w="100" w:type="dxa"/>
              <w:bottom w:w="0" w:type="dxa"/>
              <w:right w:w="100" w:type="dxa"/>
            </w:tcMar>
            <w:vAlign w:val="center"/>
          </w:tcPr>
          <w:p w14:paraId="62437841"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Community</w:t>
            </w:r>
          </w:p>
        </w:tc>
        <w:tc>
          <w:tcPr>
            <w:tcW w:w="2025" w:type="dxa"/>
            <w:tcBorders>
              <w:top w:val="nil"/>
              <w:left w:val="nil"/>
              <w:bottom w:val="nil"/>
              <w:right w:val="nil"/>
            </w:tcBorders>
            <w:tcMar>
              <w:top w:w="0" w:type="dxa"/>
              <w:left w:w="100" w:type="dxa"/>
              <w:bottom w:w="0" w:type="dxa"/>
              <w:right w:w="100" w:type="dxa"/>
            </w:tcMar>
            <w:vAlign w:val="center"/>
          </w:tcPr>
          <w:p w14:paraId="516942A2"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Photo quadrat transects</w:t>
            </w:r>
          </w:p>
        </w:tc>
        <w:tc>
          <w:tcPr>
            <w:tcW w:w="1830" w:type="dxa"/>
            <w:tcBorders>
              <w:top w:val="nil"/>
              <w:left w:val="nil"/>
              <w:bottom w:val="nil"/>
              <w:right w:val="nil"/>
            </w:tcBorders>
            <w:tcMar>
              <w:top w:w="0" w:type="dxa"/>
              <w:left w:w="100" w:type="dxa"/>
              <w:bottom w:w="0" w:type="dxa"/>
              <w:right w:w="100" w:type="dxa"/>
            </w:tcMar>
            <w:vAlign w:val="center"/>
          </w:tcPr>
          <w:p w14:paraId="4E2E25B4"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Windward East Slope</w:t>
            </w:r>
          </w:p>
        </w:tc>
        <w:tc>
          <w:tcPr>
            <w:tcW w:w="1785" w:type="dxa"/>
            <w:tcBorders>
              <w:top w:val="nil"/>
              <w:left w:val="nil"/>
              <w:bottom w:val="nil"/>
              <w:right w:val="nil"/>
            </w:tcBorders>
            <w:tcMar>
              <w:top w:w="0" w:type="dxa"/>
              <w:left w:w="100" w:type="dxa"/>
              <w:bottom w:w="0" w:type="dxa"/>
              <w:right w:w="100" w:type="dxa"/>
            </w:tcMar>
            <w:vAlign w:val="center"/>
          </w:tcPr>
          <w:p w14:paraId="5B6956F6"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Coral Canyons</w:t>
            </w:r>
          </w:p>
        </w:tc>
        <w:tc>
          <w:tcPr>
            <w:tcW w:w="1230" w:type="dxa"/>
            <w:tcBorders>
              <w:top w:val="nil"/>
              <w:left w:val="nil"/>
              <w:bottom w:val="nil"/>
              <w:right w:val="nil"/>
            </w:tcBorders>
            <w:tcMar>
              <w:top w:w="0" w:type="dxa"/>
              <w:left w:w="100" w:type="dxa"/>
              <w:bottom w:w="0" w:type="dxa"/>
              <w:right w:w="100" w:type="dxa"/>
            </w:tcMar>
            <w:vAlign w:val="center"/>
          </w:tcPr>
          <w:p w14:paraId="7339FCC5" w14:textId="3B738CBC"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-23.45369</w:t>
            </w:r>
          </w:p>
        </w:tc>
        <w:tc>
          <w:tcPr>
            <w:tcW w:w="1170" w:type="dxa"/>
            <w:tcBorders>
              <w:top w:val="nil"/>
              <w:left w:val="nil"/>
              <w:bottom w:val="nil"/>
              <w:right w:val="nil"/>
            </w:tcBorders>
            <w:tcMar>
              <w:top w:w="0" w:type="dxa"/>
              <w:left w:w="100" w:type="dxa"/>
              <w:bottom w:w="0" w:type="dxa"/>
              <w:right w:w="100" w:type="dxa"/>
            </w:tcMar>
            <w:vAlign w:val="center"/>
          </w:tcPr>
          <w:p w14:paraId="12A316DE" w14:textId="7E657C3B"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151.92227</w:t>
            </w:r>
          </w:p>
        </w:tc>
        <w:tc>
          <w:tcPr>
            <w:tcW w:w="735" w:type="dxa"/>
            <w:tcBorders>
              <w:top w:val="nil"/>
              <w:left w:val="nil"/>
              <w:bottom w:val="nil"/>
              <w:right w:val="nil"/>
            </w:tcBorders>
            <w:tcMar>
              <w:top w:w="0" w:type="dxa"/>
              <w:left w:w="100" w:type="dxa"/>
              <w:bottom w:w="0" w:type="dxa"/>
              <w:right w:w="100" w:type="dxa"/>
            </w:tcMar>
            <w:vAlign w:val="center"/>
          </w:tcPr>
          <w:p w14:paraId="15B0FB86" w14:textId="4D665F4D"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5</w:t>
            </w:r>
          </w:p>
        </w:tc>
        <w:tc>
          <w:tcPr>
            <w:tcW w:w="3000" w:type="dxa"/>
            <w:tcBorders>
              <w:top w:val="nil"/>
              <w:left w:val="nil"/>
              <w:bottom w:val="nil"/>
              <w:right w:val="single" w:sz="4" w:space="0" w:color="auto"/>
            </w:tcBorders>
            <w:tcMar>
              <w:top w:w="0" w:type="dxa"/>
              <w:left w:w="100" w:type="dxa"/>
              <w:bottom w:w="0" w:type="dxa"/>
              <w:right w:w="100" w:type="dxa"/>
            </w:tcMar>
            <w:vAlign w:val="center"/>
          </w:tcPr>
          <w:p w14:paraId="41ADF1FC"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23/03/2024 - 27/03/2038</w:t>
            </w:r>
          </w:p>
        </w:tc>
      </w:tr>
      <w:tr w:rsidR="007E31FA" w:rsidRPr="007E31FA" w14:paraId="3581A4D2" w14:textId="77777777" w:rsidTr="00107DD4">
        <w:trPr>
          <w:trHeight w:val="225"/>
        </w:trPr>
        <w:tc>
          <w:tcPr>
            <w:tcW w:w="1170" w:type="dxa"/>
            <w:tcBorders>
              <w:top w:val="nil"/>
              <w:left w:val="single" w:sz="4" w:space="0" w:color="auto"/>
              <w:bottom w:val="nil"/>
              <w:right w:val="nil"/>
            </w:tcBorders>
            <w:tcMar>
              <w:top w:w="0" w:type="dxa"/>
              <w:left w:w="100" w:type="dxa"/>
              <w:bottom w:w="0" w:type="dxa"/>
              <w:right w:w="100" w:type="dxa"/>
            </w:tcMar>
            <w:vAlign w:val="center"/>
          </w:tcPr>
          <w:p w14:paraId="4CC198D3"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Community</w:t>
            </w:r>
          </w:p>
        </w:tc>
        <w:tc>
          <w:tcPr>
            <w:tcW w:w="2025" w:type="dxa"/>
            <w:tcBorders>
              <w:top w:val="nil"/>
              <w:left w:val="nil"/>
              <w:bottom w:val="nil"/>
              <w:right w:val="nil"/>
            </w:tcBorders>
            <w:tcMar>
              <w:top w:w="0" w:type="dxa"/>
              <w:left w:w="100" w:type="dxa"/>
              <w:bottom w:w="0" w:type="dxa"/>
              <w:right w:w="100" w:type="dxa"/>
            </w:tcMar>
            <w:vAlign w:val="center"/>
          </w:tcPr>
          <w:p w14:paraId="3A10B164"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Photo quadrat transects</w:t>
            </w:r>
          </w:p>
        </w:tc>
        <w:tc>
          <w:tcPr>
            <w:tcW w:w="1830" w:type="dxa"/>
            <w:tcBorders>
              <w:top w:val="nil"/>
              <w:left w:val="nil"/>
              <w:bottom w:val="nil"/>
              <w:right w:val="nil"/>
            </w:tcBorders>
            <w:tcMar>
              <w:top w:w="0" w:type="dxa"/>
              <w:left w:w="100" w:type="dxa"/>
              <w:bottom w:w="0" w:type="dxa"/>
              <w:right w:w="100" w:type="dxa"/>
            </w:tcMar>
            <w:vAlign w:val="center"/>
          </w:tcPr>
          <w:p w14:paraId="2D7221E5"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Windward East Slope</w:t>
            </w:r>
          </w:p>
        </w:tc>
        <w:tc>
          <w:tcPr>
            <w:tcW w:w="1785" w:type="dxa"/>
            <w:tcBorders>
              <w:top w:val="nil"/>
              <w:left w:val="nil"/>
              <w:bottom w:val="nil"/>
              <w:right w:val="nil"/>
            </w:tcBorders>
            <w:tcMar>
              <w:top w:w="0" w:type="dxa"/>
              <w:left w:w="100" w:type="dxa"/>
              <w:bottom w:w="0" w:type="dxa"/>
              <w:right w:w="100" w:type="dxa"/>
            </w:tcMar>
            <w:vAlign w:val="center"/>
          </w:tcPr>
          <w:p w14:paraId="0E8B1C7F"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Halfway</w:t>
            </w:r>
          </w:p>
        </w:tc>
        <w:tc>
          <w:tcPr>
            <w:tcW w:w="1230" w:type="dxa"/>
            <w:tcBorders>
              <w:top w:val="nil"/>
              <w:left w:val="nil"/>
              <w:bottom w:val="nil"/>
              <w:right w:val="nil"/>
            </w:tcBorders>
            <w:tcMar>
              <w:top w:w="0" w:type="dxa"/>
              <w:left w:w="100" w:type="dxa"/>
              <w:bottom w:w="0" w:type="dxa"/>
              <w:right w:w="100" w:type="dxa"/>
            </w:tcMar>
            <w:vAlign w:val="center"/>
          </w:tcPr>
          <w:p w14:paraId="09D0E07F" w14:textId="5D24C260"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-23.44928</w:t>
            </w:r>
          </w:p>
        </w:tc>
        <w:tc>
          <w:tcPr>
            <w:tcW w:w="1170" w:type="dxa"/>
            <w:tcBorders>
              <w:top w:val="nil"/>
              <w:left w:val="nil"/>
              <w:bottom w:val="nil"/>
              <w:right w:val="nil"/>
            </w:tcBorders>
            <w:tcMar>
              <w:top w:w="0" w:type="dxa"/>
              <w:left w:w="100" w:type="dxa"/>
              <w:bottom w:w="0" w:type="dxa"/>
              <w:right w:w="100" w:type="dxa"/>
            </w:tcMar>
            <w:vAlign w:val="center"/>
          </w:tcPr>
          <w:p w14:paraId="2D412FFF" w14:textId="04D15C36"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151.91516</w:t>
            </w:r>
          </w:p>
        </w:tc>
        <w:tc>
          <w:tcPr>
            <w:tcW w:w="735" w:type="dxa"/>
            <w:tcBorders>
              <w:top w:val="nil"/>
              <w:left w:val="nil"/>
              <w:bottom w:val="nil"/>
              <w:right w:val="nil"/>
            </w:tcBorders>
            <w:tcMar>
              <w:top w:w="0" w:type="dxa"/>
              <w:left w:w="100" w:type="dxa"/>
              <w:bottom w:w="0" w:type="dxa"/>
              <w:right w:w="100" w:type="dxa"/>
            </w:tcMar>
            <w:vAlign w:val="center"/>
          </w:tcPr>
          <w:p w14:paraId="38DB0488" w14:textId="68242089"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5</w:t>
            </w:r>
          </w:p>
        </w:tc>
        <w:tc>
          <w:tcPr>
            <w:tcW w:w="3000" w:type="dxa"/>
            <w:tcBorders>
              <w:top w:val="nil"/>
              <w:left w:val="nil"/>
              <w:bottom w:val="nil"/>
              <w:right w:val="single" w:sz="4" w:space="0" w:color="auto"/>
            </w:tcBorders>
            <w:tcMar>
              <w:top w:w="0" w:type="dxa"/>
              <w:left w:w="100" w:type="dxa"/>
              <w:bottom w:w="0" w:type="dxa"/>
              <w:right w:w="100" w:type="dxa"/>
            </w:tcMar>
            <w:vAlign w:val="center"/>
          </w:tcPr>
          <w:p w14:paraId="4549A667"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23/03/2024 - 27/03/2039</w:t>
            </w:r>
          </w:p>
        </w:tc>
      </w:tr>
      <w:tr w:rsidR="007E31FA" w:rsidRPr="007E31FA" w14:paraId="3DF1F1F4" w14:textId="77777777" w:rsidTr="00107DD4">
        <w:trPr>
          <w:trHeight w:val="225"/>
        </w:trPr>
        <w:tc>
          <w:tcPr>
            <w:tcW w:w="1170" w:type="dxa"/>
            <w:tcBorders>
              <w:top w:val="nil"/>
              <w:left w:val="single" w:sz="4" w:space="0" w:color="auto"/>
              <w:bottom w:val="nil"/>
              <w:right w:val="nil"/>
            </w:tcBorders>
            <w:tcMar>
              <w:top w:w="0" w:type="dxa"/>
              <w:left w:w="100" w:type="dxa"/>
              <w:bottom w:w="0" w:type="dxa"/>
              <w:right w:w="100" w:type="dxa"/>
            </w:tcMar>
            <w:vAlign w:val="center"/>
          </w:tcPr>
          <w:p w14:paraId="499CD93D"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Community</w:t>
            </w:r>
          </w:p>
        </w:tc>
        <w:tc>
          <w:tcPr>
            <w:tcW w:w="2025" w:type="dxa"/>
            <w:tcBorders>
              <w:top w:val="nil"/>
              <w:left w:val="nil"/>
              <w:bottom w:val="nil"/>
              <w:right w:val="nil"/>
            </w:tcBorders>
            <w:tcMar>
              <w:top w:w="0" w:type="dxa"/>
              <w:left w:w="100" w:type="dxa"/>
              <w:bottom w:w="0" w:type="dxa"/>
              <w:right w:w="100" w:type="dxa"/>
            </w:tcMar>
            <w:vAlign w:val="center"/>
          </w:tcPr>
          <w:p w14:paraId="2146E7E8"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Photo quadrat transects</w:t>
            </w:r>
          </w:p>
        </w:tc>
        <w:tc>
          <w:tcPr>
            <w:tcW w:w="1830" w:type="dxa"/>
            <w:tcBorders>
              <w:top w:val="nil"/>
              <w:left w:val="nil"/>
              <w:bottom w:val="nil"/>
              <w:right w:val="nil"/>
            </w:tcBorders>
            <w:tcMar>
              <w:top w:w="0" w:type="dxa"/>
              <w:left w:w="100" w:type="dxa"/>
              <w:bottom w:w="0" w:type="dxa"/>
              <w:right w:w="100" w:type="dxa"/>
            </w:tcMar>
            <w:vAlign w:val="center"/>
          </w:tcPr>
          <w:p w14:paraId="383B7497"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Windward East Slope</w:t>
            </w:r>
          </w:p>
        </w:tc>
        <w:tc>
          <w:tcPr>
            <w:tcW w:w="1785" w:type="dxa"/>
            <w:tcBorders>
              <w:top w:val="nil"/>
              <w:left w:val="nil"/>
              <w:bottom w:val="nil"/>
              <w:right w:val="nil"/>
            </w:tcBorders>
            <w:tcMar>
              <w:top w:w="0" w:type="dxa"/>
              <w:left w:w="100" w:type="dxa"/>
              <w:bottom w:w="0" w:type="dxa"/>
              <w:right w:w="100" w:type="dxa"/>
            </w:tcMar>
            <w:vAlign w:val="center"/>
          </w:tcPr>
          <w:p w14:paraId="5BF49F5E"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Coral Gardens</w:t>
            </w:r>
          </w:p>
        </w:tc>
        <w:tc>
          <w:tcPr>
            <w:tcW w:w="1230" w:type="dxa"/>
            <w:tcBorders>
              <w:top w:val="nil"/>
              <w:left w:val="nil"/>
              <w:bottom w:val="nil"/>
              <w:right w:val="nil"/>
            </w:tcBorders>
            <w:tcMar>
              <w:top w:w="0" w:type="dxa"/>
              <w:left w:w="100" w:type="dxa"/>
              <w:bottom w:w="0" w:type="dxa"/>
              <w:right w:w="100" w:type="dxa"/>
            </w:tcMar>
            <w:vAlign w:val="center"/>
          </w:tcPr>
          <w:p w14:paraId="5292C32C" w14:textId="07AB2743"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-23.44621</w:t>
            </w:r>
          </w:p>
        </w:tc>
        <w:tc>
          <w:tcPr>
            <w:tcW w:w="1170" w:type="dxa"/>
            <w:tcBorders>
              <w:top w:val="nil"/>
              <w:left w:val="nil"/>
              <w:bottom w:val="nil"/>
              <w:right w:val="nil"/>
            </w:tcBorders>
            <w:tcMar>
              <w:top w:w="0" w:type="dxa"/>
              <w:left w:w="100" w:type="dxa"/>
              <w:bottom w:w="0" w:type="dxa"/>
              <w:right w:w="100" w:type="dxa"/>
            </w:tcMar>
            <w:vAlign w:val="center"/>
          </w:tcPr>
          <w:p w14:paraId="635649A5" w14:textId="4C6FEE2F"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151.91085</w:t>
            </w:r>
          </w:p>
        </w:tc>
        <w:tc>
          <w:tcPr>
            <w:tcW w:w="735" w:type="dxa"/>
            <w:tcBorders>
              <w:top w:val="nil"/>
              <w:left w:val="nil"/>
              <w:bottom w:val="nil"/>
              <w:right w:val="nil"/>
            </w:tcBorders>
            <w:tcMar>
              <w:top w:w="0" w:type="dxa"/>
              <w:left w:w="100" w:type="dxa"/>
              <w:bottom w:w="0" w:type="dxa"/>
              <w:right w:w="100" w:type="dxa"/>
            </w:tcMar>
            <w:vAlign w:val="center"/>
          </w:tcPr>
          <w:p w14:paraId="005436E8" w14:textId="54CF7B3E"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5</w:t>
            </w:r>
          </w:p>
        </w:tc>
        <w:tc>
          <w:tcPr>
            <w:tcW w:w="3000" w:type="dxa"/>
            <w:tcBorders>
              <w:top w:val="nil"/>
              <w:left w:val="nil"/>
              <w:bottom w:val="nil"/>
              <w:right w:val="single" w:sz="4" w:space="0" w:color="auto"/>
            </w:tcBorders>
            <w:tcMar>
              <w:top w:w="0" w:type="dxa"/>
              <w:left w:w="100" w:type="dxa"/>
              <w:bottom w:w="0" w:type="dxa"/>
              <w:right w:w="100" w:type="dxa"/>
            </w:tcMar>
            <w:vAlign w:val="center"/>
          </w:tcPr>
          <w:p w14:paraId="39CB0E57"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23/03/2024 - 27/03/2040</w:t>
            </w:r>
          </w:p>
        </w:tc>
      </w:tr>
      <w:tr w:rsidR="007E31FA" w:rsidRPr="007E31FA" w14:paraId="133B023A" w14:textId="77777777" w:rsidTr="00107DD4">
        <w:trPr>
          <w:trHeight w:val="225"/>
        </w:trPr>
        <w:tc>
          <w:tcPr>
            <w:tcW w:w="1170" w:type="dxa"/>
            <w:tcBorders>
              <w:top w:val="nil"/>
              <w:left w:val="single" w:sz="4" w:space="0" w:color="auto"/>
              <w:bottom w:val="nil"/>
              <w:right w:val="nil"/>
            </w:tcBorders>
            <w:tcMar>
              <w:top w:w="0" w:type="dxa"/>
              <w:left w:w="100" w:type="dxa"/>
              <w:bottom w:w="0" w:type="dxa"/>
              <w:right w:w="100" w:type="dxa"/>
            </w:tcMar>
            <w:vAlign w:val="center"/>
          </w:tcPr>
          <w:p w14:paraId="05DBF769"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Community</w:t>
            </w:r>
          </w:p>
        </w:tc>
        <w:tc>
          <w:tcPr>
            <w:tcW w:w="2025" w:type="dxa"/>
            <w:tcBorders>
              <w:top w:val="nil"/>
              <w:left w:val="nil"/>
              <w:bottom w:val="nil"/>
              <w:right w:val="nil"/>
            </w:tcBorders>
            <w:tcMar>
              <w:top w:w="0" w:type="dxa"/>
              <w:left w:w="100" w:type="dxa"/>
              <w:bottom w:w="0" w:type="dxa"/>
              <w:right w:w="100" w:type="dxa"/>
            </w:tcMar>
            <w:vAlign w:val="center"/>
          </w:tcPr>
          <w:p w14:paraId="62AF1B7C"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Photo quadrat transects</w:t>
            </w:r>
          </w:p>
        </w:tc>
        <w:tc>
          <w:tcPr>
            <w:tcW w:w="1830" w:type="dxa"/>
            <w:tcBorders>
              <w:top w:val="nil"/>
              <w:left w:val="nil"/>
              <w:bottom w:val="nil"/>
              <w:right w:val="nil"/>
            </w:tcBorders>
            <w:tcMar>
              <w:top w:w="0" w:type="dxa"/>
              <w:left w:w="100" w:type="dxa"/>
              <w:bottom w:w="0" w:type="dxa"/>
              <w:right w:w="100" w:type="dxa"/>
            </w:tcMar>
            <w:vAlign w:val="center"/>
          </w:tcPr>
          <w:p w14:paraId="72BE418E"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Windward East Slope</w:t>
            </w:r>
          </w:p>
        </w:tc>
        <w:tc>
          <w:tcPr>
            <w:tcW w:w="1785" w:type="dxa"/>
            <w:tcBorders>
              <w:top w:val="nil"/>
              <w:left w:val="nil"/>
              <w:bottom w:val="nil"/>
              <w:right w:val="nil"/>
            </w:tcBorders>
            <w:tcMar>
              <w:top w:w="0" w:type="dxa"/>
              <w:left w:w="100" w:type="dxa"/>
              <w:bottom w:w="0" w:type="dxa"/>
              <w:right w:w="100" w:type="dxa"/>
            </w:tcMar>
            <w:vAlign w:val="center"/>
          </w:tcPr>
          <w:p w14:paraId="07E5D8CE"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Heron Bommie</w:t>
            </w:r>
          </w:p>
        </w:tc>
        <w:tc>
          <w:tcPr>
            <w:tcW w:w="1230" w:type="dxa"/>
            <w:tcBorders>
              <w:top w:val="nil"/>
              <w:left w:val="nil"/>
              <w:bottom w:val="nil"/>
              <w:right w:val="nil"/>
            </w:tcBorders>
            <w:tcMar>
              <w:top w:w="0" w:type="dxa"/>
              <w:left w:w="100" w:type="dxa"/>
              <w:bottom w:w="0" w:type="dxa"/>
              <w:right w:w="100" w:type="dxa"/>
            </w:tcMar>
            <w:vAlign w:val="center"/>
          </w:tcPr>
          <w:p w14:paraId="17BAFFD3" w14:textId="1EA2CBA1"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-23.44208</w:t>
            </w:r>
          </w:p>
        </w:tc>
        <w:tc>
          <w:tcPr>
            <w:tcW w:w="1170" w:type="dxa"/>
            <w:tcBorders>
              <w:top w:val="nil"/>
              <w:left w:val="nil"/>
              <w:bottom w:val="nil"/>
              <w:right w:val="nil"/>
            </w:tcBorders>
            <w:tcMar>
              <w:top w:w="0" w:type="dxa"/>
              <w:left w:w="100" w:type="dxa"/>
              <w:bottom w:w="0" w:type="dxa"/>
              <w:right w:w="100" w:type="dxa"/>
            </w:tcMar>
            <w:vAlign w:val="center"/>
          </w:tcPr>
          <w:p w14:paraId="7BF502D6" w14:textId="666AA4F2"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151.90537</w:t>
            </w:r>
          </w:p>
        </w:tc>
        <w:tc>
          <w:tcPr>
            <w:tcW w:w="735" w:type="dxa"/>
            <w:tcBorders>
              <w:top w:val="nil"/>
              <w:left w:val="nil"/>
              <w:bottom w:val="nil"/>
              <w:right w:val="nil"/>
            </w:tcBorders>
            <w:tcMar>
              <w:top w:w="0" w:type="dxa"/>
              <w:left w:w="100" w:type="dxa"/>
              <w:bottom w:w="0" w:type="dxa"/>
              <w:right w:w="100" w:type="dxa"/>
            </w:tcMar>
            <w:vAlign w:val="center"/>
          </w:tcPr>
          <w:p w14:paraId="017ACCFF" w14:textId="6EF841FB"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5</w:t>
            </w:r>
          </w:p>
        </w:tc>
        <w:tc>
          <w:tcPr>
            <w:tcW w:w="3000" w:type="dxa"/>
            <w:tcBorders>
              <w:top w:val="nil"/>
              <w:left w:val="nil"/>
              <w:bottom w:val="nil"/>
              <w:right w:val="single" w:sz="4" w:space="0" w:color="auto"/>
            </w:tcBorders>
            <w:tcMar>
              <w:top w:w="0" w:type="dxa"/>
              <w:left w:w="100" w:type="dxa"/>
              <w:bottom w:w="0" w:type="dxa"/>
              <w:right w:w="100" w:type="dxa"/>
            </w:tcMar>
            <w:vAlign w:val="center"/>
          </w:tcPr>
          <w:p w14:paraId="5F1712D9"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23/03/2024 - 27/03/2041</w:t>
            </w:r>
          </w:p>
        </w:tc>
      </w:tr>
      <w:tr w:rsidR="007E31FA" w:rsidRPr="007E31FA" w14:paraId="2BB8C5D8" w14:textId="77777777" w:rsidTr="00107DD4">
        <w:trPr>
          <w:trHeight w:val="225"/>
        </w:trPr>
        <w:tc>
          <w:tcPr>
            <w:tcW w:w="1170" w:type="dxa"/>
            <w:tcBorders>
              <w:top w:val="nil"/>
              <w:left w:val="single" w:sz="4" w:space="0" w:color="auto"/>
              <w:bottom w:val="nil"/>
              <w:right w:val="nil"/>
            </w:tcBorders>
            <w:tcMar>
              <w:top w:w="0" w:type="dxa"/>
              <w:left w:w="100" w:type="dxa"/>
              <w:bottom w:w="0" w:type="dxa"/>
              <w:right w:w="100" w:type="dxa"/>
            </w:tcMar>
            <w:vAlign w:val="center"/>
          </w:tcPr>
          <w:p w14:paraId="59D11F85"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lastRenderedPageBreak/>
              <w:t>Community</w:t>
            </w:r>
          </w:p>
        </w:tc>
        <w:tc>
          <w:tcPr>
            <w:tcW w:w="2025" w:type="dxa"/>
            <w:tcBorders>
              <w:top w:val="nil"/>
              <w:left w:val="nil"/>
              <w:bottom w:val="nil"/>
              <w:right w:val="nil"/>
            </w:tcBorders>
            <w:tcMar>
              <w:top w:w="0" w:type="dxa"/>
              <w:left w:w="100" w:type="dxa"/>
              <w:bottom w:w="0" w:type="dxa"/>
              <w:right w:w="100" w:type="dxa"/>
            </w:tcMar>
            <w:vAlign w:val="center"/>
          </w:tcPr>
          <w:p w14:paraId="46B310DA"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Photo quadrat transects</w:t>
            </w:r>
          </w:p>
        </w:tc>
        <w:tc>
          <w:tcPr>
            <w:tcW w:w="1830" w:type="dxa"/>
            <w:tcBorders>
              <w:top w:val="nil"/>
              <w:left w:val="nil"/>
              <w:bottom w:val="nil"/>
              <w:right w:val="nil"/>
            </w:tcBorders>
            <w:tcMar>
              <w:top w:w="0" w:type="dxa"/>
              <w:left w:w="100" w:type="dxa"/>
              <w:bottom w:w="0" w:type="dxa"/>
              <w:right w:w="100" w:type="dxa"/>
            </w:tcMar>
            <w:vAlign w:val="center"/>
          </w:tcPr>
          <w:p w14:paraId="5E9A455F"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Reef Flat</w:t>
            </w:r>
          </w:p>
        </w:tc>
        <w:tc>
          <w:tcPr>
            <w:tcW w:w="1785" w:type="dxa"/>
            <w:tcBorders>
              <w:top w:val="nil"/>
              <w:left w:val="nil"/>
              <w:bottom w:val="nil"/>
              <w:right w:val="nil"/>
            </w:tcBorders>
            <w:tcMar>
              <w:top w:w="0" w:type="dxa"/>
              <w:left w:w="100" w:type="dxa"/>
              <w:bottom w:w="0" w:type="dxa"/>
              <w:right w:w="100" w:type="dxa"/>
            </w:tcMar>
            <w:vAlign w:val="center"/>
          </w:tcPr>
          <w:p w14:paraId="5F6446F8"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RF Blue Pools</w:t>
            </w:r>
          </w:p>
        </w:tc>
        <w:tc>
          <w:tcPr>
            <w:tcW w:w="1230" w:type="dxa"/>
            <w:tcBorders>
              <w:top w:val="nil"/>
              <w:left w:val="nil"/>
              <w:bottom w:val="nil"/>
              <w:right w:val="nil"/>
            </w:tcBorders>
            <w:tcMar>
              <w:top w:w="0" w:type="dxa"/>
              <w:left w:w="100" w:type="dxa"/>
              <w:bottom w:w="0" w:type="dxa"/>
              <w:right w:w="100" w:type="dxa"/>
            </w:tcMar>
            <w:vAlign w:val="center"/>
          </w:tcPr>
          <w:p w14:paraId="250382CB" w14:textId="2446C05E"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-23.44271</w:t>
            </w:r>
          </w:p>
        </w:tc>
        <w:tc>
          <w:tcPr>
            <w:tcW w:w="1170" w:type="dxa"/>
            <w:tcBorders>
              <w:top w:val="nil"/>
              <w:left w:val="nil"/>
              <w:bottom w:val="nil"/>
              <w:right w:val="nil"/>
            </w:tcBorders>
            <w:tcMar>
              <w:top w:w="0" w:type="dxa"/>
              <w:left w:w="100" w:type="dxa"/>
              <w:bottom w:w="0" w:type="dxa"/>
              <w:right w:w="100" w:type="dxa"/>
            </w:tcMar>
            <w:vAlign w:val="center"/>
          </w:tcPr>
          <w:p w14:paraId="12BD7267" w14:textId="494E9191"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151.91950</w:t>
            </w:r>
          </w:p>
        </w:tc>
        <w:tc>
          <w:tcPr>
            <w:tcW w:w="735" w:type="dxa"/>
            <w:tcBorders>
              <w:top w:val="nil"/>
              <w:left w:val="nil"/>
              <w:bottom w:val="nil"/>
              <w:right w:val="nil"/>
            </w:tcBorders>
            <w:tcMar>
              <w:top w:w="0" w:type="dxa"/>
              <w:left w:w="100" w:type="dxa"/>
              <w:bottom w:w="0" w:type="dxa"/>
              <w:right w:w="100" w:type="dxa"/>
            </w:tcMar>
            <w:vAlign w:val="center"/>
          </w:tcPr>
          <w:p w14:paraId="08DA85EE" w14:textId="28E6E429"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w:t>
            </w:r>
            <w:r w:rsidR="00107DD4" w:rsidRPr="007E31FA">
              <w:rPr>
                <w:rFonts w:ascii="Times New Roman" w:hAnsi="Times New Roman" w:cs="Times New Roman"/>
                <w:sz w:val="20"/>
                <w:szCs w:val="20"/>
              </w:rPr>
              <w:t>-</w:t>
            </w:r>
            <w:r w:rsidRPr="007E31FA">
              <w:rPr>
                <w:rFonts w:ascii="Times New Roman" w:hAnsi="Times New Roman" w:cs="Times New Roman"/>
                <w:sz w:val="20"/>
                <w:szCs w:val="20"/>
              </w:rPr>
              <w:t>2</w:t>
            </w:r>
          </w:p>
        </w:tc>
        <w:tc>
          <w:tcPr>
            <w:tcW w:w="3000" w:type="dxa"/>
            <w:tcBorders>
              <w:top w:val="nil"/>
              <w:left w:val="nil"/>
              <w:bottom w:val="nil"/>
              <w:right w:val="single" w:sz="4" w:space="0" w:color="auto"/>
            </w:tcBorders>
            <w:tcMar>
              <w:top w:w="0" w:type="dxa"/>
              <w:left w:w="100" w:type="dxa"/>
              <w:bottom w:w="0" w:type="dxa"/>
              <w:right w:w="100" w:type="dxa"/>
            </w:tcMar>
            <w:vAlign w:val="center"/>
          </w:tcPr>
          <w:p w14:paraId="4250AAE4"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23/03/2024 - 27/03/2042</w:t>
            </w:r>
          </w:p>
        </w:tc>
      </w:tr>
      <w:tr w:rsidR="007E31FA" w:rsidRPr="007E31FA" w14:paraId="4F7414F1" w14:textId="77777777" w:rsidTr="00107DD4">
        <w:trPr>
          <w:trHeight w:val="225"/>
        </w:trPr>
        <w:tc>
          <w:tcPr>
            <w:tcW w:w="1170" w:type="dxa"/>
            <w:tcBorders>
              <w:top w:val="nil"/>
              <w:left w:val="single" w:sz="4" w:space="0" w:color="auto"/>
              <w:bottom w:val="nil"/>
              <w:right w:val="nil"/>
            </w:tcBorders>
            <w:tcMar>
              <w:top w:w="0" w:type="dxa"/>
              <w:left w:w="100" w:type="dxa"/>
              <w:bottom w:w="0" w:type="dxa"/>
              <w:right w:w="100" w:type="dxa"/>
            </w:tcMar>
            <w:vAlign w:val="center"/>
          </w:tcPr>
          <w:p w14:paraId="6A8AC137"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Community</w:t>
            </w:r>
          </w:p>
        </w:tc>
        <w:tc>
          <w:tcPr>
            <w:tcW w:w="2025" w:type="dxa"/>
            <w:tcBorders>
              <w:top w:val="nil"/>
              <w:left w:val="nil"/>
              <w:bottom w:val="nil"/>
              <w:right w:val="nil"/>
            </w:tcBorders>
            <w:tcMar>
              <w:top w:w="0" w:type="dxa"/>
              <w:left w:w="100" w:type="dxa"/>
              <w:bottom w:w="0" w:type="dxa"/>
              <w:right w:w="100" w:type="dxa"/>
            </w:tcMar>
            <w:vAlign w:val="center"/>
          </w:tcPr>
          <w:p w14:paraId="68233B56"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Photo quadrat transects</w:t>
            </w:r>
          </w:p>
        </w:tc>
        <w:tc>
          <w:tcPr>
            <w:tcW w:w="1830" w:type="dxa"/>
            <w:tcBorders>
              <w:top w:val="nil"/>
              <w:left w:val="nil"/>
              <w:bottom w:val="nil"/>
              <w:right w:val="nil"/>
            </w:tcBorders>
            <w:tcMar>
              <w:top w:w="0" w:type="dxa"/>
              <w:left w:w="100" w:type="dxa"/>
              <w:bottom w:w="0" w:type="dxa"/>
              <w:right w:w="100" w:type="dxa"/>
            </w:tcMar>
            <w:vAlign w:val="center"/>
          </w:tcPr>
          <w:p w14:paraId="2AA842B6"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Reef Flat</w:t>
            </w:r>
          </w:p>
        </w:tc>
        <w:tc>
          <w:tcPr>
            <w:tcW w:w="1785" w:type="dxa"/>
            <w:tcBorders>
              <w:top w:val="nil"/>
              <w:left w:val="nil"/>
              <w:bottom w:val="nil"/>
              <w:right w:val="nil"/>
            </w:tcBorders>
            <w:tcMar>
              <w:top w:w="0" w:type="dxa"/>
              <w:left w:w="100" w:type="dxa"/>
              <w:bottom w:w="0" w:type="dxa"/>
              <w:right w:w="100" w:type="dxa"/>
            </w:tcMar>
            <w:vAlign w:val="center"/>
          </w:tcPr>
          <w:p w14:paraId="14140C3F"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RF Research Beach</w:t>
            </w:r>
          </w:p>
        </w:tc>
        <w:tc>
          <w:tcPr>
            <w:tcW w:w="1230" w:type="dxa"/>
            <w:tcBorders>
              <w:top w:val="nil"/>
              <w:left w:val="nil"/>
              <w:bottom w:val="nil"/>
              <w:right w:val="nil"/>
            </w:tcBorders>
            <w:tcMar>
              <w:top w:w="0" w:type="dxa"/>
              <w:left w:w="100" w:type="dxa"/>
              <w:bottom w:w="0" w:type="dxa"/>
              <w:right w:w="100" w:type="dxa"/>
            </w:tcMar>
            <w:vAlign w:val="center"/>
          </w:tcPr>
          <w:p w14:paraId="60269557" w14:textId="66334316"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-23.44253</w:t>
            </w:r>
          </w:p>
        </w:tc>
        <w:tc>
          <w:tcPr>
            <w:tcW w:w="1170" w:type="dxa"/>
            <w:tcBorders>
              <w:top w:val="nil"/>
              <w:left w:val="nil"/>
              <w:bottom w:val="nil"/>
              <w:right w:val="nil"/>
            </w:tcBorders>
            <w:tcMar>
              <w:top w:w="0" w:type="dxa"/>
              <w:left w:w="100" w:type="dxa"/>
              <w:bottom w:w="0" w:type="dxa"/>
              <w:right w:w="100" w:type="dxa"/>
            </w:tcMar>
            <w:vAlign w:val="center"/>
          </w:tcPr>
          <w:p w14:paraId="433C1D3F" w14:textId="57A193E8"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151.91100</w:t>
            </w:r>
          </w:p>
        </w:tc>
        <w:tc>
          <w:tcPr>
            <w:tcW w:w="735" w:type="dxa"/>
            <w:tcBorders>
              <w:top w:val="nil"/>
              <w:left w:val="nil"/>
              <w:bottom w:val="nil"/>
              <w:right w:val="nil"/>
            </w:tcBorders>
            <w:tcMar>
              <w:top w:w="0" w:type="dxa"/>
              <w:left w:w="100" w:type="dxa"/>
              <w:bottom w:w="0" w:type="dxa"/>
              <w:right w:w="100" w:type="dxa"/>
            </w:tcMar>
            <w:vAlign w:val="center"/>
          </w:tcPr>
          <w:p w14:paraId="743AD047" w14:textId="09F876D8"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1-2</w:t>
            </w:r>
          </w:p>
        </w:tc>
        <w:tc>
          <w:tcPr>
            <w:tcW w:w="3000" w:type="dxa"/>
            <w:tcBorders>
              <w:top w:val="nil"/>
              <w:left w:val="nil"/>
              <w:bottom w:val="nil"/>
              <w:right w:val="single" w:sz="4" w:space="0" w:color="auto"/>
            </w:tcBorders>
            <w:tcMar>
              <w:top w:w="0" w:type="dxa"/>
              <w:left w:w="100" w:type="dxa"/>
              <w:bottom w:w="0" w:type="dxa"/>
              <w:right w:w="100" w:type="dxa"/>
            </w:tcMar>
            <w:vAlign w:val="center"/>
          </w:tcPr>
          <w:p w14:paraId="0F551E32"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23/03/2024 - 27/03/2043</w:t>
            </w:r>
          </w:p>
        </w:tc>
      </w:tr>
      <w:tr w:rsidR="007E31FA" w:rsidRPr="007E31FA" w14:paraId="1FFA7EA4" w14:textId="77777777" w:rsidTr="00107DD4">
        <w:trPr>
          <w:trHeight w:val="225"/>
        </w:trPr>
        <w:tc>
          <w:tcPr>
            <w:tcW w:w="1170" w:type="dxa"/>
            <w:tcBorders>
              <w:top w:val="nil"/>
              <w:left w:val="single" w:sz="4" w:space="0" w:color="auto"/>
              <w:bottom w:val="single" w:sz="6" w:space="0" w:color="000000"/>
              <w:right w:val="nil"/>
            </w:tcBorders>
            <w:tcMar>
              <w:top w:w="0" w:type="dxa"/>
              <w:left w:w="100" w:type="dxa"/>
              <w:bottom w:w="0" w:type="dxa"/>
              <w:right w:w="100" w:type="dxa"/>
            </w:tcMar>
            <w:vAlign w:val="center"/>
          </w:tcPr>
          <w:p w14:paraId="335444E8"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Community</w:t>
            </w:r>
          </w:p>
        </w:tc>
        <w:tc>
          <w:tcPr>
            <w:tcW w:w="2025" w:type="dxa"/>
            <w:tcBorders>
              <w:top w:val="nil"/>
              <w:left w:val="nil"/>
              <w:bottom w:val="single" w:sz="6" w:space="0" w:color="000000"/>
              <w:right w:val="nil"/>
            </w:tcBorders>
            <w:tcMar>
              <w:top w:w="0" w:type="dxa"/>
              <w:left w:w="100" w:type="dxa"/>
              <w:bottom w:w="0" w:type="dxa"/>
              <w:right w:w="100" w:type="dxa"/>
            </w:tcMar>
            <w:vAlign w:val="center"/>
          </w:tcPr>
          <w:p w14:paraId="42E44C93"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Photo quadrat transects</w:t>
            </w:r>
          </w:p>
        </w:tc>
        <w:tc>
          <w:tcPr>
            <w:tcW w:w="1830" w:type="dxa"/>
            <w:tcBorders>
              <w:top w:val="nil"/>
              <w:left w:val="nil"/>
              <w:bottom w:val="single" w:sz="6" w:space="0" w:color="000000"/>
              <w:right w:val="nil"/>
            </w:tcBorders>
            <w:tcMar>
              <w:top w:w="0" w:type="dxa"/>
              <w:left w:w="100" w:type="dxa"/>
              <w:bottom w:w="0" w:type="dxa"/>
              <w:right w:w="100" w:type="dxa"/>
            </w:tcMar>
            <w:vAlign w:val="center"/>
          </w:tcPr>
          <w:p w14:paraId="4B5A8A81"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Reef Flat</w:t>
            </w:r>
          </w:p>
        </w:tc>
        <w:tc>
          <w:tcPr>
            <w:tcW w:w="1785" w:type="dxa"/>
            <w:tcBorders>
              <w:top w:val="nil"/>
              <w:left w:val="nil"/>
              <w:bottom w:val="single" w:sz="6" w:space="0" w:color="000000"/>
              <w:right w:val="nil"/>
            </w:tcBorders>
            <w:tcMar>
              <w:top w:w="0" w:type="dxa"/>
              <w:left w:w="100" w:type="dxa"/>
              <w:bottom w:w="0" w:type="dxa"/>
              <w:right w:w="100" w:type="dxa"/>
            </w:tcMar>
            <w:vAlign w:val="center"/>
          </w:tcPr>
          <w:p w14:paraId="6B804E4D"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RF West</w:t>
            </w:r>
          </w:p>
        </w:tc>
        <w:tc>
          <w:tcPr>
            <w:tcW w:w="1230" w:type="dxa"/>
            <w:tcBorders>
              <w:top w:val="nil"/>
              <w:left w:val="nil"/>
              <w:bottom w:val="single" w:sz="6" w:space="0" w:color="000000"/>
              <w:right w:val="nil"/>
            </w:tcBorders>
            <w:tcMar>
              <w:top w:w="0" w:type="dxa"/>
              <w:left w:w="100" w:type="dxa"/>
              <w:bottom w:w="0" w:type="dxa"/>
              <w:right w:w="100" w:type="dxa"/>
            </w:tcMar>
            <w:vAlign w:val="center"/>
          </w:tcPr>
          <w:p w14:paraId="3448DF34" w14:textId="6CB4213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-23.44141</w:t>
            </w:r>
          </w:p>
        </w:tc>
        <w:tc>
          <w:tcPr>
            <w:tcW w:w="1170" w:type="dxa"/>
            <w:tcBorders>
              <w:top w:val="nil"/>
              <w:left w:val="nil"/>
              <w:bottom w:val="single" w:sz="6" w:space="0" w:color="000000"/>
              <w:right w:val="nil"/>
            </w:tcBorders>
            <w:tcMar>
              <w:top w:w="0" w:type="dxa"/>
              <w:left w:w="100" w:type="dxa"/>
              <w:bottom w:w="0" w:type="dxa"/>
              <w:right w:w="100" w:type="dxa"/>
            </w:tcMar>
            <w:vAlign w:val="center"/>
          </w:tcPr>
          <w:p w14:paraId="6AA791B3" w14:textId="556B376F"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151.91125</w:t>
            </w:r>
          </w:p>
        </w:tc>
        <w:tc>
          <w:tcPr>
            <w:tcW w:w="735" w:type="dxa"/>
            <w:tcBorders>
              <w:top w:val="nil"/>
              <w:left w:val="nil"/>
              <w:bottom w:val="single" w:sz="6" w:space="0" w:color="000000"/>
              <w:right w:val="nil"/>
            </w:tcBorders>
            <w:tcMar>
              <w:top w:w="0" w:type="dxa"/>
              <w:left w:w="100" w:type="dxa"/>
              <w:bottom w:w="0" w:type="dxa"/>
              <w:right w:w="100" w:type="dxa"/>
            </w:tcMar>
            <w:vAlign w:val="center"/>
          </w:tcPr>
          <w:p w14:paraId="398D68A1" w14:textId="113BC36C"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1-2</w:t>
            </w:r>
          </w:p>
        </w:tc>
        <w:tc>
          <w:tcPr>
            <w:tcW w:w="3000" w:type="dxa"/>
            <w:tcBorders>
              <w:top w:val="nil"/>
              <w:left w:val="nil"/>
              <w:bottom w:val="single" w:sz="6" w:space="0" w:color="000000"/>
              <w:right w:val="single" w:sz="4" w:space="0" w:color="auto"/>
            </w:tcBorders>
            <w:tcMar>
              <w:top w:w="0" w:type="dxa"/>
              <w:left w:w="100" w:type="dxa"/>
              <w:bottom w:w="0" w:type="dxa"/>
              <w:right w:w="100" w:type="dxa"/>
            </w:tcMar>
            <w:vAlign w:val="center"/>
          </w:tcPr>
          <w:p w14:paraId="00F3B1D9"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23/03/2024 - 27/03/2044</w:t>
            </w:r>
          </w:p>
        </w:tc>
      </w:tr>
      <w:tr w:rsidR="007E31FA" w:rsidRPr="007E31FA" w14:paraId="5F46ADA8" w14:textId="77777777" w:rsidTr="00107DD4">
        <w:trPr>
          <w:trHeight w:val="225"/>
        </w:trPr>
        <w:tc>
          <w:tcPr>
            <w:tcW w:w="1170" w:type="dxa"/>
            <w:tcBorders>
              <w:top w:val="nil"/>
              <w:left w:val="single" w:sz="4" w:space="0" w:color="auto"/>
              <w:bottom w:val="nil"/>
              <w:right w:val="nil"/>
            </w:tcBorders>
            <w:tcMar>
              <w:top w:w="0" w:type="dxa"/>
              <w:left w:w="100" w:type="dxa"/>
              <w:bottom w:w="0" w:type="dxa"/>
              <w:right w:w="100" w:type="dxa"/>
            </w:tcMar>
            <w:vAlign w:val="center"/>
          </w:tcPr>
          <w:p w14:paraId="67D924E1"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Colony</w:t>
            </w:r>
          </w:p>
        </w:tc>
        <w:tc>
          <w:tcPr>
            <w:tcW w:w="2025" w:type="dxa"/>
            <w:tcBorders>
              <w:top w:val="nil"/>
              <w:left w:val="nil"/>
              <w:bottom w:val="nil"/>
              <w:right w:val="nil"/>
            </w:tcBorders>
            <w:tcMar>
              <w:top w:w="0" w:type="dxa"/>
              <w:left w:w="100" w:type="dxa"/>
              <w:bottom w:w="0" w:type="dxa"/>
              <w:right w:w="100" w:type="dxa"/>
            </w:tcMar>
            <w:vAlign w:val="center"/>
          </w:tcPr>
          <w:p w14:paraId="1068C623"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Coral demography plots</w:t>
            </w:r>
          </w:p>
        </w:tc>
        <w:tc>
          <w:tcPr>
            <w:tcW w:w="1830" w:type="dxa"/>
            <w:tcBorders>
              <w:top w:val="nil"/>
              <w:left w:val="nil"/>
              <w:bottom w:val="nil"/>
              <w:right w:val="nil"/>
            </w:tcBorders>
            <w:tcMar>
              <w:top w:w="0" w:type="dxa"/>
              <w:left w:w="100" w:type="dxa"/>
              <w:bottom w:w="0" w:type="dxa"/>
              <w:right w:w="100" w:type="dxa"/>
            </w:tcMar>
            <w:vAlign w:val="center"/>
          </w:tcPr>
          <w:p w14:paraId="1E85E849"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Leeward North Slope</w:t>
            </w:r>
          </w:p>
        </w:tc>
        <w:tc>
          <w:tcPr>
            <w:tcW w:w="1785" w:type="dxa"/>
            <w:tcBorders>
              <w:top w:val="nil"/>
              <w:left w:val="nil"/>
              <w:bottom w:val="nil"/>
              <w:right w:val="nil"/>
            </w:tcBorders>
            <w:tcMar>
              <w:top w:w="0" w:type="dxa"/>
              <w:left w:w="100" w:type="dxa"/>
              <w:bottom w:w="0" w:type="dxa"/>
              <w:right w:w="100" w:type="dxa"/>
            </w:tcMar>
            <w:vAlign w:val="center"/>
          </w:tcPr>
          <w:p w14:paraId="122CFB82"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Libby's Lair</w:t>
            </w:r>
          </w:p>
        </w:tc>
        <w:tc>
          <w:tcPr>
            <w:tcW w:w="1230" w:type="dxa"/>
            <w:tcBorders>
              <w:top w:val="nil"/>
              <w:left w:val="nil"/>
              <w:bottom w:val="nil"/>
              <w:right w:val="nil"/>
            </w:tcBorders>
            <w:tcMar>
              <w:top w:w="0" w:type="dxa"/>
              <w:left w:w="100" w:type="dxa"/>
              <w:bottom w:w="0" w:type="dxa"/>
              <w:right w:w="100" w:type="dxa"/>
            </w:tcMar>
            <w:vAlign w:val="center"/>
          </w:tcPr>
          <w:p w14:paraId="62B96C89"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-23.43458</w:t>
            </w:r>
          </w:p>
        </w:tc>
        <w:tc>
          <w:tcPr>
            <w:tcW w:w="1170" w:type="dxa"/>
            <w:tcBorders>
              <w:top w:val="nil"/>
              <w:left w:val="nil"/>
              <w:bottom w:val="nil"/>
              <w:right w:val="nil"/>
            </w:tcBorders>
            <w:tcMar>
              <w:top w:w="0" w:type="dxa"/>
              <w:left w:w="100" w:type="dxa"/>
              <w:bottom w:w="0" w:type="dxa"/>
              <w:right w:w="100" w:type="dxa"/>
            </w:tcMar>
            <w:vAlign w:val="center"/>
          </w:tcPr>
          <w:p w14:paraId="7E85BA74"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151.93364</w:t>
            </w:r>
          </w:p>
        </w:tc>
        <w:tc>
          <w:tcPr>
            <w:tcW w:w="735" w:type="dxa"/>
            <w:tcBorders>
              <w:top w:val="nil"/>
              <w:left w:val="nil"/>
              <w:bottom w:val="nil"/>
              <w:right w:val="nil"/>
            </w:tcBorders>
            <w:tcMar>
              <w:top w:w="0" w:type="dxa"/>
              <w:left w:w="100" w:type="dxa"/>
              <w:bottom w:w="0" w:type="dxa"/>
              <w:right w:w="100" w:type="dxa"/>
            </w:tcMar>
            <w:vAlign w:val="center"/>
          </w:tcPr>
          <w:p w14:paraId="6B4EE98D" w14:textId="379B3242"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6-8</w:t>
            </w:r>
          </w:p>
        </w:tc>
        <w:tc>
          <w:tcPr>
            <w:tcW w:w="3000" w:type="dxa"/>
            <w:tcBorders>
              <w:top w:val="nil"/>
              <w:left w:val="nil"/>
              <w:bottom w:val="nil"/>
              <w:right w:val="single" w:sz="4" w:space="0" w:color="auto"/>
            </w:tcBorders>
            <w:tcMar>
              <w:top w:w="0" w:type="dxa"/>
              <w:left w:w="100" w:type="dxa"/>
              <w:bottom w:w="0" w:type="dxa"/>
              <w:right w:w="100" w:type="dxa"/>
            </w:tcMar>
            <w:vAlign w:val="center"/>
          </w:tcPr>
          <w:p w14:paraId="4D62B857"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13/09/2022; 14/09/2023; 10/09/2024</w:t>
            </w:r>
          </w:p>
        </w:tc>
      </w:tr>
      <w:tr w:rsidR="007E31FA" w:rsidRPr="007E31FA" w14:paraId="7C4BBB82" w14:textId="77777777" w:rsidTr="00107DD4">
        <w:trPr>
          <w:trHeight w:val="225"/>
        </w:trPr>
        <w:tc>
          <w:tcPr>
            <w:tcW w:w="1170" w:type="dxa"/>
            <w:tcBorders>
              <w:top w:val="nil"/>
              <w:left w:val="single" w:sz="4" w:space="0" w:color="auto"/>
              <w:bottom w:val="single" w:sz="6" w:space="0" w:color="000000"/>
              <w:right w:val="nil"/>
            </w:tcBorders>
            <w:tcMar>
              <w:top w:w="0" w:type="dxa"/>
              <w:left w:w="100" w:type="dxa"/>
              <w:bottom w:w="0" w:type="dxa"/>
              <w:right w:w="100" w:type="dxa"/>
            </w:tcMar>
            <w:vAlign w:val="center"/>
          </w:tcPr>
          <w:p w14:paraId="3580EDE2"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Colony</w:t>
            </w:r>
          </w:p>
        </w:tc>
        <w:tc>
          <w:tcPr>
            <w:tcW w:w="2025" w:type="dxa"/>
            <w:tcBorders>
              <w:top w:val="nil"/>
              <w:left w:val="nil"/>
              <w:bottom w:val="single" w:sz="6" w:space="0" w:color="000000"/>
              <w:right w:val="nil"/>
            </w:tcBorders>
            <w:tcMar>
              <w:top w:w="0" w:type="dxa"/>
              <w:left w:w="100" w:type="dxa"/>
              <w:bottom w:w="0" w:type="dxa"/>
              <w:right w:w="100" w:type="dxa"/>
            </w:tcMar>
            <w:vAlign w:val="center"/>
          </w:tcPr>
          <w:p w14:paraId="2E32C780"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Coral demography plots</w:t>
            </w:r>
          </w:p>
        </w:tc>
        <w:tc>
          <w:tcPr>
            <w:tcW w:w="1830" w:type="dxa"/>
            <w:tcBorders>
              <w:top w:val="nil"/>
              <w:left w:val="nil"/>
              <w:bottom w:val="single" w:sz="6" w:space="0" w:color="000000"/>
              <w:right w:val="nil"/>
            </w:tcBorders>
            <w:tcMar>
              <w:top w:w="0" w:type="dxa"/>
              <w:left w:w="100" w:type="dxa"/>
              <w:bottom w:w="0" w:type="dxa"/>
              <w:right w:w="100" w:type="dxa"/>
            </w:tcMar>
            <w:vAlign w:val="center"/>
          </w:tcPr>
          <w:p w14:paraId="6D1C4F84"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Windward West Slope</w:t>
            </w:r>
          </w:p>
        </w:tc>
        <w:tc>
          <w:tcPr>
            <w:tcW w:w="1785" w:type="dxa"/>
            <w:tcBorders>
              <w:top w:val="nil"/>
              <w:left w:val="nil"/>
              <w:bottom w:val="single" w:sz="6" w:space="0" w:color="000000"/>
              <w:right w:val="nil"/>
            </w:tcBorders>
            <w:tcMar>
              <w:top w:w="0" w:type="dxa"/>
              <w:left w:w="100" w:type="dxa"/>
              <w:bottom w:w="0" w:type="dxa"/>
              <w:right w:w="100" w:type="dxa"/>
            </w:tcMar>
            <w:vAlign w:val="center"/>
          </w:tcPr>
          <w:p w14:paraId="722368DF"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Coral Gardens</w:t>
            </w:r>
          </w:p>
        </w:tc>
        <w:tc>
          <w:tcPr>
            <w:tcW w:w="1230" w:type="dxa"/>
            <w:tcBorders>
              <w:top w:val="nil"/>
              <w:left w:val="nil"/>
              <w:bottom w:val="single" w:sz="6" w:space="0" w:color="000000"/>
              <w:right w:val="nil"/>
            </w:tcBorders>
            <w:tcMar>
              <w:top w:w="0" w:type="dxa"/>
              <w:left w:w="100" w:type="dxa"/>
              <w:bottom w:w="0" w:type="dxa"/>
              <w:right w:w="100" w:type="dxa"/>
            </w:tcMar>
            <w:vAlign w:val="center"/>
          </w:tcPr>
          <w:p w14:paraId="537B1ED5"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-23.44729</w:t>
            </w:r>
          </w:p>
        </w:tc>
        <w:tc>
          <w:tcPr>
            <w:tcW w:w="1170" w:type="dxa"/>
            <w:tcBorders>
              <w:top w:val="nil"/>
              <w:left w:val="nil"/>
              <w:bottom w:val="single" w:sz="6" w:space="0" w:color="000000"/>
              <w:right w:val="nil"/>
            </w:tcBorders>
            <w:tcMar>
              <w:top w:w="0" w:type="dxa"/>
              <w:left w:w="100" w:type="dxa"/>
              <w:bottom w:w="0" w:type="dxa"/>
              <w:right w:w="100" w:type="dxa"/>
            </w:tcMar>
            <w:vAlign w:val="center"/>
          </w:tcPr>
          <w:p w14:paraId="355AB9E8"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151.91197</w:t>
            </w:r>
          </w:p>
        </w:tc>
        <w:tc>
          <w:tcPr>
            <w:tcW w:w="735" w:type="dxa"/>
            <w:tcBorders>
              <w:top w:val="nil"/>
              <w:left w:val="nil"/>
              <w:bottom w:val="single" w:sz="6" w:space="0" w:color="000000"/>
              <w:right w:val="nil"/>
            </w:tcBorders>
            <w:tcMar>
              <w:top w:w="0" w:type="dxa"/>
              <w:left w:w="100" w:type="dxa"/>
              <w:bottom w:w="0" w:type="dxa"/>
              <w:right w:w="100" w:type="dxa"/>
            </w:tcMar>
            <w:vAlign w:val="center"/>
          </w:tcPr>
          <w:p w14:paraId="749ABBAA" w14:textId="020F33F5"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6-8</w:t>
            </w:r>
          </w:p>
        </w:tc>
        <w:tc>
          <w:tcPr>
            <w:tcW w:w="3000" w:type="dxa"/>
            <w:tcBorders>
              <w:top w:val="nil"/>
              <w:left w:val="nil"/>
              <w:bottom w:val="single" w:sz="6" w:space="0" w:color="000000"/>
              <w:right w:val="single" w:sz="4" w:space="0" w:color="auto"/>
            </w:tcBorders>
            <w:tcMar>
              <w:top w:w="0" w:type="dxa"/>
              <w:left w:w="100" w:type="dxa"/>
              <w:bottom w:w="0" w:type="dxa"/>
              <w:right w:w="100" w:type="dxa"/>
            </w:tcMar>
            <w:vAlign w:val="center"/>
          </w:tcPr>
          <w:p w14:paraId="6F1E6669"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14/09/2022; 13/09/2023; 08/09/2024</w:t>
            </w:r>
          </w:p>
        </w:tc>
      </w:tr>
      <w:tr w:rsidR="007E31FA" w:rsidRPr="007E31FA" w14:paraId="18F694C3" w14:textId="77777777" w:rsidTr="00107DD4">
        <w:trPr>
          <w:trHeight w:val="225"/>
        </w:trPr>
        <w:tc>
          <w:tcPr>
            <w:tcW w:w="1170" w:type="dxa"/>
            <w:tcBorders>
              <w:top w:val="nil"/>
              <w:left w:val="single" w:sz="4" w:space="0" w:color="auto"/>
              <w:bottom w:val="nil"/>
              <w:right w:val="nil"/>
            </w:tcBorders>
            <w:tcMar>
              <w:top w:w="0" w:type="dxa"/>
              <w:left w:w="100" w:type="dxa"/>
              <w:bottom w:w="0" w:type="dxa"/>
              <w:right w:w="100" w:type="dxa"/>
            </w:tcMar>
            <w:vAlign w:val="center"/>
          </w:tcPr>
          <w:p w14:paraId="006563B1"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Colony</w:t>
            </w:r>
          </w:p>
        </w:tc>
        <w:tc>
          <w:tcPr>
            <w:tcW w:w="2025" w:type="dxa"/>
            <w:tcBorders>
              <w:top w:val="nil"/>
              <w:left w:val="nil"/>
              <w:bottom w:val="nil"/>
              <w:right w:val="nil"/>
            </w:tcBorders>
            <w:tcMar>
              <w:top w:w="0" w:type="dxa"/>
              <w:left w:w="100" w:type="dxa"/>
              <w:bottom w:w="0" w:type="dxa"/>
              <w:right w:w="100" w:type="dxa"/>
            </w:tcMar>
            <w:vAlign w:val="center"/>
          </w:tcPr>
          <w:p w14:paraId="4CAE1B59"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Different substrate types</w:t>
            </w:r>
          </w:p>
        </w:tc>
        <w:tc>
          <w:tcPr>
            <w:tcW w:w="1830" w:type="dxa"/>
            <w:tcBorders>
              <w:top w:val="nil"/>
              <w:left w:val="nil"/>
              <w:bottom w:val="nil"/>
              <w:right w:val="nil"/>
            </w:tcBorders>
            <w:tcMar>
              <w:top w:w="0" w:type="dxa"/>
              <w:left w:w="100" w:type="dxa"/>
              <w:bottom w:w="0" w:type="dxa"/>
              <w:right w:w="100" w:type="dxa"/>
            </w:tcMar>
            <w:vAlign w:val="center"/>
          </w:tcPr>
          <w:p w14:paraId="4E5BF8F4"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Windward West Slope</w:t>
            </w:r>
          </w:p>
        </w:tc>
        <w:tc>
          <w:tcPr>
            <w:tcW w:w="1785" w:type="dxa"/>
            <w:tcBorders>
              <w:top w:val="nil"/>
              <w:left w:val="nil"/>
              <w:bottom w:val="nil"/>
              <w:right w:val="nil"/>
            </w:tcBorders>
            <w:tcMar>
              <w:top w:w="0" w:type="dxa"/>
              <w:left w:w="100" w:type="dxa"/>
              <w:bottom w:w="0" w:type="dxa"/>
              <w:right w:w="100" w:type="dxa"/>
            </w:tcMar>
            <w:vAlign w:val="center"/>
          </w:tcPr>
          <w:p w14:paraId="396A85C7"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Halfway Interlocked</w:t>
            </w:r>
          </w:p>
        </w:tc>
        <w:tc>
          <w:tcPr>
            <w:tcW w:w="1230" w:type="dxa"/>
            <w:tcBorders>
              <w:top w:val="nil"/>
              <w:left w:val="nil"/>
              <w:bottom w:val="nil"/>
              <w:right w:val="nil"/>
            </w:tcBorders>
            <w:tcMar>
              <w:top w:w="0" w:type="dxa"/>
              <w:left w:w="100" w:type="dxa"/>
              <w:bottom w:w="0" w:type="dxa"/>
              <w:right w:w="100" w:type="dxa"/>
            </w:tcMar>
            <w:vAlign w:val="center"/>
          </w:tcPr>
          <w:p w14:paraId="469AF4AA"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-23.44985</w:t>
            </w:r>
          </w:p>
        </w:tc>
        <w:tc>
          <w:tcPr>
            <w:tcW w:w="1170" w:type="dxa"/>
            <w:tcBorders>
              <w:top w:val="nil"/>
              <w:left w:val="nil"/>
              <w:bottom w:val="nil"/>
              <w:right w:val="nil"/>
            </w:tcBorders>
            <w:tcMar>
              <w:top w:w="0" w:type="dxa"/>
              <w:left w:w="100" w:type="dxa"/>
              <w:bottom w:w="0" w:type="dxa"/>
              <w:right w:w="100" w:type="dxa"/>
            </w:tcMar>
            <w:vAlign w:val="center"/>
          </w:tcPr>
          <w:p w14:paraId="41A901A3" w14:textId="0D3A924A"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151.91723</w:t>
            </w:r>
          </w:p>
        </w:tc>
        <w:tc>
          <w:tcPr>
            <w:tcW w:w="735" w:type="dxa"/>
            <w:tcBorders>
              <w:top w:val="nil"/>
              <w:left w:val="nil"/>
              <w:bottom w:val="nil"/>
              <w:right w:val="nil"/>
            </w:tcBorders>
            <w:tcMar>
              <w:top w:w="0" w:type="dxa"/>
              <w:left w:w="100" w:type="dxa"/>
              <w:bottom w:w="0" w:type="dxa"/>
              <w:right w:w="100" w:type="dxa"/>
            </w:tcMar>
            <w:vAlign w:val="center"/>
          </w:tcPr>
          <w:p w14:paraId="0BB0A8ED" w14:textId="4DC825A3"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8-1</w:t>
            </w:r>
            <w:r w:rsidR="003D7523" w:rsidRPr="007E31FA">
              <w:rPr>
                <w:rFonts w:ascii="Times New Roman" w:hAnsi="Times New Roman" w:cs="Times New Roman"/>
                <w:sz w:val="20"/>
                <w:szCs w:val="20"/>
              </w:rPr>
              <w:t>0</w:t>
            </w:r>
          </w:p>
        </w:tc>
        <w:tc>
          <w:tcPr>
            <w:tcW w:w="3000" w:type="dxa"/>
            <w:tcBorders>
              <w:top w:val="nil"/>
              <w:left w:val="nil"/>
              <w:bottom w:val="nil"/>
              <w:right w:val="single" w:sz="4" w:space="0" w:color="auto"/>
            </w:tcBorders>
            <w:tcMar>
              <w:top w:w="0" w:type="dxa"/>
              <w:left w:w="100" w:type="dxa"/>
              <w:bottom w:w="0" w:type="dxa"/>
              <w:right w:w="100" w:type="dxa"/>
            </w:tcMar>
            <w:vAlign w:val="center"/>
          </w:tcPr>
          <w:p w14:paraId="134D565B"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18/02/2024 - 5/3/2024</w:t>
            </w:r>
          </w:p>
        </w:tc>
      </w:tr>
      <w:tr w:rsidR="007E31FA" w:rsidRPr="007E31FA" w14:paraId="7F38E932" w14:textId="77777777" w:rsidTr="00107DD4">
        <w:trPr>
          <w:trHeight w:val="225"/>
        </w:trPr>
        <w:tc>
          <w:tcPr>
            <w:tcW w:w="1170" w:type="dxa"/>
            <w:tcBorders>
              <w:top w:val="nil"/>
              <w:left w:val="single" w:sz="4" w:space="0" w:color="auto"/>
              <w:bottom w:val="nil"/>
              <w:right w:val="nil"/>
            </w:tcBorders>
            <w:tcMar>
              <w:top w:w="0" w:type="dxa"/>
              <w:left w:w="100" w:type="dxa"/>
              <w:bottom w:w="0" w:type="dxa"/>
              <w:right w:w="100" w:type="dxa"/>
            </w:tcMar>
            <w:vAlign w:val="center"/>
          </w:tcPr>
          <w:p w14:paraId="46B5BD0E"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Colony</w:t>
            </w:r>
          </w:p>
        </w:tc>
        <w:tc>
          <w:tcPr>
            <w:tcW w:w="2025" w:type="dxa"/>
            <w:tcBorders>
              <w:top w:val="nil"/>
              <w:left w:val="nil"/>
              <w:bottom w:val="nil"/>
              <w:right w:val="nil"/>
            </w:tcBorders>
            <w:tcMar>
              <w:top w:w="0" w:type="dxa"/>
              <w:left w:w="100" w:type="dxa"/>
              <w:bottom w:w="0" w:type="dxa"/>
              <w:right w:w="100" w:type="dxa"/>
            </w:tcMar>
            <w:vAlign w:val="center"/>
          </w:tcPr>
          <w:p w14:paraId="45228F1D"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Different substrate types</w:t>
            </w:r>
          </w:p>
        </w:tc>
        <w:tc>
          <w:tcPr>
            <w:tcW w:w="1830" w:type="dxa"/>
            <w:tcBorders>
              <w:top w:val="nil"/>
              <w:left w:val="nil"/>
              <w:bottom w:val="nil"/>
              <w:right w:val="nil"/>
            </w:tcBorders>
            <w:tcMar>
              <w:top w:w="0" w:type="dxa"/>
              <w:left w:w="100" w:type="dxa"/>
              <w:bottom w:w="0" w:type="dxa"/>
              <w:right w:w="100" w:type="dxa"/>
            </w:tcMar>
            <w:vAlign w:val="center"/>
          </w:tcPr>
          <w:p w14:paraId="59D91AE2"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Windward West Slope</w:t>
            </w:r>
          </w:p>
        </w:tc>
        <w:tc>
          <w:tcPr>
            <w:tcW w:w="1785" w:type="dxa"/>
            <w:tcBorders>
              <w:top w:val="nil"/>
              <w:left w:val="nil"/>
              <w:bottom w:val="nil"/>
              <w:right w:val="nil"/>
            </w:tcBorders>
            <w:tcMar>
              <w:top w:w="0" w:type="dxa"/>
              <w:left w:w="100" w:type="dxa"/>
              <w:bottom w:w="0" w:type="dxa"/>
              <w:right w:w="100" w:type="dxa"/>
            </w:tcMar>
            <w:vAlign w:val="center"/>
          </w:tcPr>
          <w:p w14:paraId="78E937A6"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Halfway Loose</w:t>
            </w:r>
          </w:p>
        </w:tc>
        <w:tc>
          <w:tcPr>
            <w:tcW w:w="1230" w:type="dxa"/>
            <w:tcBorders>
              <w:top w:val="nil"/>
              <w:left w:val="nil"/>
              <w:bottom w:val="nil"/>
              <w:right w:val="nil"/>
            </w:tcBorders>
            <w:tcMar>
              <w:top w:w="0" w:type="dxa"/>
              <w:left w:w="100" w:type="dxa"/>
              <w:bottom w:w="0" w:type="dxa"/>
              <w:right w:w="100" w:type="dxa"/>
            </w:tcMar>
            <w:vAlign w:val="center"/>
          </w:tcPr>
          <w:p w14:paraId="2608DC8F"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-23.45025</w:t>
            </w:r>
          </w:p>
        </w:tc>
        <w:tc>
          <w:tcPr>
            <w:tcW w:w="1170" w:type="dxa"/>
            <w:tcBorders>
              <w:top w:val="nil"/>
              <w:left w:val="nil"/>
              <w:bottom w:val="nil"/>
              <w:right w:val="nil"/>
            </w:tcBorders>
            <w:tcMar>
              <w:top w:w="0" w:type="dxa"/>
              <w:left w:w="100" w:type="dxa"/>
              <w:bottom w:w="0" w:type="dxa"/>
              <w:right w:w="100" w:type="dxa"/>
            </w:tcMar>
            <w:vAlign w:val="center"/>
          </w:tcPr>
          <w:p w14:paraId="3D021A2A"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151.91725</w:t>
            </w:r>
          </w:p>
        </w:tc>
        <w:tc>
          <w:tcPr>
            <w:tcW w:w="735" w:type="dxa"/>
            <w:tcBorders>
              <w:top w:val="nil"/>
              <w:left w:val="nil"/>
              <w:bottom w:val="nil"/>
              <w:right w:val="nil"/>
            </w:tcBorders>
            <w:tcMar>
              <w:top w:w="0" w:type="dxa"/>
              <w:left w:w="100" w:type="dxa"/>
              <w:bottom w:w="0" w:type="dxa"/>
              <w:right w:w="100" w:type="dxa"/>
            </w:tcMar>
            <w:vAlign w:val="center"/>
          </w:tcPr>
          <w:p w14:paraId="14B28A49" w14:textId="6FB98CD8"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8-1</w:t>
            </w:r>
            <w:r w:rsidR="003D7523" w:rsidRPr="007E31FA">
              <w:rPr>
                <w:rFonts w:ascii="Times New Roman" w:hAnsi="Times New Roman" w:cs="Times New Roman"/>
                <w:sz w:val="20"/>
                <w:szCs w:val="20"/>
              </w:rPr>
              <w:t>0</w:t>
            </w:r>
          </w:p>
        </w:tc>
        <w:tc>
          <w:tcPr>
            <w:tcW w:w="3000" w:type="dxa"/>
            <w:tcBorders>
              <w:top w:val="nil"/>
              <w:left w:val="nil"/>
              <w:bottom w:val="nil"/>
              <w:right w:val="single" w:sz="4" w:space="0" w:color="auto"/>
            </w:tcBorders>
            <w:tcMar>
              <w:top w:w="0" w:type="dxa"/>
              <w:left w:w="100" w:type="dxa"/>
              <w:bottom w:w="0" w:type="dxa"/>
              <w:right w:w="100" w:type="dxa"/>
            </w:tcMar>
            <w:vAlign w:val="center"/>
          </w:tcPr>
          <w:p w14:paraId="206FE1DF"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18/02/2024 - 5/3/2024</w:t>
            </w:r>
          </w:p>
        </w:tc>
      </w:tr>
      <w:tr w:rsidR="007E31FA" w:rsidRPr="007E31FA" w14:paraId="5D8190A2" w14:textId="77777777" w:rsidTr="00107DD4">
        <w:trPr>
          <w:trHeight w:val="225"/>
        </w:trPr>
        <w:tc>
          <w:tcPr>
            <w:tcW w:w="1170" w:type="dxa"/>
            <w:tcBorders>
              <w:top w:val="nil"/>
              <w:left w:val="single" w:sz="4" w:space="0" w:color="auto"/>
              <w:bottom w:val="single" w:sz="6" w:space="0" w:color="000000"/>
              <w:right w:val="nil"/>
            </w:tcBorders>
            <w:tcMar>
              <w:top w:w="0" w:type="dxa"/>
              <w:left w:w="100" w:type="dxa"/>
              <w:bottom w:w="0" w:type="dxa"/>
              <w:right w:w="100" w:type="dxa"/>
            </w:tcMar>
            <w:vAlign w:val="center"/>
          </w:tcPr>
          <w:p w14:paraId="4557246A"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Colony</w:t>
            </w:r>
          </w:p>
        </w:tc>
        <w:tc>
          <w:tcPr>
            <w:tcW w:w="2025" w:type="dxa"/>
            <w:tcBorders>
              <w:top w:val="nil"/>
              <w:left w:val="nil"/>
              <w:bottom w:val="single" w:sz="6" w:space="0" w:color="000000"/>
              <w:right w:val="nil"/>
            </w:tcBorders>
            <w:tcMar>
              <w:top w:w="0" w:type="dxa"/>
              <w:left w:w="100" w:type="dxa"/>
              <w:bottom w:w="0" w:type="dxa"/>
              <w:right w:w="100" w:type="dxa"/>
            </w:tcMar>
            <w:vAlign w:val="center"/>
          </w:tcPr>
          <w:p w14:paraId="3B1CDD16"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Different substrate types</w:t>
            </w:r>
          </w:p>
        </w:tc>
        <w:tc>
          <w:tcPr>
            <w:tcW w:w="1830" w:type="dxa"/>
            <w:tcBorders>
              <w:top w:val="nil"/>
              <w:left w:val="nil"/>
              <w:bottom w:val="single" w:sz="6" w:space="0" w:color="000000"/>
              <w:right w:val="nil"/>
            </w:tcBorders>
            <w:tcMar>
              <w:top w:w="0" w:type="dxa"/>
              <w:left w:w="100" w:type="dxa"/>
              <w:bottom w:w="0" w:type="dxa"/>
              <w:right w:w="100" w:type="dxa"/>
            </w:tcMar>
            <w:vAlign w:val="center"/>
          </w:tcPr>
          <w:p w14:paraId="5D5A6204"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Windward West Slope</w:t>
            </w:r>
          </w:p>
        </w:tc>
        <w:tc>
          <w:tcPr>
            <w:tcW w:w="1785" w:type="dxa"/>
            <w:tcBorders>
              <w:top w:val="nil"/>
              <w:left w:val="nil"/>
              <w:bottom w:val="single" w:sz="6" w:space="0" w:color="000000"/>
              <w:right w:val="nil"/>
            </w:tcBorders>
            <w:tcMar>
              <w:top w:w="0" w:type="dxa"/>
              <w:left w:w="100" w:type="dxa"/>
              <w:bottom w:w="0" w:type="dxa"/>
              <w:right w:w="100" w:type="dxa"/>
            </w:tcMar>
            <w:vAlign w:val="center"/>
          </w:tcPr>
          <w:p w14:paraId="6F6F292A"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Halfway Hard Carbonate</w:t>
            </w:r>
          </w:p>
        </w:tc>
        <w:tc>
          <w:tcPr>
            <w:tcW w:w="1230" w:type="dxa"/>
            <w:tcBorders>
              <w:top w:val="nil"/>
              <w:left w:val="nil"/>
              <w:bottom w:val="single" w:sz="6" w:space="0" w:color="000000"/>
              <w:right w:val="nil"/>
            </w:tcBorders>
            <w:tcMar>
              <w:top w:w="0" w:type="dxa"/>
              <w:left w:w="100" w:type="dxa"/>
              <w:bottom w:w="0" w:type="dxa"/>
              <w:right w:w="100" w:type="dxa"/>
            </w:tcMar>
            <w:vAlign w:val="center"/>
          </w:tcPr>
          <w:p w14:paraId="168B17D0" w14:textId="1B0AE91E"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-23.45043</w:t>
            </w:r>
          </w:p>
        </w:tc>
        <w:tc>
          <w:tcPr>
            <w:tcW w:w="1170" w:type="dxa"/>
            <w:tcBorders>
              <w:top w:val="nil"/>
              <w:left w:val="nil"/>
              <w:bottom w:val="single" w:sz="6" w:space="0" w:color="000000"/>
              <w:right w:val="nil"/>
            </w:tcBorders>
            <w:tcMar>
              <w:top w:w="0" w:type="dxa"/>
              <w:left w:w="100" w:type="dxa"/>
              <w:bottom w:w="0" w:type="dxa"/>
              <w:right w:w="100" w:type="dxa"/>
            </w:tcMar>
            <w:vAlign w:val="center"/>
          </w:tcPr>
          <w:p w14:paraId="711D3B16" w14:textId="0C9DDB46"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151.91783</w:t>
            </w:r>
          </w:p>
        </w:tc>
        <w:tc>
          <w:tcPr>
            <w:tcW w:w="735" w:type="dxa"/>
            <w:tcBorders>
              <w:top w:val="nil"/>
              <w:left w:val="nil"/>
              <w:bottom w:val="single" w:sz="6" w:space="0" w:color="000000"/>
              <w:right w:val="nil"/>
            </w:tcBorders>
            <w:tcMar>
              <w:top w:w="0" w:type="dxa"/>
              <w:left w:w="100" w:type="dxa"/>
              <w:bottom w:w="0" w:type="dxa"/>
              <w:right w:w="100" w:type="dxa"/>
            </w:tcMar>
            <w:vAlign w:val="center"/>
          </w:tcPr>
          <w:p w14:paraId="0970A17F" w14:textId="5BFD5422"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8-1</w:t>
            </w:r>
            <w:r w:rsidR="003D7523" w:rsidRPr="007E31FA">
              <w:rPr>
                <w:rFonts w:ascii="Times New Roman" w:hAnsi="Times New Roman" w:cs="Times New Roman"/>
                <w:sz w:val="20"/>
                <w:szCs w:val="20"/>
              </w:rPr>
              <w:t>0</w:t>
            </w:r>
          </w:p>
        </w:tc>
        <w:tc>
          <w:tcPr>
            <w:tcW w:w="3000" w:type="dxa"/>
            <w:tcBorders>
              <w:top w:val="nil"/>
              <w:left w:val="nil"/>
              <w:bottom w:val="single" w:sz="6" w:space="0" w:color="000000"/>
              <w:right w:val="single" w:sz="4" w:space="0" w:color="auto"/>
            </w:tcBorders>
            <w:tcMar>
              <w:top w:w="0" w:type="dxa"/>
              <w:left w:w="100" w:type="dxa"/>
              <w:bottom w:w="0" w:type="dxa"/>
              <w:right w:w="100" w:type="dxa"/>
            </w:tcMar>
            <w:vAlign w:val="center"/>
          </w:tcPr>
          <w:p w14:paraId="40F04B32"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18/02/2024 - 5/3/2024</w:t>
            </w:r>
          </w:p>
        </w:tc>
      </w:tr>
      <w:tr w:rsidR="007E31FA" w:rsidRPr="007E31FA" w14:paraId="0D8A708E" w14:textId="77777777" w:rsidTr="00107DD4">
        <w:trPr>
          <w:trHeight w:val="225"/>
        </w:trPr>
        <w:tc>
          <w:tcPr>
            <w:tcW w:w="1170" w:type="dxa"/>
            <w:tcBorders>
              <w:top w:val="nil"/>
              <w:left w:val="single" w:sz="4" w:space="0" w:color="auto"/>
              <w:bottom w:val="nil"/>
              <w:right w:val="nil"/>
            </w:tcBorders>
            <w:tcMar>
              <w:top w:w="0" w:type="dxa"/>
              <w:left w:w="100" w:type="dxa"/>
              <w:bottom w:w="0" w:type="dxa"/>
              <w:right w:w="100" w:type="dxa"/>
            </w:tcMar>
            <w:vAlign w:val="center"/>
          </w:tcPr>
          <w:p w14:paraId="4E967E07"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Colony</w:t>
            </w:r>
          </w:p>
        </w:tc>
        <w:tc>
          <w:tcPr>
            <w:tcW w:w="2025" w:type="dxa"/>
            <w:tcBorders>
              <w:top w:val="nil"/>
              <w:left w:val="nil"/>
              <w:bottom w:val="nil"/>
              <w:right w:val="nil"/>
            </w:tcBorders>
            <w:tcMar>
              <w:top w:w="0" w:type="dxa"/>
              <w:left w:w="100" w:type="dxa"/>
              <w:bottom w:w="0" w:type="dxa"/>
              <w:right w:w="100" w:type="dxa"/>
            </w:tcMar>
            <w:vAlign w:val="center"/>
          </w:tcPr>
          <w:p w14:paraId="7E6DB0F3"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Juvenile coral quadrats</w:t>
            </w:r>
          </w:p>
        </w:tc>
        <w:tc>
          <w:tcPr>
            <w:tcW w:w="1830" w:type="dxa"/>
            <w:tcBorders>
              <w:top w:val="nil"/>
              <w:left w:val="nil"/>
              <w:bottom w:val="nil"/>
              <w:right w:val="nil"/>
            </w:tcBorders>
            <w:tcMar>
              <w:top w:w="0" w:type="dxa"/>
              <w:left w:w="100" w:type="dxa"/>
              <w:bottom w:w="0" w:type="dxa"/>
              <w:right w:w="100" w:type="dxa"/>
            </w:tcMar>
            <w:vAlign w:val="center"/>
          </w:tcPr>
          <w:p w14:paraId="512A5562"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Windward West Slope</w:t>
            </w:r>
          </w:p>
        </w:tc>
        <w:tc>
          <w:tcPr>
            <w:tcW w:w="1785" w:type="dxa"/>
            <w:tcBorders>
              <w:top w:val="nil"/>
              <w:left w:val="nil"/>
              <w:bottom w:val="nil"/>
              <w:right w:val="nil"/>
            </w:tcBorders>
            <w:tcMar>
              <w:top w:w="0" w:type="dxa"/>
              <w:left w:w="100" w:type="dxa"/>
              <w:bottom w:w="0" w:type="dxa"/>
              <w:right w:w="100" w:type="dxa"/>
            </w:tcMar>
            <w:vAlign w:val="center"/>
          </w:tcPr>
          <w:p w14:paraId="601A7B39"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Site 1: Halfway</w:t>
            </w:r>
          </w:p>
        </w:tc>
        <w:tc>
          <w:tcPr>
            <w:tcW w:w="1230" w:type="dxa"/>
            <w:tcBorders>
              <w:top w:val="nil"/>
              <w:left w:val="nil"/>
              <w:bottom w:val="nil"/>
              <w:right w:val="nil"/>
            </w:tcBorders>
            <w:tcMar>
              <w:top w:w="0" w:type="dxa"/>
              <w:left w:w="100" w:type="dxa"/>
              <w:bottom w:w="0" w:type="dxa"/>
              <w:right w:w="100" w:type="dxa"/>
            </w:tcMar>
            <w:vAlign w:val="center"/>
          </w:tcPr>
          <w:p w14:paraId="72F625C0"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-23.4511</w:t>
            </w:r>
          </w:p>
        </w:tc>
        <w:tc>
          <w:tcPr>
            <w:tcW w:w="1170" w:type="dxa"/>
            <w:tcBorders>
              <w:top w:val="nil"/>
              <w:left w:val="nil"/>
              <w:bottom w:val="nil"/>
              <w:right w:val="nil"/>
            </w:tcBorders>
            <w:tcMar>
              <w:top w:w="0" w:type="dxa"/>
              <w:left w:w="100" w:type="dxa"/>
              <w:bottom w:w="0" w:type="dxa"/>
              <w:right w:w="100" w:type="dxa"/>
            </w:tcMar>
            <w:vAlign w:val="center"/>
          </w:tcPr>
          <w:p w14:paraId="6813341A"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151.91818</w:t>
            </w:r>
          </w:p>
        </w:tc>
        <w:tc>
          <w:tcPr>
            <w:tcW w:w="735" w:type="dxa"/>
            <w:tcBorders>
              <w:top w:val="nil"/>
              <w:left w:val="nil"/>
              <w:bottom w:val="nil"/>
              <w:right w:val="nil"/>
            </w:tcBorders>
            <w:tcMar>
              <w:top w:w="0" w:type="dxa"/>
              <w:left w:w="100" w:type="dxa"/>
              <w:bottom w:w="0" w:type="dxa"/>
              <w:right w:w="100" w:type="dxa"/>
            </w:tcMar>
            <w:vAlign w:val="center"/>
          </w:tcPr>
          <w:p w14:paraId="43C2C54D" w14:textId="0B060F9D"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8-10</w:t>
            </w:r>
          </w:p>
        </w:tc>
        <w:tc>
          <w:tcPr>
            <w:tcW w:w="3000" w:type="dxa"/>
            <w:tcBorders>
              <w:top w:val="nil"/>
              <w:left w:val="nil"/>
              <w:bottom w:val="nil"/>
              <w:right w:val="single" w:sz="4" w:space="0" w:color="auto"/>
            </w:tcBorders>
            <w:tcMar>
              <w:top w:w="0" w:type="dxa"/>
              <w:left w:w="100" w:type="dxa"/>
              <w:bottom w:w="0" w:type="dxa"/>
              <w:right w:w="100" w:type="dxa"/>
            </w:tcMar>
            <w:vAlign w:val="center"/>
          </w:tcPr>
          <w:p w14:paraId="2217FE7B"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14/02/2024 - 15/2/2024</w:t>
            </w:r>
          </w:p>
        </w:tc>
      </w:tr>
      <w:tr w:rsidR="007E31FA" w:rsidRPr="007E31FA" w14:paraId="68D8D54F" w14:textId="77777777" w:rsidTr="00107DD4">
        <w:trPr>
          <w:trHeight w:val="225"/>
        </w:trPr>
        <w:tc>
          <w:tcPr>
            <w:tcW w:w="1170" w:type="dxa"/>
            <w:tcBorders>
              <w:top w:val="nil"/>
              <w:left w:val="single" w:sz="4" w:space="0" w:color="auto"/>
              <w:bottom w:val="single" w:sz="6" w:space="0" w:color="000000"/>
              <w:right w:val="nil"/>
            </w:tcBorders>
            <w:tcMar>
              <w:top w:w="0" w:type="dxa"/>
              <w:left w:w="100" w:type="dxa"/>
              <w:bottom w:w="0" w:type="dxa"/>
              <w:right w:w="100" w:type="dxa"/>
            </w:tcMar>
            <w:vAlign w:val="center"/>
          </w:tcPr>
          <w:p w14:paraId="130CB016"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Colony</w:t>
            </w:r>
          </w:p>
        </w:tc>
        <w:tc>
          <w:tcPr>
            <w:tcW w:w="2025" w:type="dxa"/>
            <w:tcBorders>
              <w:top w:val="nil"/>
              <w:left w:val="nil"/>
              <w:bottom w:val="single" w:sz="6" w:space="0" w:color="000000"/>
              <w:right w:val="nil"/>
            </w:tcBorders>
            <w:tcMar>
              <w:top w:w="0" w:type="dxa"/>
              <w:left w:w="100" w:type="dxa"/>
              <w:bottom w:w="0" w:type="dxa"/>
              <w:right w:w="100" w:type="dxa"/>
            </w:tcMar>
            <w:vAlign w:val="center"/>
          </w:tcPr>
          <w:p w14:paraId="68CBEDD1"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Juvenile coral quadrats</w:t>
            </w:r>
          </w:p>
        </w:tc>
        <w:tc>
          <w:tcPr>
            <w:tcW w:w="1830" w:type="dxa"/>
            <w:tcBorders>
              <w:top w:val="nil"/>
              <w:left w:val="nil"/>
              <w:bottom w:val="single" w:sz="6" w:space="0" w:color="000000"/>
              <w:right w:val="nil"/>
            </w:tcBorders>
            <w:tcMar>
              <w:top w:w="0" w:type="dxa"/>
              <w:left w:w="100" w:type="dxa"/>
              <w:bottom w:w="0" w:type="dxa"/>
              <w:right w:w="100" w:type="dxa"/>
            </w:tcMar>
            <w:vAlign w:val="center"/>
          </w:tcPr>
          <w:p w14:paraId="726F631C"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Windward West Slope</w:t>
            </w:r>
          </w:p>
        </w:tc>
        <w:tc>
          <w:tcPr>
            <w:tcW w:w="1785" w:type="dxa"/>
            <w:tcBorders>
              <w:top w:val="nil"/>
              <w:left w:val="nil"/>
              <w:bottom w:val="single" w:sz="6" w:space="0" w:color="000000"/>
              <w:right w:val="nil"/>
            </w:tcBorders>
            <w:tcMar>
              <w:top w:w="0" w:type="dxa"/>
              <w:left w:w="100" w:type="dxa"/>
              <w:bottom w:w="0" w:type="dxa"/>
              <w:right w:w="100" w:type="dxa"/>
            </w:tcMar>
            <w:vAlign w:val="center"/>
          </w:tcPr>
          <w:p w14:paraId="363A1080"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Site 2: Halfway</w:t>
            </w:r>
          </w:p>
        </w:tc>
        <w:tc>
          <w:tcPr>
            <w:tcW w:w="1230" w:type="dxa"/>
            <w:tcBorders>
              <w:top w:val="nil"/>
              <w:left w:val="nil"/>
              <w:bottom w:val="single" w:sz="6" w:space="0" w:color="000000"/>
              <w:right w:val="nil"/>
            </w:tcBorders>
            <w:tcMar>
              <w:top w:w="0" w:type="dxa"/>
              <w:left w:w="100" w:type="dxa"/>
              <w:bottom w:w="0" w:type="dxa"/>
              <w:right w:w="100" w:type="dxa"/>
            </w:tcMar>
            <w:vAlign w:val="center"/>
          </w:tcPr>
          <w:p w14:paraId="6C97C48E"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-23.45239</w:t>
            </w:r>
          </w:p>
        </w:tc>
        <w:tc>
          <w:tcPr>
            <w:tcW w:w="1170" w:type="dxa"/>
            <w:tcBorders>
              <w:top w:val="nil"/>
              <w:left w:val="nil"/>
              <w:bottom w:val="single" w:sz="6" w:space="0" w:color="000000"/>
              <w:right w:val="nil"/>
            </w:tcBorders>
            <w:tcMar>
              <w:top w:w="0" w:type="dxa"/>
              <w:left w:w="100" w:type="dxa"/>
              <w:bottom w:w="0" w:type="dxa"/>
              <w:right w:w="100" w:type="dxa"/>
            </w:tcMar>
            <w:vAlign w:val="center"/>
          </w:tcPr>
          <w:p w14:paraId="155C756C"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151.9201</w:t>
            </w:r>
          </w:p>
        </w:tc>
        <w:tc>
          <w:tcPr>
            <w:tcW w:w="735" w:type="dxa"/>
            <w:tcBorders>
              <w:top w:val="nil"/>
              <w:left w:val="nil"/>
              <w:bottom w:val="single" w:sz="6" w:space="0" w:color="000000"/>
              <w:right w:val="nil"/>
            </w:tcBorders>
            <w:tcMar>
              <w:top w:w="0" w:type="dxa"/>
              <w:left w:w="100" w:type="dxa"/>
              <w:bottom w:w="0" w:type="dxa"/>
              <w:right w:w="100" w:type="dxa"/>
            </w:tcMar>
            <w:vAlign w:val="center"/>
          </w:tcPr>
          <w:p w14:paraId="1711710D" w14:textId="6ED5AB1C"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8-10</w:t>
            </w:r>
          </w:p>
        </w:tc>
        <w:tc>
          <w:tcPr>
            <w:tcW w:w="3000" w:type="dxa"/>
            <w:tcBorders>
              <w:top w:val="nil"/>
              <w:left w:val="nil"/>
              <w:bottom w:val="single" w:sz="6" w:space="0" w:color="000000"/>
              <w:right w:val="single" w:sz="4" w:space="0" w:color="auto"/>
            </w:tcBorders>
            <w:tcMar>
              <w:top w:w="0" w:type="dxa"/>
              <w:left w:w="100" w:type="dxa"/>
              <w:bottom w:w="0" w:type="dxa"/>
              <w:right w:w="100" w:type="dxa"/>
            </w:tcMar>
            <w:vAlign w:val="center"/>
          </w:tcPr>
          <w:p w14:paraId="132AB7C6"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14/02/2024 - 15/2/2024</w:t>
            </w:r>
          </w:p>
        </w:tc>
      </w:tr>
      <w:tr w:rsidR="007E31FA" w:rsidRPr="007E31FA" w14:paraId="73C46920" w14:textId="77777777" w:rsidTr="00107DD4">
        <w:trPr>
          <w:trHeight w:val="225"/>
        </w:trPr>
        <w:tc>
          <w:tcPr>
            <w:tcW w:w="1170" w:type="dxa"/>
            <w:tcBorders>
              <w:top w:val="nil"/>
              <w:left w:val="single" w:sz="4" w:space="0" w:color="auto"/>
              <w:bottom w:val="nil"/>
              <w:right w:val="nil"/>
            </w:tcBorders>
            <w:tcMar>
              <w:top w:w="0" w:type="dxa"/>
              <w:left w:w="100" w:type="dxa"/>
              <w:bottom w:w="0" w:type="dxa"/>
              <w:right w:w="100" w:type="dxa"/>
            </w:tcMar>
            <w:vAlign w:val="center"/>
          </w:tcPr>
          <w:p w14:paraId="617C223F"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Colony</w:t>
            </w:r>
          </w:p>
        </w:tc>
        <w:tc>
          <w:tcPr>
            <w:tcW w:w="2025" w:type="dxa"/>
            <w:tcBorders>
              <w:top w:val="nil"/>
              <w:left w:val="nil"/>
              <w:bottom w:val="nil"/>
              <w:right w:val="nil"/>
            </w:tcBorders>
            <w:tcMar>
              <w:top w:w="0" w:type="dxa"/>
              <w:left w:w="100" w:type="dxa"/>
              <w:bottom w:w="0" w:type="dxa"/>
              <w:right w:w="100" w:type="dxa"/>
            </w:tcMar>
            <w:vAlign w:val="center"/>
          </w:tcPr>
          <w:p w14:paraId="723AAFF6"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Coral fragments collection</w:t>
            </w:r>
          </w:p>
        </w:tc>
        <w:tc>
          <w:tcPr>
            <w:tcW w:w="1830" w:type="dxa"/>
            <w:tcBorders>
              <w:top w:val="nil"/>
              <w:left w:val="nil"/>
              <w:bottom w:val="nil"/>
              <w:right w:val="nil"/>
            </w:tcBorders>
            <w:tcMar>
              <w:top w:w="0" w:type="dxa"/>
              <w:left w:w="100" w:type="dxa"/>
              <w:bottom w:w="0" w:type="dxa"/>
              <w:right w:w="100" w:type="dxa"/>
            </w:tcMar>
            <w:vAlign w:val="center"/>
          </w:tcPr>
          <w:p w14:paraId="507D71D8"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Leeward North Slope</w:t>
            </w:r>
          </w:p>
        </w:tc>
        <w:tc>
          <w:tcPr>
            <w:tcW w:w="1785" w:type="dxa"/>
            <w:tcBorders>
              <w:top w:val="nil"/>
              <w:left w:val="nil"/>
              <w:bottom w:val="nil"/>
              <w:right w:val="nil"/>
            </w:tcBorders>
            <w:tcMar>
              <w:top w:w="0" w:type="dxa"/>
              <w:left w:w="100" w:type="dxa"/>
              <w:bottom w:w="0" w:type="dxa"/>
              <w:right w:w="100" w:type="dxa"/>
            </w:tcMar>
            <w:vAlign w:val="center"/>
          </w:tcPr>
          <w:p w14:paraId="77854082" w14:textId="40E16A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Libby</w:t>
            </w:r>
            <w:r w:rsidR="00107DD4" w:rsidRPr="007E31FA">
              <w:rPr>
                <w:rFonts w:ascii="Times New Roman" w:hAnsi="Times New Roman" w:cs="Times New Roman"/>
                <w:sz w:val="20"/>
                <w:szCs w:val="20"/>
              </w:rPr>
              <w:t>’</w:t>
            </w:r>
            <w:r w:rsidRPr="007E31FA">
              <w:rPr>
                <w:rFonts w:ascii="Times New Roman" w:hAnsi="Times New Roman" w:cs="Times New Roman"/>
                <w:sz w:val="20"/>
                <w:szCs w:val="20"/>
              </w:rPr>
              <w:t>s</w:t>
            </w:r>
            <w:r w:rsidR="00107DD4" w:rsidRPr="007E31FA">
              <w:rPr>
                <w:rFonts w:ascii="Times New Roman" w:hAnsi="Times New Roman" w:cs="Times New Roman"/>
                <w:sz w:val="20"/>
                <w:szCs w:val="20"/>
              </w:rPr>
              <w:t xml:space="preserve"> </w:t>
            </w:r>
            <w:r w:rsidRPr="007E31FA">
              <w:rPr>
                <w:rFonts w:ascii="Times New Roman" w:hAnsi="Times New Roman" w:cs="Times New Roman"/>
                <w:sz w:val="20"/>
                <w:szCs w:val="20"/>
              </w:rPr>
              <w:t>Lair</w:t>
            </w:r>
          </w:p>
        </w:tc>
        <w:tc>
          <w:tcPr>
            <w:tcW w:w="1230" w:type="dxa"/>
            <w:tcBorders>
              <w:top w:val="nil"/>
              <w:left w:val="nil"/>
              <w:bottom w:val="nil"/>
              <w:right w:val="nil"/>
            </w:tcBorders>
            <w:tcMar>
              <w:top w:w="0" w:type="dxa"/>
              <w:left w:w="100" w:type="dxa"/>
              <w:bottom w:w="0" w:type="dxa"/>
              <w:right w:w="100" w:type="dxa"/>
            </w:tcMar>
            <w:vAlign w:val="center"/>
          </w:tcPr>
          <w:p w14:paraId="4E08C1A6"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151.93645</w:t>
            </w:r>
          </w:p>
        </w:tc>
        <w:tc>
          <w:tcPr>
            <w:tcW w:w="1170" w:type="dxa"/>
            <w:tcBorders>
              <w:top w:val="nil"/>
              <w:left w:val="nil"/>
              <w:bottom w:val="nil"/>
              <w:right w:val="nil"/>
            </w:tcBorders>
            <w:tcMar>
              <w:top w:w="0" w:type="dxa"/>
              <w:left w:w="100" w:type="dxa"/>
              <w:bottom w:w="0" w:type="dxa"/>
              <w:right w:w="100" w:type="dxa"/>
            </w:tcMar>
            <w:vAlign w:val="center"/>
          </w:tcPr>
          <w:p w14:paraId="40F9D1E6"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-23.43528</w:t>
            </w:r>
          </w:p>
        </w:tc>
        <w:tc>
          <w:tcPr>
            <w:tcW w:w="735" w:type="dxa"/>
            <w:tcBorders>
              <w:top w:val="nil"/>
              <w:left w:val="nil"/>
              <w:bottom w:val="nil"/>
              <w:right w:val="nil"/>
            </w:tcBorders>
            <w:tcMar>
              <w:top w:w="0" w:type="dxa"/>
              <w:left w:w="100" w:type="dxa"/>
              <w:bottom w:w="0" w:type="dxa"/>
              <w:right w:w="100" w:type="dxa"/>
            </w:tcMar>
            <w:vAlign w:val="center"/>
          </w:tcPr>
          <w:p w14:paraId="4AF6412A" w14:textId="3EBDAC60"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5-12</w:t>
            </w:r>
          </w:p>
        </w:tc>
        <w:tc>
          <w:tcPr>
            <w:tcW w:w="3000" w:type="dxa"/>
            <w:tcBorders>
              <w:top w:val="nil"/>
              <w:left w:val="nil"/>
              <w:bottom w:val="nil"/>
              <w:right w:val="single" w:sz="4" w:space="0" w:color="auto"/>
            </w:tcBorders>
            <w:tcMar>
              <w:top w:w="0" w:type="dxa"/>
              <w:left w:w="100" w:type="dxa"/>
              <w:bottom w:w="0" w:type="dxa"/>
              <w:right w:w="100" w:type="dxa"/>
            </w:tcMar>
            <w:vAlign w:val="center"/>
          </w:tcPr>
          <w:p w14:paraId="642ED594"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7/02/2024</w:t>
            </w:r>
          </w:p>
        </w:tc>
      </w:tr>
      <w:tr w:rsidR="007E31FA" w:rsidRPr="007E31FA" w14:paraId="0F1CB4B0" w14:textId="77777777" w:rsidTr="00107DD4">
        <w:trPr>
          <w:trHeight w:val="225"/>
        </w:trPr>
        <w:tc>
          <w:tcPr>
            <w:tcW w:w="1170" w:type="dxa"/>
            <w:tcBorders>
              <w:top w:val="nil"/>
              <w:left w:val="single" w:sz="4" w:space="0" w:color="auto"/>
              <w:bottom w:val="nil"/>
              <w:right w:val="nil"/>
            </w:tcBorders>
            <w:tcMar>
              <w:top w:w="0" w:type="dxa"/>
              <w:left w:w="100" w:type="dxa"/>
              <w:bottom w:w="0" w:type="dxa"/>
              <w:right w:w="100" w:type="dxa"/>
            </w:tcMar>
            <w:vAlign w:val="center"/>
          </w:tcPr>
          <w:p w14:paraId="5101F313"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Colony</w:t>
            </w:r>
          </w:p>
        </w:tc>
        <w:tc>
          <w:tcPr>
            <w:tcW w:w="2025" w:type="dxa"/>
            <w:tcBorders>
              <w:top w:val="nil"/>
              <w:left w:val="nil"/>
              <w:bottom w:val="nil"/>
              <w:right w:val="nil"/>
            </w:tcBorders>
            <w:tcMar>
              <w:top w:w="0" w:type="dxa"/>
              <w:left w:w="100" w:type="dxa"/>
              <w:bottom w:w="0" w:type="dxa"/>
              <w:right w:w="100" w:type="dxa"/>
            </w:tcMar>
            <w:vAlign w:val="center"/>
          </w:tcPr>
          <w:p w14:paraId="52D702E2"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Coral fragments collection</w:t>
            </w:r>
          </w:p>
        </w:tc>
        <w:tc>
          <w:tcPr>
            <w:tcW w:w="1830" w:type="dxa"/>
            <w:tcBorders>
              <w:top w:val="nil"/>
              <w:left w:val="nil"/>
              <w:bottom w:val="nil"/>
              <w:right w:val="nil"/>
            </w:tcBorders>
            <w:tcMar>
              <w:top w:w="0" w:type="dxa"/>
              <w:left w:w="100" w:type="dxa"/>
              <w:bottom w:w="0" w:type="dxa"/>
              <w:right w:w="100" w:type="dxa"/>
            </w:tcMar>
            <w:vAlign w:val="center"/>
          </w:tcPr>
          <w:p w14:paraId="1D966FEC"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Leeward North Slope</w:t>
            </w:r>
          </w:p>
        </w:tc>
        <w:tc>
          <w:tcPr>
            <w:tcW w:w="1785" w:type="dxa"/>
            <w:tcBorders>
              <w:top w:val="nil"/>
              <w:left w:val="nil"/>
              <w:bottom w:val="nil"/>
              <w:right w:val="nil"/>
            </w:tcBorders>
            <w:tcMar>
              <w:top w:w="0" w:type="dxa"/>
              <w:left w:w="100" w:type="dxa"/>
              <w:bottom w:w="0" w:type="dxa"/>
              <w:right w:w="100" w:type="dxa"/>
            </w:tcMar>
            <w:vAlign w:val="center"/>
          </w:tcPr>
          <w:p w14:paraId="2F505FB7"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BA1</w:t>
            </w:r>
          </w:p>
        </w:tc>
        <w:tc>
          <w:tcPr>
            <w:tcW w:w="1230" w:type="dxa"/>
            <w:tcBorders>
              <w:top w:val="nil"/>
              <w:left w:val="nil"/>
              <w:bottom w:val="nil"/>
              <w:right w:val="nil"/>
            </w:tcBorders>
            <w:tcMar>
              <w:top w:w="0" w:type="dxa"/>
              <w:left w:w="100" w:type="dxa"/>
              <w:bottom w:w="0" w:type="dxa"/>
              <w:right w:w="100" w:type="dxa"/>
            </w:tcMar>
            <w:vAlign w:val="center"/>
          </w:tcPr>
          <w:p w14:paraId="3974C50D" w14:textId="3CB20990"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151.95106</w:t>
            </w:r>
          </w:p>
        </w:tc>
        <w:tc>
          <w:tcPr>
            <w:tcW w:w="1170" w:type="dxa"/>
            <w:tcBorders>
              <w:top w:val="nil"/>
              <w:left w:val="nil"/>
              <w:bottom w:val="nil"/>
              <w:right w:val="nil"/>
            </w:tcBorders>
            <w:tcMar>
              <w:top w:w="0" w:type="dxa"/>
              <w:left w:w="100" w:type="dxa"/>
              <w:bottom w:w="0" w:type="dxa"/>
              <w:right w:w="100" w:type="dxa"/>
            </w:tcMar>
            <w:vAlign w:val="center"/>
          </w:tcPr>
          <w:p w14:paraId="4FB847D5" w14:textId="1525BB06"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-23.42804</w:t>
            </w:r>
          </w:p>
        </w:tc>
        <w:tc>
          <w:tcPr>
            <w:tcW w:w="735" w:type="dxa"/>
            <w:tcBorders>
              <w:top w:val="nil"/>
              <w:left w:val="nil"/>
              <w:bottom w:val="nil"/>
              <w:right w:val="nil"/>
            </w:tcBorders>
            <w:tcMar>
              <w:top w:w="0" w:type="dxa"/>
              <w:left w:w="100" w:type="dxa"/>
              <w:bottom w:w="0" w:type="dxa"/>
              <w:right w:w="100" w:type="dxa"/>
            </w:tcMar>
            <w:vAlign w:val="center"/>
          </w:tcPr>
          <w:p w14:paraId="6BA8947D" w14:textId="6AE0D9A9"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5-12</w:t>
            </w:r>
          </w:p>
        </w:tc>
        <w:tc>
          <w:tcPr>
            <w:tcW w:w="3000" w:type="dxa"/>
            <w:tcBorders>
              <w:top w:val="nil"/>
              <w:left w:val="nil"/>
              <w:bottom w:val="nil"/>
              <w:right w:val="single" w:sz="4" w:space="0" w:color="auto"/>
            </w:tcBorders>
            <w:tcMar>
              <w:top w:w="0" w:type="dxa"/>
              <w:left w:w="100" w:type="dxa"/>
              <w:bottom w:w="0" w:type="dxa"/>
              <w:right w:w="100" w:type="dxa"/>
            </w:tcMar>
            <w:vAlign w:val="center"/>
          </w:tcPr>
          <w:p w14:paraId="3D555EA5"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5/02/2024</w:t>
            </w:r>
          </w:p>
        </w:tc>
      </w:tr>
      <w:tr w:rsidR="007E31FA" w:rsidRPr="007E31FA" w14:paraId="70A97B14" w14:textId="77777777" w:rsidTr="00107DD4">
        <w:trPr>
          <w:trHeight w:val="225"/>
        </w:trPr>
        <w:tc>
          <w:tcPr>
            <w:tcW w:w="1170" w:type="dxa"/>
            <w:tcBorders>
              <w:top w:val="nil"/>
              <w:left w:val="single" w:sz="4" w:space="0" w:color="auto"/>
              <w:bottom w:val="nil"/>
              <w:right w:val="nil"/>
            </w:tcBorders>
            <w:tcMar>
              <w:top w:w="0" w:type="dxa"/>
              <w:left w:w="100" w:type="dxa"/>
              <w:bottom w:w="0" w:type="dxa"/>
              <w:right w:w="100" w:type="dxa"/>
            </w:tcMar>
            <w:vAlign w:val="center"/>
          </w:tcPr>
          <w:p w14:paraId="5B4C881F"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Colony</w:t>
            </w:r>
          </w:p>
        </w:tc>
        <w:tc>
          <w:tcPr>
            <w:tcW w:w="2025" w:type="dxa"/>
            <w:tcBorders>
              <w:top w:val="nil"/>
              <w:left w:val="nil"/>
              <w:bottom w:val="nil"/>
              <w:right w:val="nil"/>
            </w:tcBorders>
            <w:tcMar>
              <w:top w:w="0" w:type="dxa"/>
              <w:left w:w="100" w:type="dxa"/>
              <w:bottom w:w="0" w:type="dxa"/>
              <w:right w:w="100" w:type="dxa"/>
            </w:tcMar>
            <w:vAlign w:val="center"/>
          </w:tcPr>
          <w:p w14:paraId="220EF258"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Coral fragments collection</w:t>
            </w:r>
          </w:p>
        </w:tc>
        <w:tc>
          <w:tcPr>
            <w:tcW w:w="1830" w:type="dxa"/>
            <w:tcBorders>
              <w:top w:val="nil"/>
              <w:left w:val="nil"/>
              <w:bottom w:val="nil"/>
              <w:right w:val="nil"/>
            </w:tcBorders>
            <w:tcMar>
              <w:top w:w="0" w:type="dxa"/>
              <w:left w:w="100" w:type="dxa"/>
              <w:bottom w:w="0" w:type="dxa"/>
              <w:right w:w="100" w:type="dxa"/>
            </w:tcMar>
            <w:vAlign w:val="center"/>
          </w:tcPr>
          <w:p w14:paraId="3273CEB8"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Leeward North Slope</w:t>
            </w:r>
          </w:p>
        </w:tc>
        <w:tc>
          <w:tcPr>
            <w:tcW w:w="1785" w:type="dxa"/>
            <w:tcBorders>
              <w:top w:val="nil"/>
              <w:left w:val="nil"/>
              <w:bottom w:val="nil"/>
              <w:right w:val="nil"/>
            </w:tcBorders>
            <w:tcMar>
              <w:top w:w="0" w:type="dxa"/>
              <w:left w:w="100" w:type="dxa"/>
              <w:bottom w:w="0" w:type="dxa"/>
              <w:right w:w="100" w:type="dxa"/>
            </w:tcMar>
            <w:vAlign w:val="center"/>
          </w:tcPr>
          <w:p w14:paraId="1FCE3DE4"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BA2</w:t>
            </w:r>
          </w:p>
        </w:tc>
        <w:tc>
          <w:tcPr>
            <w:tcW w:w="1230" w:type="dxa"/>
            <w:tcBorders>
              <w:top w:val="nil"/>
              <w:left w:val="nil"/>
              <w:bottom w:val="nil"/>
              <w:right w:val="nil"/>
            </w:tcBorders>
            <w:tcMar>
              <w:top w:w="0" w:type="dxa"/>
              <w:left w:w="100" w:type="dxa"/>
              <w:bottom w:w="0" w:type="dxa"/>
              <w:right w:w="100" w:type="dxa"/>
            </w:tcMar>
            <w:vAlign w:val="center"/>
          </w:tcPr>
          <w:p w14:paraId="46290D86" w14:textId="63848342"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151.92026</w:t>
            </w:r>
          </w:p>
        </w:tc>
        <w:tc>
          <w:tcPr>
            <w:tcW w:w="1170" w:type="dxa"/>
            <w:tcBorders>
              <w:top w:val="nil"/>
              <w:left w:val="nil"/>
              <w:bottom w:val="nil"/>
              <w:right w:val="nil"/>
            </w:tcBorders>
            <w:tcMar>
              <w:top w:w="0" w:type="dxa"/>
              <w:left w:w="100" w:type="dxa"/>
              <w:bottom w:w="0" w:type="dxa"/>
              <w:right w:w="100" w:type="dxa"/>
            </w:tcMar>
            <w:vAlign w:val="center"/>
          </w:tcPr>
          <w:p w14:paraId="2FF8A246" w14:textId="6DAC7003"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-23.43407</w:t>
            </w:r>
          </w:p>
        </w:tc>
        <w:tc>
          <w:tcPr>
            <w:tcW w:w="735" w:type="dxa"/>
            <w:tcBorders>
              <w:top w:val="nil"/>
              <w:left w:val="nil"/>
              <w:bottom w:val="nil"/>
              <w:right w:val="nil"/>
            </w:tcBorders>
            <w:tcMar>
              <w:top w:w="0" w:type="dxa"/>
              <w:left w:w="100" w:type="dxa"/>
              <w:bottom w:w="0" w:type="dxa"/>
              <w:right w:w="100" w:type="dxa"/>
            </w:tcMar>
            <w:vAlign w:val="center"/>
          </w:tcPr>
          <w:p w14:paraId="7076340A" w14:textId="317DD6A5"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5-12</w:t>
            </w:r>
          </w:p>
        </w:tc>
        <w:tc>
          <w:tcPr>
            <w:tcW w:w="3000" w:type="dxa"/>
            <w:tcBorders>
              <w:top w:val="nil"/>
              <w:left w:val="nil"/>
              <w:bottom w:val="nil"/>
              <w:right w:val="single" w:sz="4" w:space="0" w:color="auto"/>
            </w:tcBorders>
            <w:tcMar>
              <w:top w:w="0" w:type="dxa"/>
              <w:left w:w="100" w:type="dxa"/>
              <w:bottom w:w="0" w:type="dxa"/>
              <w:right w:w="100" w:type="dxa"/>
            </w:tcMar>
            <w:vAlign w:val="center"/>
          </w:tcPr>
          <w:p w14:paraId="01B750F5"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5/02/2024</w:t>
            </w:r>
          </w:p>
        </w:tc>
      </w:tr>
      <w:tr w:rsidR="007E31FA" w:rsidRPr="007E31FA" w14:paraId="2BBC4102" w14:textId="77777777" w:rsidTr="00107DD4">
        <w:trPr>
          <w:trHeight w:val="225"/>
        </w:trPr>
        <w:tc>
          <w:tcPr>
            <w:tcW w:w="1170" w:type="dxa"/>
            <w:tcBorders>
              <w:top w:val="nil"/>
              <w:left w:val="single" w:sz="4" w:space="0" w:color="auto"/>
              <w:bottom w:val="nil"/>
              <w:right w:val="nil"/>
            </w:tcBorders>
            <w:tcMar>
              <w:top w:w="0" w:type="dxa"/>
              <w:left w:w="100" w:type="dxa"/>
              <w:bottom w:w="0" w:type="dxa"/>
              <w:right w:w="100" w:type="dxa"/>
            </w:tcMar>
            <w:vAlign w:val="center"/>
          </w:tcPr>
          <w:p w14:paraId="30E39153"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Colony</w:t>
            </w:r>
          </w:p>
        </w:tc>
        <w:tc>
          <w:tcPr>
            <w:tcW w:w="2025" w:type="dxa"/>
            <w:tcBorders>
              <w:top w:val="nil"/>
              <w:left w:val="nil"/>
              <w:bottom w:val="nil"/>
              <w:right w:val="nil"/>
            </w:tcBorders>
            <w:tcMar>
              <w:top w:w="0" w:type="dxa"/>
              <w:left w:w="100" w:type="dxa"/>
              <w:bottom w:w="0" w:type="dxa"/>
              <w:right w:w="100" w:type="dxa"/>
            </w:tcMar>
            <w:vAlign w:val="center"/>
          </w:tcPr>
          <w:p w14:paraId="254AEC81"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Coral fragments collection</w:t>
            </w:r>
          </w:p>
        </w:tc>
        <w:tc>
          <w:tcPr>
            <w:tcW w:w="1830" w:type="dxa"/>
            <w:tcBorders>
              <w:top w:val="nil"/>
              <w:left w:val="nil"/>
              <w:bottom w:val="nil"/>
              <w:right w:val="nil"/>
            </w:tcBorders>
            <w:tcMar>
              <w:top w:w="0" w:type="dxa"/>
              <w:left w:w="100" w:type="dxa"/>
              <w:bottom w:w="0" w:type="dxa"/>
              <w:right w:w="100" w:type="dxa"/>
            </w:tcMar>
            <w:vAlign w:val="center"/>
          </w:tcPr>
          <w:p w14:paraId="465FD20D"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Windward East Slope</w:t>
            </w:r>
          </w:p>
        </w:tc>
        <w:tc>
          <w:tcPr>
            <w:tcW w:w="1785" w:type="dxa"/>
            <w:tcBorders>
              <w:top w:val="nil"/>
              <w:left w:val="nil"/>
              <w:bottom w:val="nil"/>
              <w:right w:val="nil"/>
            </w:tcBorders>
            <w:tcMar>
              <w:top w:w="0" w:type="dxa"/>
              <w:left w:w="100" w:type="dxa"/>
              <w:bottom w:w="0" w:type="dxa"/>
              <w:right w:w="100" w:type="dxa"/>
            </w:tcMar>
            <w:vAlign w:val="center"/>
          </w:tcPr>
          <w:p w14:paraId="650A179C"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H5B</w:t>
            </w:r>
          </w:p>
        </w:tc>
        <w:tc>
          <w:tcPr>
            <w:tcW w:w="1230" w:type="dxa"/>
            <w:tcBorders>
              <w:top w:val="nil"/>
              <w:left w:val="nil"/>
              <w:bottom w:val="nil"/>
              <w:right w:val="nil"/>
            </w:tcBorders>
            <w:tcMar>
              <w:top w:w="0" w:type="dxa"/>
              <w:left w:w="100" w:type="dxa"/>
              <w:bottom w:w="0" w:type="dxa"/>
              <w:right w:w="100" w:type="dxa"/>
            </w:tcMar>
            <w:vAlign w:val="center"/>
          </w:tcPr>
          <w:p w14:paraId="4F38A22C"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151.99738</w:t>
            </w:r>
          </w:p>
        </w:tc>
        <w:tc>
          <w:tcPr>
            <w:tcW w:w="1170" w:type="dxa"/>
            <w:tcBorders>
              <w:top w:val="nil"/>
              <w:left w:val="nil"/>
              <w:bottom w:val="nil"/>
              <w:right w:val="nil"/>
            </w:tcBorders>
            <w:tcMar>
              <w:top w:w="0" w:type="dxa"/>
              <w:left w:w="100" w:type="dxa"/>
              <w:bottom w:w="0" w:type="dxa"/>
              <w:right w:w="100" w:type="dxa"/>
            </w:tcMar>
            <w:vAlign w:val="center"/>
          </w:tcPr>
          <w:p w14:paraId="4AB25E68"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-23.43217</w:t>
            </w:r>
          </w:p>
        </w:tc>
        <w:tc>
          <w:tcPr>
            <w:tcW w:w="735" w:type="dxa"/>
            <w:tcBorders>
              <w:top w:val="nil"/>
              <w:left w:val="nil"/>
              <w:bottom w:val="nil"/>
              <w:right w:val="nil"/>
            </w:tcBorders>
            <w:tcMar>
              <w:top w:w="0" w:type="dxa"/>
              <w:left w:w="100" w:type="dxa"/>
              <w:bottom w:w="0" w:type="dxa"/>
              <w:right w:w="100" w:type="dxa"/>
            </w:tcMar>
            <w:vAlign w:val="center"/>
          </w:tcPr>
          <w:p w14:paraId="37DC8F41" w14:textId="51D1A71B"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5-12</w:t>
            </w:r>
          </w:p>
        </w:tc>
        <w:tc>
          <w:tcPr>
            <w:tcW w:w="3000" w:type="dxa"/>
            <w:tcBorders>
              <w:top w:val="nil"/>
              <w:left w:val="nil"/>
              <w:bottom w:val="nil"/>
              <w:right w:val="single" w:sz="4" w:space="0" w:color="auto"/>
            </w:tcBorders>
            <w:tcMar>
              <w:top w:w="0" w:type="dxa"/>
              <w:left w:w="100" w:type="dxa"/>
              <w:bottom w:w="0" w:type="dxa"/>
              <w:right w:w="100" w:type="dxa"/>
            </w:tcMar>
            <w:vAlign w:val="center"/>
          </w:tcPr>
          <w:p w14:paraId="2370716E"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3/02/2024</w:t>
            </w:r>
          </w:p>
        </w:tc>
      </w:tr>
      <w:tr w:rsidR="007E31FA" w:rsidRPr="007E31FA" w14:paraId="38666091" w14:textId="77777777" w:rsidTr="00107DD4">
        <w:trPr>
          <w:trHeight w:val="225"/>
        </w:trPr>
        <w:tc>
          <w:tcPr>
            <w:tcW w:w="1170" w:type="dxa"/>
            <w:tcBorders>
              <w:top w:val="nil"/>
              <w:left w:val="single" w:sz="4" w:space="0" w:color="auto"/>
              <w:bottom w:val="nil"/>
              <w:right w:val="nil"/>
            </w:tcBorders>
            <w:tcMar>
              <w:top w:w="0" w:type="dxa"/>
              <w:left w:w="100" w:type="dxa"/>
              <w:bottom w:w="0" w:type="dxa"/>
              <w:right w:w="100" w:type="dxa"/>
            </w:tcMar>
            <w:vAlign w:val="center"/>
          </w:tcPr>
          <w:p w14:paraId="7016BE78"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Colony</w:t>
            </w:r>
          </w:p>
        </w:tc>
        <w:tc>
          <w:tcPr>
            <w:tcW w:w="2025" w:type="dxa"/>
            <w:tcBorders>
              <w:top w:val="nil"/>
              <w:left w:val="nil"/>
              <w:bottom w:val="nil"/>
              <w:right w:val="nil"/>
            </w:tcBorders>
            <w:tcMar>
              <w:top w:w="0" w:type="dxa"/>
              <w:left w:w="100" w:type="dxa"/>
              <w:bottom w:w="0" w:type="dxa"/>
              <w:right w:w="100" w:type="dxa"/>
            </w:tcMar>
            <w:vAlign w:val="center"/>
          </w:tcPr>
          <w:p w14:paraId="3395EC25"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Coral fragments collection</w:t>
            </w:r>
          </w:p>
        </w:tc>
        <w:tc>
          <w:tcPr>
            <w:tcW w:w="1830" w:type="dxa"/>
            <w:tcBorders>
              <w:top w:val="nil"/>
              <w:left w:val="nil"/>
              <w:bottom w:val="nil"/>
              <w:right w:val="nil"/>
            </w:tcBorders>
            <w:tcMar>
              <w:top w:w="0" w:type="dxa"/>
              <w:left w:w="100" w:type="dxa"/>
              <w:bottom w:w="0" w:type="dxa"/>
              <w:right w:w="100" w:type="dxa"/>
            </w:tcMar>
            <w:vAlign w:val="center"/>
          </w:tcPr>
          <w:p w14:paraId="19910629"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Windward East Slope</w:t>
            </w:r>
          </w:p>
        </w:tc>
        <w:tc>
          <w:tcPr>
            <w:tcW w:w="1785" w:type="dxa"/>
            <w:tcBorders>
              <w:top w:val="nil"/>
              <w:left w:val="nil"/>
              <w:bottom w:val="nil"/>
              <w:right w:val="nil"/>
            </w:tcBorders>
            <w:tcMar>
              <w:top w:w="0" w:type="dxa"/>
              <w:left w:w="100" w:type="dxa"/>
              <w:bottom w:w="0" w:type="dxa"/>
              <w:right w:w="100" w:type="dxa"/>
            </w:tcMar>
            <w:vAlign w:val="center"/>
          </w:tcPr>
          <w:p w14:paraId="6BA607A4"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H5A</w:t>
            </w:r>
          </w:p>
        </w:tc>
        <w:tc>
          <w:tcPr>
            <w:tcW w:w="1230" w:type="dxa"/>
            <w:tcBorders>
              <w:top w:val="nil"/>
              <w:left w:val="nil"/>
              <w:bottom w:val="nil"/>
              <w:right w:val="nil"/>
            </w:tcBorders>
            <w:tcMar>
              <w:top w:w="0" w:type="dxa"/>
              <w:left w:w="100" w:type="dxa"/>
              <w:bottom w:w="0" w:type="dxa"/>
              <w:right w:w="100" w:type="dxa"/>
            </w:tcMar>
            <w:vAlign w:val="center"/>
          </w:tcPr>
          <w:p w14:paraId="5B8019FC"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151.99555</w:t>
            </w:r>
          </w:p>
        </w:tc>
        <w:tc>
          <w:tcPr>
            <w:tcW w:w="1170" w:type="dxa"/>
            <w:tcBorders>
              <w:top w:val="nil"/>
              <w:left w:val="nil"/>
              <w:bottom w:val="nil"/>
              <w:right w:val="nil"/>
            </w:tcBorders>
            <w:tcMar>
              <w:top w:w="0" w:type="dxa"/>
              <w:left w:w="100" w:type="dxa"/>
              <w:bottom w:w="0" w:type="dxa"/>
              <w:right w:w="100" w:type="dxa"/>
            </w:tcMar>
            <w:vAlign w:val="center"/>
          </w:tcPr>
          <w:p w14:paraId="5C71B8AE"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-23.4526</w:t>
            </w:r>
          </w:p>
        </w:tc>
        <w:tc>
          <w:tcPr>
            <w:tcW w:w="735" w:type="dxa"/>
            <w:tcBorders>
              <w:top w:val="nil"/>
              <w:left w:val="nil"/>
              <w:bottom w:val="nil"/>
              <w:right w:val="nil"/>
            </w:tcBorders>
            <w:tcMar>
              <w:top w:w="0" w:type="dxa"/>
              <w:left w:w="100" w:type="dxa"/>
              <w:bottom w:w="0" w:type="dxa"/>
              <w:right w:w="100" w:type="dxa"/>
            </w:tcMar>
            <w:vAlign w:val="center"/>
          </w:tcPr>
          <w:p w14:paraId="11C6C6C7" w14:textId="477588D5"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5-12</w:t>
            </w:r>
          </w:p>
        </w:tc>
        <w:tc>
          <w:tcPr>
            <w:tcW w:w="3000" w:type="dxa"/>
            <w:tcBorders>
              <w:top w:val="nil"/>
              <w:left w:val="nil"/>
              <w:bottom w:val="nil"/>
              <w:right w:val="single" w:sz="4" w:space="0" w:color="auto"/>
            </w:tcBorders>
            <w:tcMar>
              <w:top w:w="0" w:type="dxa"/>
              <w:left w:w="100" w:type="dxa"/>
              <w:bottom w:w="0" w:type="dxa"/>
              <w:right w:w="100" w:type="dxa"/>
            </w:tcMar>
            <w:vAlign w:val="center"/>
          </w:tcPr>
          <w:p w14:paraId="11C4726C"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3/02/2024</w:t>
            </w:r>
          </w:p>
        </w:tc>
      </w:tr>
      <w:tr w:rsidR="007E31FA" w:rsidRPr="007E31FA" w14:paraId="6E768386" w14:textId="77777777" w:rsidTr="00107DD4">
        <w:trPr>
          <w:trHeight w:val="225"/>
        </w:trPr>
        <w:tc>
          <w:tcPr>
            <w:tcW w:w="1170" w:type="dxa"/>
            <w:tcBorders>
              <w:top w:val="nil"/>
              <w:left w:val="single" w:sz="4" w:space="0" w:color="auto"/>
              <w:bottom w:val="nil"/>
              <w:right w:val="nil"/>
            </w:tcBorders>
            <w:tcMar>
              <w:top w:w="0" w:type="dxa"/>
              <w:left w:w="100" w:type="dxa"/>
              <w:bottom w:w="0" w:type="dxa"/>
              <w:right w:w="100" w:type="dxa"/>
            </w:tcMar>
            <w:vAlign w:val="center"/>
          </w:tcPr>
          <w:p w14:paraId="4A937184"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Colony</w:t>
            </w:r>
          </w:p>
        </w:tc>
        <w:tc>
          <w:tcPr>
            <w:tcW w:w="2025" w:type="dxa"/>
            <w:tcBorders>
              <w:top w:val="nil"/>
              <w:left w:val="nil"/>
              <w:bottom w:val="nil"/>
              <w:right w:val="nil"/>
            </w:tcBorders>
            <w:tcMar>
              <w:top w:w="0" w:type="dxa"/>
              <w:left w:w="100" w:type="dxa"/>
              <w:bottom w:w="0" w:type="dxa"/>
              <w:right w:w="100" w:type="dxa"/>
            </w:tcMar>
            <w:vAlign w:val="center"/>
          </w:tcPr>
          <w:p w14:paraId="1576C2CD"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Coral fragments collection</w:t>
            </w:r>
          </w:p>
        </w:tc>
        <w:tc>
          <w:tcPr>
            <w:tcW w:w="1830" w:type="dxa"/>
            <w:tcBorders>
              <w:top w:val="nil"/>
              <w:left w:val="nil"/>
              <w:bottom w:val="nil"/>
              <w:right w:val="nil"/>
            </w:tcBorders>
            <w:tcMar>
              <w:top w:w="0" w:type="dxa"/>
              <w:left w:w="100" w:type="dxa"/>
              <w:bottom w:w="0" w:type="dxa"/>
              <w:right w:w="100" w:type="dxa"/>
            </w:tcMar>
            <w:vAlign w:val="center"/>
          </w:tcPr>
          <w:p w14:paraId="081BF0E4"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Windward East Slope</w:t>
            </w:r>
          </w:p>
        </w:tc>
        <w:tc>
          <w:tcPr>
            <w:tcW w:w="1785" w:type="dxa"/>
            <w:tcBorders>
              <w:top w:val="nil"/>
              <w:left w:val="nil"/>
              <w:bottom w:val="nil"/>
              <w:right w:val="nil"/>
            </w:tcBorders>
            <w:tcMar>
              <w:top w:w="0" w:type="dxa"/>
              <w:left w:w="100" w:type="dxa"/>
              <w:bottom w:w="0" w:type="dxa"/>
              <w:right w:w="100" w:type="dxa"/>
            </w:tcMar>
            <w:vAlign w:val="center"/>
          </w:tcPr>
          <w:p w14:paraId="32F51A12"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FR1</w:t>
            </w:r>
          </w:p>
        </w:tc>
        <w:tc>
          <w:tcPr>
            <w:tcW w:w="1230" w:type="dxa"/>
            <w:tcBorders>
              <w:top w:val="nil"/>
              <w:left w:val="nil"/>
              <w:bottom w:val="nil"/>
              <w:right w:val="nil"/>
            </w:tcBorders>
            <w:tcMar>
              <w:top w:w="0" w:type="dxa"/>
              <w:left w:w="100" w:type="dxa"/>
              <w:bottom w:w="0" w:type="dxa"/>
              <w:right w:w="100" w:type="dxa"/>
            </w:tcMar>
            <w:vAlign w:val="center"/>
          </w:tcPr>
          <w:p w14:paraId="7FF5E3B3" w14:textId="0B5218A8"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151.97793</w:t>
            </w:r>
          </w:p>
        </w:tc>
        <w:tc>
          <w:tcPr>
            <w:tcW w:w="1170" w:type="dxa"/>
            <w:tcBorders>
              <w:top w:val="nil"/>
              <w:left w:val="nil"/>
              <w:bottom w:val="nil"/>
              <w:right w:val="nil"/>
            </w:tcBorders>
            <w:tcMar>
              <w:top w:w="0" w:type="dxa"/>
              <w:left w:w="100" w:type="dxa"/>
              <w:bottom w:w="0" w:type="dxa"/>
              <w:right w:w="100" w:type="dxa"/>
            </w:tcMar>
            <w:vAlign w:val="center"/>
          </w:tcPr>
          <w:p w14:paraId="172D4EF4" w14:textId="6788985B"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-23.47209</w:t>
            </w:r>
          </w:p>
        </w:tc>
        <w:tc>
          <w:tcPr>
            <w:tcW w:w="735" w:type="dxa"/>
            <w:tcBorders>
              <w:top w:val="nil"/>
              <w:left w:val="nil"/>
              <w:bottom w:val="nil"/>
              <w:right w:val="nil"/>
            </w:tcBorders>
            <w:tcMar>
              <w:top w:w="0" w:type="dxa"/>
              <w:left w:w="100" w:type="dxa"/>
              <w:bottom w:w="0" w:type="dxa"/>
              <w:right w:w="100" w:type="dxa"/>
            </w:tcMar>
            <w:vAlign w:val="center"/>
          </w:tcPr>
          <w:p w14:paraId="403AA2F5" w14:textId="3078054D"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5-12</w:t>
            </w:r>
          </w:p>
        </w:tc>
        <w:tc>
          <w:tcPr>
            <w:tcW w:w="3000" w:type="dxa"/>
            <w:tcBorders>
              <w:top w:val="nil"/>
              <w:left w:val="nil"/>
              <w:bottom w:val="nil"/>
              <w:right w:val="single" w:sz="4" w:space="0" w:color="auto"/>
            </w:tcBorders>
            <w:tcMar>
              <w:top w:w="0" w:type="dxa"/>
              <w:left w:w="100" w:type="dxa"/>
              <w:bottom w:w="0" w:type="dxa"/>
              <w:right w:w="100" w:type="dxa"/>
            </w:tcMar>
            <w:vAlign w:val="center"/>
          </w:tcPr>
          <w:p w14:paraId="248A7350"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4/02/2024</w:t>
            </w:r>
          </w:p>
        </w:tc>
      </w:tr>
      <w:tr w:rsidR="007E31FA" w:rsidRPr="007E31FA" w14:paraId="62BE6F1F" w14:textId="77777777" w:rsidTr="00107DD4">
        <w:trPr>
          <w:trHeight w:val="225"/>
        </w:trPr>
        <w:tc>
          <w:tcPr>
            <w:tcW w:w="1170" w:type="dxa"/>
            <w:tcBorders>
              <w:top w:val="nil"/>
              <w:left w:val="single" w:sz="4" w:space="0" w:color="auto"/>
              <w:bottom w:val="nil"/>
              <w:right w:val="nil"/>
            </w:tcBorders>
            <w:tcMar>
              <w:top w:w="0" w:type="dxa"/>
              <w:left w:w="100" w:type="dxa"/>
              <w:bottom w:w="0" w:type="dxa"/>
              <w:right w:w="100" w:type="dxa"/>
            </w:tcMar>
            <w:vAlign w:val="center"/>
          </w:tcPr>
          <w:p w14:paraId="53A0A61D"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Colony</w:t>
            </w:r>
          </w:p>
        </w:tc>
        <w:tc>
          <w:tcPr>
            <w:tcW w:w="2025" w:type="dxa"/>
            <w:tcBorders>
              <w:top w:val="nil"/>
              <w:left w:val="nil"/>
              <w:bottom w:val="nil"/>
              <w:right w:val="nil"/>
            </w:tcBorders>
            <w:tcMar>
              <w:top w:w="0" w:type="dxa"/>
              <w:left w:w="100" w:type="dxa"/>
              <w:bottom w:w="0" w:type="dxa"/>
              <w:right w:w="100" w:type="dxa"/>
            </w:tcMar>
            <w:vAlign w:val="center"/>
          </w:tcPr>
          <w:p w14:paraId="551178BB"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Coral fragments collection</w:t>
            </w:r>
          </w:p>
        </w:tc>
        <w:tc>
          <w:tcPr>
            <w:tcW w:w="1830" w:type="dxa"/>
            <w:tcBorders>
              <w:top w:val="nil"/>
              <w:left w:val="nil"/>
              <w:bottom w:val="nil"/>
              <w:right w:val="nil"/>
            </w:tcBorders>
            <w:tcMar>
              <w:top w:w="0" w:type="dxa"/>
              <w:left w:w="100" w:type="dxa"/>
              <w:bottom w:w="0" w:type="dxa"/>
              <w:right w:w="100" w:type="dxa"/>
            </w:tcMar>
            <w:vAlign w:val="center"/>
          </w:tcPr>
          <w:p w14:paraId="1A5181BE"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Windward East Slope</w:t>
            </w:r>
          </w:p>
        </w:tc>
        <w:tc>
          <w:tcPr>
            <w:tcW w:w="1785" w:type="dxa"/>
            <w:tcBorders>
              <w:top w:val="nil"/>
              <w:left w:val="nil"/>
              <w:bottom w:val="nil"/>
              <w:right w:val="nil"/>
            </w:tcBorders>
            <w:tcMar>
              <w:top w:w="0" w:type="dxa"/>
              <w:left w:w="100" w:type="dxa"/>
              <w:bottom w:w="0" w:type="dxa"/>
              <w:right w:w="100" w:type="dxa"/>
            </w:tcMar>
            <w:vAlign w:val="center"/>
          </w:tcPr>
          <w:p w14:paraId="43EB0767"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FR2</w:t>
            </w:r>
          </w:p>
        </w:tc>
        <w:tc>
          <w:tcPr>
            <w:tcW w:w="1230" w:type="dxa"/>
            <w:tcBorders>
              <w:top w:val="nil"/>
              <w:left w:val="nil"/>
              <w:bottom w:val="nil"/>
              <w:right w:val="nil"/>
            </w:tcBorders>
            <w:tcMar>
              <w:top w:w="0" w:type="dxa"/>
              <w:left w:w="100" w:type="dxa"/>
              <w:bottom w:w="0" w:type="dxa"/>
              <w:right w:w="100" w:type="dxa"/>
            </w:tcMar>
            <w:vAlign w:val="center"/>
          </w:tcPr>
          <w:p w14:paraId="2A87C8CB" w14:textId="7E49C52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151.95106</w:t>
            </w:r>
          </w:p>
        </w:tc>
        <w:tc>
          <w:tcPr>
            <w:tcW w:w="1170" w:type="dxa"/>
            <w:tcBorders>
              <w:top w:val="nil"/>
              <w:left w:val="nil"/>
              <w:bottom w:val="nil"/>
              <w:right w:val="nil"/>
            </w:tcBorders>
            <w:tcMar>
              <w:top w:w="0" w:type="dxa"/>
              <w:left w:w="100" w:type="dxa"/>
              <w:bottom w:w="0" w:type="dxa"/>
              <w:right w:w="100" w:type="dxa"/>
            </w:tcMar>
            <w:vAlign w:val="center"/>
          </w:tcPr>
          <w:p w14:paraId="362EED70" w14:textId="6F1D7129"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-23.47082</w:t>
            </w:r>
          </w:p>
        </w:tc>
        <w:tc>
          <w:tcPr>
            <w:tcW w:w="735" w:type="dxa"/>
            <w:tcBorders>
              <w:top w:val="nil"/>
              <w:left w:val="nil"/>
              <w:bottom w:val="nil"/>
              <w:right w:val="nil"/>
            </w:tcBorders>
            <w:tcMar>
              <w:top w:w="0" w:type="dxa"/>
              <w:left w:w="100" w:type="dxa"/>
              <w:bottom w:w="0" w:type="dxa"/>
              <w:right w:w="100" w:type="dxa"/>
            </w:tcMar>
            <w:vAlign w:val="center"/>
          </w:tcPr>
          <w:p w14:paraId="4157A56C" w14:textId="0F17C615"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5-12</w:t>
            </w:r>
          </w:p>
        </w:tc>
        <w:tc>
          <w:tcPr>
            <w:tcW w:w="3000" w:type="dxa"/>
            <w:tcBorders>
              <w:top w:val="nil"/>
              <w:left w:val="nil"/>
              <w:bottom w:val="nil"/>
              <w:right w:val="single" w:sz="4" w:space="0" w:color="auto"/>
            </w:tcBorders>
            <w:tcMar>
              <w:top w:w="0" w:type="dxa"/>
              <w:left w:w="100" w:type="dxa"/>
              <w:bottom w:w="0" w:type="dxa"/>
              <w:right w:w="100" w:type="dxa"/>
            </w:tcMar>
            <w:vAlign w:val="center"/>
          </w:tcPr>
          <w:p w14:paraId="5A7201DD"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4/02/2024</w:t>
            </w:r>
          </w:p>
        </w:tc>
      </w:tr>
      <w:tr w:rsidR="007E31FA" w:rsidRPr="007E31FA" w14:paraId="29C12D7B" w14:textId="77777777" w:rsidTr="00107DD4">
        <w:trPr>
          <w:trHeight w:val="225"/>
        </w:trPr>
        <w:tc>
          <w:tcPr>
            <w:tcW w:w="1170" w:type="dxa"/>
            <w:tcBorders>
              <w:top w:val="nil"/>
              <w:left w:val="single" w:sz="4" w:space="0" w:color="auto"/>
              <w:bottom w:val="nil"/>
              <w:right w:val="nil"/>
            </w:tcBorders>
            <w:tcMar>
              <w:top w:w="0" w:type="dxa"/>
              <w:left w:w="100" w:type="dxa"/>
              <w:bottom w:w="0" w:type="dxa"/>
              <w:right w:w="100" w:type="dxa"/>
            </w:tcMar>
            <w:vAlign w:val="center"/>
          </w:tcPr>
          <w:p w14:paraId="3EB9F16C"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Colony</w:t>
            </w:r>
          </w:p>
        </w:tc>
        <w:tc>
          <w:tcPr>
            <w:tcW w:w="2025" w:type="dxa"/>
            <w:tcBorders>
              <w:top w:val="nil"/>
              <w:left w:val="nil"/>
              <w:bottom w:val="nil"/>
              <w:right w:val="nil"/>
            </w:tcBorders>
            <w:tcMar>
              <w:top w:w="0" w:type="dxa"/>
              <w:left w:w="100" w:type="dxa"/>
              <w:bottom w:w="0" w:type="dxa"/>
              <w:right w:w="100" w:type="dxa"/>
            </w:tcMar>
            <w:vAlign w:val="center"/>
          </w:tcPr>
          <w:p w14:paraId="7E6F8B0E"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Coral fragments collection</w:t>
            </w:r>
          </w:p>
        </w:tc>
        <w:tc>
          <w:tcPr>
            <w:tcW w:w="1830" w:type="dxa"/>
            <w:tcBorders>
              <w:top w:val="nil"/>
              <w:left w:val="nil"/>
              <w:bottom w:val="nil"/>
              <w:right w:val="nil"/>
            </w:tcBorders>
            <w:tcMar>
              <w:top w:w="0" w:type="dxa"/>
              <w:left w:w="100" w:type="dxa"/>
              <w:bottom w:w="0" w:type="dxa"/>
              <w:right w:w="100" w:type="dxa"/>
            </w:tcMar>
            <w:vAlign w:val="center"/>
          </w:tcPr>
          <w:p w14:paraId="18369B96"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Windward West Slope</w:t>
            </w:r>
          </w:p>
        </w:tc>
        <w:tc>
          <w:tcPr>
            <w:tcW w:w="1785" w:type="dxa"/>
            <w:tcBorders>
              <w:top w:val="nil"/>
              <w:left w:val="nil"/>
              <w:bottom w:val="nil"/>
              <w:right w:val="nil"/>
            </w:tcBorders>
            <w:tcMar>
              <w:top w:w="0" w:type="dxa"/>
              <w:left w:w="100" w:type="dxa"/>
              <w:bottom w:w="0" w:type="dxa"/>
              <w:right w:w="100" w:type="dxa"/>
            </w:tcMar>
            <w:vAlign w:val="center"/>
          </w:tcPr>
          <w:p w14:paraId="01FB9AF1"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FL1</w:t>
            </w:r>
          </w:p>
        </w:tc>
        <w:tc>
          <w:tcPr>
            <w:tcW w:w="1230" w:type="dxa"/>
            <w:tcBorders>
              <w:top w:val="nil"/>
              <w:left w:val="nil"/>
              <w:bottom w:val="nil"/>
              <w:right w:val="nil"/>
            </w:tcBorders>
            <w:tcMar>
              <w:top w:w="0" w:type="dxa"/>
              <w:left w:w="100" w:type="dxa"/>
              <w:bottom w:w="0" w:type="dxa"/>
              <w:right w:w="100" w:type="dxa"/>
            </w:tcMar>
            <w:vAlign w:val="center"/>
          </w:tcPr>
          <w:p w14:paraId="2C73D409" w14:textId="578B25CF"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151.92568</w:t>
            </w:r>
          </w:p>
        </w:tc>
        <w:tc>
          <w:tcPr>
            <w:tcW w:w="1170" w:type="dxa"/>
            <w:tcBorders>
              <w:top w:val="nil"/>
              <w:left w:val="nil"/>
              <w:bottom w:val="nil"/>
              <w:right w:val="nil"/>
            </w:tcBorders>
            <w:tcMar>
              <w:top w:w="0" w:type="dxa"/>
              <w:left w:w="100" w:type="dxa"/>
              <w:bottom w:w="0" w:type="dxa"/>
              <w:right w:w="100" w:type="dxa"/>
            </w:tcMar>
            <w:vAlign w:val="center"/>
          </w:tcPr>
          <w:p w14:paraId="729A37DB" w14:textId="1036500B"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-23.45617</w:t>
            </w:r>
          </w:p>
        </w:tc>
        <w:tc>
          <w:tcPr>
            <w:tcW w:w="735" w:type="dxa"/>
            <w:tcBorders>
              <w:top w:val="nil"/>
              <w:left w:val="nil"/>
              <w:bottom w:val="nil"/>
              <w:right w:val="nil"/>
            </w:tcBorders>
            <w:tcMar>
              <w:top w:w="0" w:type="dxa"/>
              <w:left w:w="100" w:type="dxa"/>
              <w:bottom w:w="0" w:type="dxa"/>
              <w:right w:w="100" w:type="dxa"/>
            </w:tcMar>
            <w:vAlign w:val="center"/>
          </w:tcPr>
          <w:p w14:paraId="215DD48E" w14:textId="2956709F"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5-12</w:t>
            </w:r>
          </w:p>
        </w:tc>
        <w:tc>
          <w:tcPr>
            <w:tcW w:w="3000" w:type="dxa"/>
            <w:tcBorders>
              <w:top w:val="nil"/>
              <w:left w:val="nil"/>
              <w:bottom w:val="nil"/>
              <w:right w:val="single" w:sz="4" w:space="0" w:color="auto"/>
            </w:tcBorders>
            <w:tcMar>
              <w:top w:w="0" w:type="dxa"/>
              <w:left w:w="100" w:type="dxa"/>
              <w:bottom w:w="0" w:type="dxa"/>
              <w:right w:w="100" w:type="dxa"/>
            </w:tcMar>
            <w:vAlign w:val="center"/>
          </w:tcPr>
          <w:p w14:paraId="27B01923"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6/02/2024</w:t>
            </w:r>
          </w:p>
        </w:tc>
      </w:tr>
      <w:tr w:rsidR="007E31FA" w:rsidRPr="007E31FA" w14:paraId="5E3C1689" w14:textId="77777777" w:rsidTr="00107DD4">
        <w:trPr>
          <w:trHeight w:val="225"/>
        </w:trPr>
        <w:tc>
          <w:tcPr>
            <w:tcW w:w="1170" w:type="dxa"/>
            <w:tcBorders>
              <w:top w:val="nil"/>
              <w:left w:val="single" w:sz="4" w:space="0" w:color="auto"/>
              <w:bottom w:val="nil"/>
              <w:right w:val="nil"/>
            </w:tcBorders>
            <w:tcMar>
              <w:top w:w="0" w:type="dxa"/>
              <w:left w:w="100" w:type="dxa"/>
              <w:bottom w:w="0" w:type="dxa"/>
              <w:right w:w="100" w:type="dxa"/>
            </w:tcMar>
            <w:vAlign w:val="center"/>
          </w:tcPr>
          <w:p w14:paraId="72FA9262"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Colony</w:t>
            </w:r>
          </w:p>
        </w:tc>
        <w:tc>
          <w:tcPr>
            <w:tcW w:w="2025" w:type="dxa"/>
            <w:tcBorders>
              <w:top w:val="nil"/>
              <w:left w:val="nil"/>
              <w:bottom w:val="nil"/>
              <w:right w:val="nil"/>
            </w:tcBorders>
            <w:tcMar>
              <w:top w:w="0" w:type="dxa"/>
              <w:left w:w="100" w:type="dxa"/>
              <w:bottom w:w="0" w:type="dxa"/>
              <w:right w:w="100" w:type="dxa"/>
            </w:tcMar>
            <w:vAlign w:val="center"/>
          </w:tcPr>
          <w:p w14:paraId="11CEBD7A"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Coral fragments collection</w:t>
            </w:r>
          </w:p>
        </w:tc>
        <w:tc>
          <w:tcPr>
            <w:tcW w:w="1830" w:type="dxa"/>
            <w:tcBorders>
              <w:top w:val="nil"/>
              <w:left w:val="nil"/>
              <w:bottom w:val="nil"/>
              <w:right w:val="nil"/>
            </w:tcBorders>
            <w:tcMar>
              <w:top w:w="0" w:type="dxa"/>
              <w:left w:w="100" w:type="dxa"/>
              <w:bottom w:w="0" w:type="dxa"/>
              <w:right w:w="100" w:type="dxa"/>
            </w:tcMar>
            <w:vAlign w:val="center"/>
          </w:tcPr>
          <w:p w14:paraId="4347BF2C"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Windward West Slope</w:t>
            </w:r>
          </w:p>
        </w:tc>
        <w:tc>
          <w:tcPr>
            <w:tcW w:w="1785" w:type="dxa"/>
            <w:tcBorders>
              <w:top w:val="nil"/>
              <w:left w:val="nil"/>
              <w:bottom w:val="nil"/>
              <w:right w:val="nil"/>
            </w:tcBorders>
            <w:tcMar>
              <w:top w:w="0" w:type="dxa"/>
              <w:left w:w="100" w:type="dxa"/>
              <w:bottom w:w="0" w:type="dxa"/>
              <w:right w:w="100" w:type="dxa"/>
            </w:tcMar>
            <w:vAlign w:val="center"/>
          </w:tcPr>
          <w:p w14:paraId="327DCA42" w14:textId="26C45894"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Coral</w:t>
            </w:r>
            <w:r w:rsidR="00107DD4" w:rsidRPr="007E31FA">
              <w:rPr>
                <w:rFonts w:ascii="Times New Roman" w:hAnsi="Times New Roman" w:cs="Times New Roman"/>
                <w:sz w:val="20"/>
                <w:szCs w:val="20"/>
              </w:rPr>
              <w:t xml:space="preserve"> </w:t>
            </w:r>
            <w:r w:rsidRPr="007E31FA">
              <w:rPr>
                <w:rFonts w:ascii="Times New Roman" w:hAnsi="Times New Roman" w:cs="Times New Roman"/>
                <w:sz w:val="20"/>
                <w:szCs w:val="20"/>
              </w:rPr>
              <w:t>Garden</w:t>
            </w:r>
            <w:r w:rsidR="00107DD4" w:rsidRPr="007E31FA">
              <w:rPr>
                <w:rFonts w:ascii="Times New Roman" w:hAnsi="Times New Roman" w:cs="Times New Roman"/>
                <w:sz w:val="20"/>
                <w:szCs w:val="20"/>
              </w:rPr>
              <w:t>s</w:t>
            </w:r>
          </w:p>
        </w:tc>
        <w:tc>
          <w:tcPr>
            <w:tcW w:w="1230" w:type="dxa"/>
            <w:tcBorders>
              <w:top w:val="nil"/>
              <w:left w:val="nil"/>
              <w:bottom w:val="nil"/>
              <w:right w:val="nil"/>
            </w:tcBorders>
            <w:tcMar>
              <w:top w:w="0" w:type="dxa"/>
              <w:left w:w="100" w:type="dxa"/>
              <w:bottom w:w="0" w:type="dxa"/>
              <w:right w:w="100" w:type="dxa"/>
            </w:tcMar>
            <w:vAlign w:val="center"/>
          </w:tcPr>
          <w:p w14:paraId="1EC52690"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151.9106</w:t>
            </w:r>
          </w:p>
        </w:tc>
        <w:tc>
          <w:tcPr>
            <w:tcW w:w="1170" w:type="dxa"/>
            <w:tcBorders>
              <w:top w:val="nil"/>
              <w:left w:val="nil"/>
              <w:bottom w:val="nil"/>
              <w:right w:val="nil"/>
            </w:tcBorders>
            <w:tcMar>
              <w:top w:w="0" w:type="dxa"/>
              <w:left w:w="100" w:type="dxa"/>
              <w:bottom w:w="0" w:type="dxa"/>
              <w:right w:w="100" w:type="dxa"/>
            </w:tcMar>
            <w:vAlign w:val="center"/>
          </w:tcPr>
          <w:p w14:paraId="0C651AF6" w14:textId="0EA9614F"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-23.44570</w:t>
            </w:r>
          </w:p>
        </w:tc>
        <w:tc>
          <w:tcPr>
            <w:tcW w:w="735" w:type="dxa"/>
            <w:tcBorders>
              <w:top w:val="nil"/>
              <w:left w:val="nil"/>
              <w:bottom w:val="nil"/>
              <w:right w:val="nil"/>
            </w:tcBorders>
            <w:tcMar>
              <w:top w:w="0" w:type="dxa"/>
              <w:left w:w="100" w:type="dxa"/>
              <w:bottom w:w="0" w:type="dxa"/>
              <w:right w:w="100" w:type="dxa"/>
            </w:tcMar>
            <w:vAlign w:val="center"/>
          </w:tcPr>
          <w:p w14:paraId="1DC80F22" w14:textId="2DF6BD0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5-12</w:t>
            </w:r>
          </w:p>
        </w:tc>
        <w:tc>
          <w:tcPr>
            <w:tcW w:w="3000" w:type="dxa"/>
            <w:tcBorders>
              <w:top w:val="nil"/>
              <w:left w:val="nil"/>
              <w:bottom w:val="nil"/>
              <w:right w:val="single" w:sz="4" w:space="0" w:color="auto"/>
            </w:tcBorders>
            <w:tcMar>
              <w:top w:w="0" w:type="dxa"/>
              <w:left w:w="100" w:type="dxa"/>
              <w:bottom w:w="0" w:type="dxa"/>
              <w:right w:w="100" w:type="dxa"/>
            </w:tcMar>
            <w:vAlign w:val="center"/>
          </w:tcPr>
          <w:p w14:paraId="1EF954EF"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6/02/2024</w:t>
            </w:r>
          </w:p>
        </w:tc>
      </w:tr>
      <w:tr w:rsidR="007E31FA" w:rsidRPr="007E31FA" w14:paraId="342DB3F9" w14:textId="77777777" w:rsidTr="00107DD4">
        <w:trPr>
          <w:trHeight w:val="225"/>
        </w:trPr>
        <w:tc>
          <w:tcPr>
            <w:tcW w:w="1170" w:type="dxa"/>
            <w:tcBorders>
              <w:top w:val="nil"/>
              <w:left w:val="single" w:sz="4" w:space="0" w:color="auto"/>
              <w:bottom w:val="single" w:sz="6" w:space="0" w:color="000000"/>
              <w:right w:val="nil"/>
            </w:tcBorders>
            <w:tcMar>
              <w:top w:w="0" w:type="dxa"/>
              <w:left w:w="100" w:type="dxa"/>
              <w:bottom w:w="0" w:type="dxa"/>
              <w:right w:w="100" w:type="dxa"/>
            </w:tcMar>
            <w:vAlign w:val="center"/>
          </w:tcPr>
          <w:p w14:paraId="42396B13"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Colony</w:t>
            </w:r>
          </w:p>
        </w:tc>
        <w:tc>
          <w:tcPr>
            <w:tcW w:w="2025" w:type="dxa"/>
            <w:tcBorders>
              <w:top w:val="nil"/>
              <w:left w:val="nil"/>
              <w:bottom w:val="single" w:sz="6" w:space="0" w:color="000000"/>
              <w:right w:val="nil"/>
            </w:tcBorders>
            <w:tcMar>
              <w:top w:w="0" w:type="dxa"/>
              <w:left w:w="100" w:type="dxa"/>
              <w:bottom w:w="0" w:type="dxa"/>
              <w:right w:w="100" w:type="dxa"/>
            </w:tcMar>
            <w:vAlign w:val="center"/>
          </w:tcPr>
          <w:p w14:paraId="2FCD818F"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Coral fragments collection</w:t>
            </w:r>
          </w:p>
        </w:tc>
        <w:tc>
          <w:tcPr>
            <w:tcW w:w="1830" w:type="dxa"/>
            <w:tcBorders>
              <w:top w:val="nil"/>
              <w:left w:val="nil"/>
              <w:bottom w:val="single" w:sz="6" w:space="0" w:color="000000"/>
              <w:right w:val="nil"/>
            </w:tcBorders>
            <w:tcMar>
              <w:top w:w="0" w:type="dxa"/>
              <w:left w:w="100" w:type="dxa"/>
              <w:bottom w:w="0" w:type="dxa"/>
              <w:right w:w="100" w:type="dxa"/>
            </w:tcMar>
            <w:vAlign w:val="center"/>
          </w:tcPr>
          <w:p w14:paraId="79F013A0"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Windward West Slope</w:t>
            </w:r>
          </w:p>
        </w:tc>
        <w:tc>
          <w:tcPr>
            <w:tcW w:w="1785" w:type="dxa"/>
            <w:tcBorders>
              <w:top w:val="nil"/>
              <w:left w:val="nil"/>
              <w:bottom w:val="single" w:sz="6" w:space="0" w:color="000000"/>
              <w:right w:val="nil"/>
            </w:tcBorders>
            <w:tcMar>
              <w:top w:w="0" w:type="dxa"/>
              <w:left w:w="100" w:type="dxa"/>
              <w:bottom w:w="0" w:type="dxa"/>
              <w:right w:w="100" w:type="dxa"/>
            </w:tcMar>
            <w:vAlign w:val="center"/>
          </w:tcPr>
          <w:p w14:paraId="0A2DE8AD" w14:textId="1E4D554F"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Heron</w:t>
            </w:r>
            <w:r w:rsidR="00107DD4" w:rsidRPr="007E31FA">
              <w:rPr>
                <w:rFonts w:ascii="Times New Roman" w:hAnsi="Times New Roman" w:cs="Times New Roman"/>
                <w:sz w:val="20"/>
                <w:szCs w:val="20"/>
              </w:rPr>
              <w:t xml:space="preserve"> </w:t>
            </w:r>
            <w:r w:rsidRPr="007E31FA">
              <w:rPr>
                <w:rFonts w:ascii="Times New Roman" w:hAnsi="Times New Roman" w:cs="Times New Roman"/>
                <w:sz w:val="20"/>
                <w:szCs w:val="20"/>
              </w:rPr>
              <w:t>Bommie</w:t>
            </w:r>
          </w:p>
        </w:tc>
        <w:tc>
          <w:tcPr>
            <w:tcW w:w="1230" w:type="dxa"/>
            <w:tcBorders>
              <w:top w:val="nil"/>
              <w:left w:val="nil"/>
              <w:bottom w:val="single" w:sz="6" w:space="0" w:color="000000"/>
              <w:right w:val="nil"/>
            </w:tcBorders>
            <w:tcMar>
              <w:top w:w="0" w:type="dxa"/>
              <w:left w:w="100" w:type="dxa"/>
              <w:bottom w:w="0" w:type="dxa"/>
              <w:right w:w="100" w:type="dxa"/>
            </w:tcMar>
            <w:vAlign w:val="center"/>
          </w:tcPr>
          <w:p w14:paraId="1E43D897" w14:textId="1306C6BA"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151.90358</w:t>
            </w:r>
          </w:p>
        </w:tc>
        <w:tc>
          <w:tcPr>
            <w:tcW w:w="1170" w:type="dxa"/>
            <w:tcBorders>
              <w:top w:val="nil"/>
              <w:left w:val="nil"/>
              <w:bottom w:val="single" w:sz="6" w:space="0" w:color="000000"/>
              <w:right w:val="nil"/>
            </w:tcBorders>
            <w:tcMar>
              <w:top w:w="0" w:type="dxa"/>
              <w:left w:w="100" w:type="dxa"/>
              <w:bottom w:w="0" w:type="dxa"/>
              <w:right w:w="100" w:type="dxa"/>
            </w:tcMar>
            <w:vAlign w:val="center"/>
          </w:tcPr>
          <w:p w14:paraId="2BD8E4FC" w14:textId="06029BCD"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-23.44094</w:t>
            </w:r>
          </w:p>
        </w:tc>
        <w:tc>
          <w:tcPr>
            <w:tcW w:w="735" w:type="dxa"/>
            <w:tcBorders>
              <w:top w:val="nil"/>
              <w:left w:val="nil"/>
              <w:bottom w:val="single" w:sz="6" w:space="0" w:color="000000"/>
              <w:right w:val="nil"/>
            </w:tcBorders>
            <w:tcMar>
              <w:top w:w="0" w:type="dxa"/>
              <w:left w:w="100" w:type="dxa"/>
              <w:bottom w:w="0" w:type="dxa"/>
              <w:right w:w="100" w:type="dxa"/>
            </w:tcMar>
            <w:vAlign w:val="center"/>
          </w:tcPr>
          <w:p w14:paraId="3AD56001" w14:textId="54352BF1"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5-12</w:t>
            </w:r>
          </w:p>
        </w:tc>
        <w:tc>
          <w:tcPr>
            <w:tcW w:w="3000" w:type="dxa"/>
            <w:tcBorders>
              <w:top w:val="nil"/>
              <w:left w:val="nil"/>
              <w:bottom w:val="single" w:sz="6" w:space="0" w:color="000000"/>
              <w:right w:val="single" w:sz="4" w:space="0" w:color="auto"/>
            </w:tcBorders>
            <w:tcMar>
              <w:top w:w="0" w:type="dxa"/>
              <w:left w:w="100" w:type="dxa"/>
              <w:bottom w:w="0" w:type="dxa"/>
              <w:right w:w="100" w:type="dxa"/>
            </w:tcMar>
            <w:vAlign w:val="center"/>
          </w:tcPr>
          <w:p w14:paraId="26D0D2A4" w14:textId="77777777" w:rsidR="00D23127" w:rsidRPr="007E31FA" w:rsidRDefault="00D23127" w:rsidP="00107DD4">
            <w:pPr>
              <w:spacing w:line="240" w:lineRule="auto"/>
              <w:rPr>
                <w:rFonts w:ascii="Times New Roman" w:hAnsi="Times New Roman" w:cs="Times New Roman"/>
                <w:sz w:val="20"/>
                <w:szCs w:val="20"/>
              </w:rPr>
            </w:pPr>
            <w:r w:rsidRPr="007E31FA">
              <w:rPr>
                <w:rFonts w:ascii="Times New Roman" w:hAnsi="Times New Roman" w:cs="Times New Roman"/>
                <w:sz w:val="20"/>
                <w:szCs w:val="20"/>
              </w:rPr>
              <w:t>7/02/2024</w:t>
            </w:r>
          </w:p>
        </w:tc>
      </w:tr>
    </w:tbl>
    <w:p w14:paraId="585E1B7E" w14:textId="77777777" w:rsidR="00D23127" w:rsidRPr="007E31FA" w:rsidRDefault="00D23127" w:rsidP="000744C7">
      <w:pPr>
        <w:spacing w:line="240" w:lineRule="auto"/>
        <w:rPr>
          <w:rFonts w:ascii="Times New Roman" w:hAnsi="Times New Roman" w:cs="Times New Roman"/>
          <w:sz w:val="20"/>
          <w:szCs w:val="20"/>
        </w:rPr>
        <w:sectPr w:rsidR="00D23127" w:rsidRPr="007E31FA" w:rsidSect="00AF2548">
          <w:footerReference w:type="even" r:id="rId8"/>
          <w:footerReference w:type="default" r:id="rId9"/>
          <w:type w:val="continuous"/>
          <w:pgSz w:w="15840" w:h="12240" w:orient="landscape"/>
          <w:pgMar w:top="1440" w:right="1440" w:bottom="1440" w:left="1440" w:header="720" w:footer="720" w:gutter="0"/>
          <w:cols w:space="720"/>
          <w:docGrid w:linePitch="360"/>
        </w:sectPr>
      </w:pPr>
    </w:p>
    <w:p w14:paraId="2BD7FF5D" w14:textId="79D74610" w:rsidR="00D23127" w:rsidRPr="007E31FA" w:rsidRDefault="00D23127" w:rsidP="00050720">
      <w:pPr>
        <w:widowControl w:val="0"/>
        <w:ind w:right="600"/>
        <w:rPr>
          <w:rFonts w:ascii="Times New Roman" w:hAnsi="Times New Roman" w:cs="Times New Roman"/>
          <w:sz w:val="20"/>
          <w:szCs w:val="20"/>
        </w:rPr>
      </w:pPr>
      <w:r w:rsidRPr="007E31FA">
        <w:rPr>
          <w:rFonts w:ascii="Times New Roman" w:hAnsi="Times New Roman" w:cs="Times New Roman"/>
          <w:b/>
          <w:sz w:val="20"/>
          <w:szCs w:val="20"/>
          <w:highlight w:val="white"/>
        </w:rPr>
        <w:lastRenderedPageBreak/>
        <w:t xml:space="preserve">Supplemental Table 3 </w:t>
      </w:r>
      <w:r w:rsidRPr="007E31FA">
        <w:rPr>
          <w:rFonts w:ascii="Times New Roman" w:hAnsi="Times New Roman" w:cs="Times New Roman"/>
          <w:sz w:val="20"/>
          <w:szCs w:val="20"/>
          <w:highlight w:val="white"/>
        </w:rPr>
        <w:t xml:space="preserve">ReefCloud label set used to classify benthic cover within photo quadrats, including the hard coral bleaching status and morphotype used for the analyses in this paper. Within ReefCloud, </w:t>
      </w:r>
      <w:r w:rsidRPr="007E31FA">
        <w:rPr>
          <w:rFonts w:ascii="Times New Roman" w:hAnsi="Times New Roman" w:cs="Times New Roman"/>
          <w:sz w:val="20"/>
          <w:szCs w:val="20"/>
        </w:rPr>
        <w:t xml:space="preserve">50 random points were overlaid onto each photo quadrat and assigned a benthic classification by the machine (F1 &gt; 0.8), typically down to morphotype or family level </w:t>
      </w:r>
      <w:hyperlink r:id="rId10">
        <w:r w:rsidRPr="007E31FA">
          <w:rPr>
            <w:rFonts w:ascii="Times New Roman" w:hAnsi="Times New Roman" w:cs="Times New Roman"/>
            <w:sz w:val="20"/>
            <w:szCs w:val="20"/>
          </w:rPr>
          <w:t>(</w:t>
        </w:r>
      </w:hyperlink>
      <w:r w:rsidRPr="007E31FA">
        <w:rPr>
          <w:rFonts w:ascii="Times New Roman" w:hAnsi="Times New Roman" w:cs="Times New Roman"/>
          <w:noProof/>
          <w:sz w:val="20"/>
          <w:szCs w:val="20"/>
        </w:rPr>
        <w:t>Roelfsema et al. 2021; Supplementary Table 2)</w:t>
      </w:r>
      <w:r w:rsidRPr="007E31FA">
        <w:rPr>
          <w:rFonts w:ascii="Times New Roman" w:hAnsi="Times New Roman" w:cs="Times New Roman"/>
          <w:sz w:val="20"/>
          <w:szCs w:val="20"/>
        </w:rPr>
        <w:t xml:space="preserve">. Training points were only annotated as bleached if the coral was distinctly white or fluorescent, to avoid model confusion between bleaching and healthy pale morphs. </w:t>
      </w: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1515"/>
        <w:gridCol w:w="4470"/>
        <w:gridCol w:w="1695"/>
        <w:gridCol w:w="1680"/>
      </w:tblGrid>
      <w:tr w:rsidR="007E31FA" w:rsidRPr="007E31FA" w14:paraId="2A0F1C05" w14:textId="77777777" w:rsidTr="00107DD4">
        <w:trPr>
          <w:trHeight w:val="585"/>
        </w:trPr>
        <w:tc>
          <w:tcPr>
            <w:tcW w:w="1515" w:type="dxa"/>
            <w:tcBorders>
              <w:top w:val="single" w:sz="6" w:space="0" w:color="000000"/>
              <w:left w:val="single" w:sz="4" w:space="0" w:color="auto"/>
              <w:bottom w:val="single" w:sz="12" w:space="0" w:color="auto"/>
              <w:right w:val="nil"/>
            </w:tcBorders>
            <w:shd w:val="clear" w:color="auto" w:fill="D1D1D1" w:themeFill="background2" w:themeFillShade="E6"/>
            <w:tcMar>
              <w:top w:w="0" w:type="dxa"/>
              <w:left w:w="100" w:type="dxa"/>
              <w:bottom w:w="0" w:type="dxa"/>
              <w:right w:w="100" w:type="dxa"/>
            </w:tcMar>
            <w:vAlign w:val="center"/>
          </w:tcPr>
          <w:p w14:paraId="186C6715" w14:textId="77777777" w:rsidR="00D23127" w:rsidRPr="007E31FA" w:rsidRDefault="00D23127" w:rsidP="00107DD4">
            <w:pPr>
              <w:widowControl w:val="0"/>
              <w:spacing w:line="240" w:lineRule="auto"/>
              <w:rPr>
                <w:rFonts w:ascii="Times New Roman" w:hAnsi="Times New Roman" w:cs="Times New Roman"/>
                <w:b/>
                <w:sz w:val="20"/>
                <w:szCs w:val="20"/>
              </w:rPr>
            </w:pPr>
            <w:r w:rsidRPr="007E31FA">
              <w:rPr>
                <w:rFonts w:ascii="Times New Roman" w:hAnsi="Times New Roman" w:cs="Times New Roman"/>
                <w:b/>
                <w:sz w:val="20"/>
                <w:szCs w:val="20"/>
              </w:rPr>
              <w:t>Broad Category</w:t>
            </w:r>
          </w:p>
        </w:tc>
        <w:tc>
          <w:tcPr>
            <w:tcW w:w="4470" w:type="dxa"/>
            <w:tcBorders>
              <w:top w:val="single" w:sz="6" w:space="0" w:color="000000"/>
              <w:left w:val="nil"/>
              <w:bottom w:val="single" w:sz="12" w:space="0" w:color="auto"/>
              <w:right w:val="nil"/>
            </w:tcBorders>
            <w:shd w:val="clear" w:color="auto" w:fill="D1D1D1" w:themeFill="background2" w:themeFillShade="E6"/>
            <w:tcMar>
              <w:top w:w="0" w:type="dxa"/>
              <w:left w:w="100" w:type="dxa"/>
              <w:bottom w:w="0" w:type="dxa"/>
              <w:right w:w="100" w:type="dxa"/>
            </w:tcMar>
            <w:vAlign w:val="center"/>
          </w:tcPr>
          <w:p w14:paraId="11BB515F" w14:textId="77777777" w:rsidR="00D23127" w:rsidRPr="007E31FA" w:rsidRDefault="00D23127" w:rsidP="00107DD4">
            <w:pPr>
              <w:widowControl w:val="0"/>
              <w:spacing w:line="240" w:lineRule="auto"/>
              <w:rPr>
                <w:rFonts w:ascii="Times New Roman" w:hAnsi="Times New Roman" w:cs="Times New Roman"/>
                <w:b/>
                <w:sz w:val="20"/>
                <w:szCs w:val="20"/>
              </w:rPr>
            </w:pPr>
            <w:r w:rsidRPr="007E31FA">
              <w:rPr>
                <w:rFonts w:ascii="Times New Roman" w:hAnsi="Times New Roman" w:cs="Times New Roman"/>
                <w:b/>
                <w:sz w:val="20"/>
                <w:szCs w:val="20"/>
              </w:rPr>
              <w:t>ReefCloud Label</w:t>
            </w:r>
          </w:p>
        </w:tc>
        <w:tc>
          <w:tcPr>
            <w:tcW w:w="1695" w:type="dxa"/>
            <w:tcBorders>
              <w:top w:val="single" w:sz="6" w:space="0" w:color="000000"/>
              <w:left w:val="nil"/>
              <w:bottom w:val="single" w:sz="12" w:space="0" w:color="auto"/>
              <w:right w:val="nil"/>
            </w:tcBorders>
            <w:shd w:val="clear" w:color="auto" w:fill="D1D1D1" w:themeFill="background2" w:themeFillShade="E6"/>
            <w:tcMar>
              <w:top w:w="0" w:type="dxa"/>
              <w:left w:w="100" w:type="dxa"/>
              <w:bottom w:w="0" w:type="dxa"/>
              <w:right w:w="100" w:type="dxa"/>
            </w:tcMar>
            <w:vAlign w:val="center"/>
          </w:tcPr>
          <w:p w14:paraId="5A2D5A97" w14:textId="77777777" w:rsidR="00D23127" w:rsidRPr="007E31FA" w:rsidRDefault="00D23127" w:rsidP="00107DD4">
            <w:pPr>
              <w:widowControl w:val="0"/>
              <w:spacing w:line="240" w:lineRule="auto"/>
              <w:rPr>
                <w:rFonts w:ascii="Times New Roman" w:hAnsi="Times New Roman" w:cs="Times New Roman"/>
                <w:b/>
                <w:sz w:val="20"/>
                <w:szCs w:val="20"/>
              </w:rPr>
            </w:pPr>
            <w:r w:rsidRPr="007E31FA">
              <w:rPr>
                <w:rFonts w:ascii="Times New Roman" w:hAnsi="Times New Roman" w:cs="Times New Roman"/>
                <w:b/>
                <w:sz w:val="20"/>
                <w:szCs w:val="20"/>
              </w:rPr>
              <w:t>Hard Coral Bleaching Status</w:t>
            </w:r>
          </w:p>
        </w:tc>
        <w:tc>
          <w:tcPr>
            <w:tcW w:w="1680" w:type="dxa"/>
            <w:tcBorders>
              <w:top w:val="single" w:sz="6" w:space="0" w:color="000000"/>
              <w:left w:val="nil"/>
              <w:bottom w:val="single" w:sz="12" w:space="0" w:color="auto"/>
              <w:right w:val="single" w:sz="4" w:space="0" w:color="auto"/>
            </w:tcBorders>
            <w:shd w:val="clear" w:color="auto" w:fill="D1D1D1" w:themeFill="background2" w:themeFillShade="E6"/>
            <w:tcMar>
              <w:top w:w="0" w:type="dxa"/>
              <w:left w:w="100" w:type="dxa"/>
              <w:bottom w:w="0" w:type="dxa"/>
              <w:right w:w="100" w:type="dxa"/>
            </w:tcMar>
            <w:vAlign w:val="center"/>
          </w:tcPr>
          <w:p w14:paraId="18F92BB9" w14:textId="77777777" w:rsidR="00D23127" w:rsidRPr="007E31FA" w:rsidRDefault="00D23127" w:rsidP="00107DD4">
            <w:pPr>
              <w:widowControl w:val="0"/>
              <w:spacing w:line="240" w:lineRule="auto"/>
              <w:rPr>
                <w:rFonts w:ascii="Times New Roman" w:hAnsi="Times New Roman" w:cs="Times New Roman"/>
                <w:b/>
                <w:sz w:val="20"/>
                <w:szCs w:val="20"/>
              </w:rPr>
            </w:pPr>
            <w:r w:rsidRPr="007E31FA">
              <w:rPr>
                <w:rFonts w:ascii="Times New Roman" w:hAnsi="Times New Roman" w:cs="Times New Roman"/>
                <w:b/>
                <w:sz w:val="20"/>
                <w:szCs w:val="20"/>
              </w:rPr>
              <w:t>Hard Coral Morphotype</w:t>
            </w:r>
          </w:p>
        </w:tc>
      </w:tr>
      <w:tr w:rsidR="007E31FA" w:rsidRPr="007E31FA" w14:paraId="60E55A9F" w14:textId="77777777" w:rsidTr="00107DD4">
        <w:trPr>
          <w:trHeight w:val="300"/>
        </w:trPr>
        <w:tc>
          <w:tcPr>
            <w:tcW w:w="1515" w:type="dxa"/>
            <w:tcBorders>
              <w:top w:val="single" w:sz="12" w:space="0" w:color="auto"/>
              <w:left w:val="single" w:sz="4" w:space="0" w:color="auto"/>
              <w:bottom w:val="nil"/>
              <w:right w:val="nil"/>
            </w:tcBorders>
            <w:tcMar>
              <w:top w:w="0" w:type="dxa"/>
              <w:left w:w="100" w:type="dxa"/>
              <w:bottom w:w="0" w:type="dxa"/>
              <w:right w:w="100" w:type="dxa"/>
            </w:tcMar>
          </w:tcPr>
          <w:p w14:paraId="20B2AE0E"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Hard coral</w:t>
            </w:r>
          </w:p>
        </w:tc>
        <w:tc>
          <w:tcPr>
            <w:tcW w:w="4470" w:type="dxa"/>
            <w:tcBorders>
              <w:top w:val="single" w:sz="12" w:space="0" w:color="auto"/>
              <w:left w:val="nil"/>
              <w:bottom w:val="nil"/>
              <w:right w:val="nil"/>
            </w:tcBorders>
            <w:tcMar>
              <w:top w:w="0" w:type="dxa"/>
              <w:left w:w="100" w:type="dxa"/>
              <w:bottom w:w="0" w:type="dxa"/>
              <w:right w:w="100" w:type="dxa"/>
            </w:tcMar>
          </w:tcPr>
          <w:p w14:paraId="01CC1872"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i/>
                <w:sz w:val="20"/>
                <w:szCs w:val="20"/>
              </w:rPr>
              <w:t>Acropora</w:t>
            </w:r>
            <w:r w:rsidRPr="007E31FA">
              <w:rPr>
                <w:rFonts w:ascii="Times New Roman" w:hAnsi="Times New Roman" w:cs="Times New Roman"/>
                <w:sz w:val="20"/>
                <w:szCs w:val="20"/>
              </w:rPr>
              <w:t xml:space="preserve"> Branching</w:t>
            </w:r>
          </w:p>
        </w:tc>
        <w:tc>
          <w:tcPr>
            <w:tcW w:w="1695" w:type="dxa"/>
            <w:tcBorders>
              <w:top w:val="single" w:sz="12" w:space="0" w:color="auto"/>
              <w:left w:val="nil"/>
              <w:bottom w:val="nil"/>
              <w:right w:val="nil"/>
            </w:tcBorders>
            <w:tcMar>
              <w:top w:w="0" w:type="dxa"/>
              <w:left w:w="100" w:type="dxa"/>
              <w:bottom w:w="0" w:type="dxa"/>
              <w:right w:w="100" w:type="dxa"/>
            </w:tcMar>
          </w:tcPr>
          <w:p w14:paraId="0DD27A39"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Not Bleached</w:t>
            </w:r>
          </w:p>
        </w:tc>
        <w:tc>
          <w:tcPr>
            <w:tcW w:w="1680" w:type="dxa"/>
            <w:tcBorders>
              <w:top w:val="single" w:sz="12" w:space="0" w:color="auto"/>
              <w:left w:val="nil"/>
              <w:bottom w:val="nil"/>
              <w:right w:val="single" w:sz="4" w:space="0" w:color="auto"/>
            </w:tcBorders>
            <w:tcMar>
              <w:top w:w="0" w:type="dxa"/>
              <w:left w:w="100" w:type="dxa"/>
              <w:bottom w:w="0" w:type="dxa"/>
              <w:right w:w="100" w:type="dxa"/>
            </w:tcMar>
          </w:tcPr>
          <w:p w14:paraId="5EA7A803"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Branching</w:t>
            </w:r>
          </w:p>
        </w:tc>
      </w:tr>
      <w:tr w:rsidR="007E31FA" w:rsidRPr="007E31FA" w14:paraId="222A3A3B" w14:textId="77777777" w:rsidTr="00107DD4">
        <w:trPr>
          <w:trHeight w:val="300"/>
        </w:trPr>
        <w:tc>
          <w:tcPr>
            <w:tcW w:w="1515" w:type="dxa"/>
            <w:tcBorders>
              <w:top w:val="nil"/>
              <w:left w:val="single" w:sz="4" w:space="0" w:color="auto"/>
              <w:bottom w:val="nil"/>
              <w:right w:val="nil"/>
            </w:tcBorders>
            <w:tcMar>
              <w:top w:w="0" w:type="dxa"/>
              <w:left w:w="100" w:type="dxa"/>
              <w:bottom w:w="0" w:type="dxa"/>
              <w:right w:w="100" w:type="dxa"/>
            </w:tcMar>
          </w:tcPr>
          <w:p w14:paraId="59D2764E" w14:textId="77777777" w:rsidR="00D23127" w:rsidRPr="007E31FA" w:rsidRDefault="00D23127" w:rsidP="000744C7">
            <w:pPr>
              <w:widowControl w:val="0"/>
              <w:spacing w:line="240" w:lineRule="auto"/>
              <w:ind w:right="600"/>
              <w:rPr>
                <w:rFonts w:ascii="Times New Roman" w:hAnsi="Times New Roman" w:cs="Times New Roman"/>
                <w:sz w:val="20"/>
                <w:szCs w:val="20"/>
              </w:rPr>
            </w:pPr>
          </w:p>
        </w:tc>
        <w:tc>
          <w:tcPr>
            <w:tcW w:w="4470" w:type="dxa"/>
            <w:tcBorders>
              <w:top w:val="nil"/>
              <w:left w:val="nil"/>
              <w:bottom w:val="nil"/>
              <w:right w:val="nil"/>
            </w:tcBorders>
            <w:tcMar>
              <w:top w:w="0" w:type="dxa"/>
              <w:left w:w="100" w:type="dxa"/>
              <w:bottom w:w="0" w:type="dxa"/>
              <w:right w:w="100" w:type="dxa"/>
            </w:tcMar>
          </w:tcPr>
          <w:p w14:paraId="7A11616E"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i/>
                <w:sz w:val="20"/>
                <w:szCs w:val="20"/>
              </w:rPr>
              <w:t>Acropora</w:t>
            </w:r>
            <w:r w:rsidRPr="007E31FA">
              <w:rPr>
                <w:rFonts w:ascii="Times New Roman" w:hAnsi="Times New Roman" w:cs="Times New Roman"/>
                <w:sz w:val="20"/>
                <w:szCs w:val="20"/>
              </w:rPr>
              <w:t xml:space="preserve"> Branching Bleached</w:t>
            </w:r>
          </w:p>
        </w:tc>
        <w:tc>
          <w:tcPr>
            <w:tcW w:w="1695" w:type="dxa"/>
            <w:tcBorders>
              <w:top w:val="nil"/>
              <w:left w:val="nil"/>
              <w:bottom w:val="nil"/>
              <w:right w:val="nil"/>
            </w:tcBorders>
            <w:tcMar>
              <w:top w:w="0" w:type="dxa"/>
              <w:left w:w="100" w:type="dxa"/>
              <w:bottom w:w="0" w:type="dxa"/>
              <w:right w:w="100" w:type="dxa"/>
            </w:tcMar>
          </w:tcPr>
          <w:p w14:paraId="07D3A3AA"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Bleached</w:t>
            </w:r>
          </w:p>
        </w:tc>
        <w:tc>
          <w:tcPr>
            <w:tcW w:w="1680" w:type="dxa"/>
            <w:tcBorders>
              <w:top w:val="nil"/>
              <w:left w:val="nil"/>
              <w:bottom w:val="nil"/>
              <w:right w:val="single" w:sz="4" w:space="0" w:color="auto"/>
            </w:tcBorders>
            <w:tcMar>
              <w:top w:w="0" w:type="dxa"/>
              <w:left w:w="100" w:type="dxa"/>
              <w:bottom w:w="0" w:type="dxa"/>
              <w:right w:w="100" w:type="dxa"/>
            </w:tcMar>
          </w:tcPr>
          <w:p w14:paraId="5D3A570B"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Branching</w:t>
            </w:r>
          </w:p>
        </w:tc>
      </w:tr>
      <w:tr w:rsidR="007E31FA" w:rsidRPr="007E31FA" w14:paraId="7CE256DD" w14:textId="77777777" w:rsidTr="00107DD4">
        <w:trPr>
          <w:trHeight w:val="285"/>
        </w:trPr>
        <w:tc>
          <w:tcPr>
            <w:tcW w:w="1515" w:type="dxa"/>
            <w:tcBorders>
              <w:top w:val="nil"/>
              <w:left w:val="single" w:sz="4" w:space="0" w:color="auto"/>
              <w:bottom w:val="nil"/>
              <w:right w:val="nil"/>
            </w:tcBorders>
            <w:tcMar>
              <w:top w:w="0" w:type="dxa"/>
              <w:left w:w="100" w:type="dxa"/>
              <w:bottom w:w="0" w:type="dxa"/>
              <w:right w:w="100" w:type="dxa"/>
            </w:tcMar>
          </w:tcPr>
          <w:p w14:paraId="4908BF3A" w14:textId="77777777" w:rsidR="00D23127" w:rsidRPr="007E31FA" w:rsidRDefault="00D23127" w:rsidP="000744C7">
            <w:pPr>
              <w:widowControl w:val="0"/>
              <w:spacing w:line="240" w:lineRule="auto"/>
              <w:ind w:right="600"/>
              <w:rPr>
                <w:rFonts w:ascii="Times New Roman" w:hAnsi="Times New Roman" w:cs="Times New Roman"/>
                <w:sz w:val="20"/>
                <w:szCs w:val="20"/>
              </w:rPr>
            </w:pPr>
          </w:p>
        </w:tc>
        <w:tc>
          <w:tcPr>
            <w:tcW w:w="4470" w:type="dxa"/>
            <w:tcBorders>
              <w:top w:val="nil"/>
              <w:left w:val="nil"/>
              <w:bottom w:val="nil"/>
              <w:right w:val="nil"/>
            </w:tcBorders>
            <w:tcMar>
              <w:top w:w="0" w:type="dxa"/>
              <w:left w:w="100" w:type="dxa"/>
              <w:bottom w:w="0" w:type="dxa"/>
              <w:right w:w="100" w:type="dxa"/>
            </w:tcMar>
          </w:tcPr>
          <w:p w14:paraId="6F9CED15"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i/>
                <w:sz w:val="20"/>
                <w:szCs w:val="20"/>
              </w:rPr>
              <w:t>Acropora</w:t>
            </w:r>
            <w:r w:rsidRPr="007E31FA">
              <w:rPr>
                <w:rFonts w:ascii="Times New Roman" w:hAnsi="Times New Roman" w:cs="Times New Roman"/>
                <w:sz w:val="20"/>
                <w:szCs w:val="20"/>
              </w:rPr>
              <w:t xml:space="preserve"> Digitate</w:t>
            </w:r>
          </w:p>
        </w:tc>
        <w:tc>
          <w:tcPr>
            <w:tcW w:w="1695" w:type="dxa"/>
            <w:tcBorders>
              <w:top w:val="nil"/>
              <w:left w:val="nil"/>
              <w:bottom w:val="nil"/>
              <w:right w:val="nil"/>
            </w:tcBorders>
            <w:tcMar>
              <w:top w:w="0" w:type="dxa"/>
              <w:left w:w="100" w:type="dxa"/>
              <w:bottom w:w="0" w:type="dxa"/>
              <w:right w:w="100" w:type="dxa"/>
            </w:tcMar>
          </w:tcPr>
          <w:p w14:paraId="724036BC"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Not Bleached</w:t>
            </w:r>
          </w:p>
        </w:tc>
        <w:tc>
          <w:tcPr>
            <w:tcW w:w="1680" w:type="dxa"/>
            <w:tcBorders>
              <w:top w:val="nil"/>
              <w:left w:val="nil"/>
              <w:bottom w:val="nil"/>
              <w:right w:val="single" w:sz="4" w:space="0" w:color="auto"/>
            </w:tcBorders>
            <w:tcMar>
              <w:top w:w="0" w:type="dxa"/>
              <w:left w:w="100" w:type="dxa"/>
              <w:bottom w:w="0" w:type="dxa"/>
              <w:right w:w="100" w:type="dxa"/>
            </w:tcMar>
          </w:tcPr>
          <w:p w14:paraId="2480D118"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Branching</w:t>
            </w:r>
          </w:p>
        </w:tc>
      </w:tr>
      <w:tr w:rsidR="007E31FA" w:rsidRPr="007E31FA" w14:paraId="2CF71F3F" w14:textId="77777777" w:rsidTr="00107DD4">
        <w:trPr>
          <w:trHeight w:val="285"/>
        </w:trPr>
        <w:tc>
          <w:tcPr>
            <w:tcW w:w="1515" w:type="dxa"/>
            <w:tcBorders>
              <w:top w:val="nil"/>
              <w:left w:val="single" w:sz="4" w:space="0" w:color="auto"/>
              <w:bottom w:val="nil"/>
              <w:right w:val="nil"/>
            </w:tcBorders>
            <w:tcMar>
              <w:top w:w="0" w:type="dxa"/>
              <w:left w:w="100" w:type="dxa"/>
              <w:bottom w:w="0" w:type="dxa"/>
              <w:right w:w="100" w:type="dxa"/>
            </w:tcMar>
          </w:tcPr>
          <w:p w14:paraId="122B51A0" w14:textId="77777777" w:rsidR="00D23127" w:rsidRPr="007E31FA" w:rsidRDefault="00D23127" w:rsidP="000744C7">
            <w:pPr>
              <w:widowControl w:val="0"/>
              <w:spacing w:line="240" w:lineRule="auto"/>
              <w:ind w:right="600"/>
              <w:rPr>
                <w:rFonts w:ascii="Times New Roman" w:hAnsi="Times New Roman" w:cs="Times New Roman"/>
                <w:sz w:val="20"/>
                <w:szCs w:val="20"/>
              </w:rPr>
            </w:pPr>
          </w:p>
        </w:tc>
        <w:tc>
          <w:tcPr>
            <w:tcW w:w="4470" w:type="dxa"/>
            <w:tcBorders>
              <w:top w:val="nil"/>
              <w:left w:val="nil"/>
              <w:bottom w:val="nil"/>
              <w:right w:val="nil"/>
            </w:tcBorders>
            <w:tcMar>
              <w:top w:w="0" w:type="dxa"/>
              <w:left w:w="100" w:type="dxa"/>
              <w:bottom w:w="0" w:type="dxa"/>
              <w:right w:w="100" w:type="dxa"/>
            </w:tcMar>
          </w:tcPr>
          <w:p w14:paraId="22E72BD6"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i/>
                <w:sz w:val="20"/>
                <w:szCs w:val="20"/>
              </w:rPr>
              <w:t>Acropora</w:t>
            </w:r>
            <w:r w:rsidRPr="007E31FA">
              <w:rPr>
                <w:rFonts w:ascii="Times New Roman" w:hAnsi="Times New Roman" w:cs="Times New Roman"/>
                <w:sz w:val="20"/>
                <w:szCs w:val="20"/>
              </w:rPr>
              <w:t xml:space="preserve"> Digitate Bleached</w:t>
            </w:r>
          </w:p>
        </w:tc>
        <w:tc>
          <w:tcPr>
            <w:tcW w:w="1695" w:type="dxa"/>
            <w:tcBorders>
              <w:top w:val="nil"/>
              <w:left w:val="nil"/>
              <w:bottom w:val="nil"/>
              <w:right w:val="nil"/>
            </w:tcBorders>
            <w:tcMar>
              <w:top w:w="0" w:type="dxa"/>
              <w:left w:w="100" w:type="dxa"/>
              <w:bottom w:w="0" w:type="dxa"/>
              <w:right w:w="100" w:type="dxa"/>
            </w:tcMar>
          </w:tcPr>
          <w:p w14:paraId="198979E0"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Bleached</w:t>
            </w:r>
          </w:p>
        </w:tc>
        <w:tc>
          <w:tcPr>
            <w:tcW w:w="1680" w:type="dxa"/>
            <w:tcBorders>
              <w:top w:val="nil"/>
              <w:left w:val="nil"/>
              <w:bottom w:val="nil"/>
              <w:right w:val="single" w:sz="4" w:space="0" w:color="auto"/>
            </w:tcBorders>
            <w:tcMar>
              <w:top w:w="0" w:type="dxa"/>
              <w:left w:w="100" w:type="dxa"/>
              <w:bottom w:w="0" w:type="dxa"/>
              <w:right w:w="100" w:type="dxa"/>
            </w:tcMar>
          </w:tcPr>
          <w:p w14:paraId="4A1544A4"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Branching</w:t>
            </w:r>
          </w:p>
        </w:tc>
      </w:tr>
      <w:tr w:rsidR="007E31FA" w:rsidRPr="007E31FA" w14:paraId="28D4E4C7" w14:textId="77777777" w:rsidTr="00107DD4">
        <w:trPr>
          <w:trHeight w:val="285"/>
        </w:trPr>
        <w:tc>
          <w:tcPr>
            <w:tcW w:w="1515" w:type="dxa"/>
            <w:tcBorders>
              <w:top w:val="nil"/>
              <w:left w:val="single" w:sz="4" w:space="0" w:color="auto"/>
              <w:bottom w:val="nil"/>
              <w:right w:val="nil"/>
            </w:tcBorders>
            <w:tcMar>
              <w:top w:w="0" w:type="dxa"/>
              <w:left w:w="100" w:type="dxa"/>
              <w:bottom w:w="0" w:type="dxa"/>
              <w:right w:w="100" w:type="dxa"/>
            </w:tcMar>
          </w:tcPr>
          <w:p w14:paraId="1F767B4C" w14:textId="77777777" w:rsidR="00D23127" w:rsidRPr="007E31FA" w:rsidRDefault="00D23127" w:rsidP="000744C7">
            <w:pPr>
              <w:widowControl w:val="0"/>
              <w:spacing w:line="240" w:lineRule="auto"/>
              <w:ind w:right="600"/>
              <w:rPr>
                <w:rFonts w:ascii="Times New Roman" w:hAnsi="Times New Roman" w:cs="Times New Roman"/>
                <w:sz w:val="20"/>
                <w:szCs w:val="20"/>
              </w:rPr>
            </w:pPr>
          </w:p>
        </w:tc>
        <w:tc>
          <w:tcPr>
            <w:tcW w:w="4470" w:type="dxa"/>
            <w:tcBorders>
              <w:top w:val="nil"/>
              <w:left w:val="nil"/>
              <w:bottom w:val="nil"/>
              <w:right w:val="nil"/>
            </w:tcBorders>
            <w:tcMar>
              <w:top w:w="0" w:type="dxa"/>
              <w:left w:w="100" w:type="dxa"/>
              <w:bottom w:w="0" w:type="dxa"/>
              <w:right w:w="100" w:type="dxa"/>
            </w:tcMar>
          </w:tcPr>
          <w:p w14:paraId="1F64CA0F"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i/>
                <w:sz w:val="20"/>
                <w:szCs w:val="20"/>
              </w:rPr>
              <w:t xml:space="preserve">Acropora </w:t>
            </w:r>
            <w:r w:rsidRPr="007E31FA">
              <w:rPr>
                <w:rFonts w:ascii="Times New Roman" w:hAnsi="Times New Roman" w:cs="Times New Roman"/>
                <w:sz w:val="20"/>
                <w:szCs w:val="20"/>
              </w:rPr>
              <w:t>Hispidose</w:t>
            </w:r>
          </w:p>
        </w:tc>
        <w:tc>
          <w:tcPr>
            <w:tcW w:w="1695" w:type="dxa"/>
            <w:tcBorders>
              <w:top w:val="nil"/>
              <w:left w:val="nil"/>
              <w:bottom w:val="nil"/>
              <w:right w:val="nil"/>
            </w:tcBorders>
            <w:tcMar>
              <w:top w:w="0" w:type="dxa"/>
              <w:left w:w="100" w:type="dxa"/>
              <w:bottom w:w="0" w:type="dxa"/>
              <w:right w:w="100" w:type="dxa"/>
            </w:tcMar>
          </w:tcPr>
          <w:p w14:paraId="78A864CE"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Not Bleached</w:t>
            </w:r>
          </w:p>
        </w:tc>
        <w:tc>
          <w:tcPr>
            <w:tcW w:w="1680" w:type="dxa"/>
            <w:tcBorders>
              <w:top w:val="nil"/>
              <w:left w:val="nil"/>
              <w:bottom w:val="nil"/>
              <w:right w:val="single" w:sz="4" w:space="0" w:color="auto"/>
            </w:tcBorders>
            <w:tcMar>
              <w:top w:w="0" w:type="dxa"/>
              <w:left w:w="100" w:type="dxa"/>
              <w:bottom w:w="0" w:type="dxa"/>
              <w:right w:w="100" w:type="dxa"/>
            </w:tcMar>
          </w:tcPr>
          <w:p w14:paraId="6F303E5A"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Branching</w:t>
            </w:r>
          </w:p>
        </w:tc>
      </w:tr>
      <w:tr w:rsidR="007E31FA" w:rsidRPr="007E31FA" w14:paraId="4D1052EA" w14:textId="77777777" w:rsidTr="00107DD4">
        <w:trPr>
          <w:trHeight w:val="285"/>
        </w:trPr>
        <w:tc>
          <w:tcPr>
            <w:tcW w:w="1515" w:type="dxa"/>
            <w:tcBorders>
              <w:top w:val="nil"/>
              <w:left w:val="single" w:sz="4" w:space="0" w:color="auto"/>
              <w:bottom w:val="nil"/>
              <w:right w:val="nil"/>
            </w:tcBorders>
            <w:tcMar>
              <w:top w:w="0" w:type="dxa"/>
              <w:left w:w="100" w:type="dxa"/>
              <w:bottom w:w="0" w:type="dxa"/>
              <w:right w:w="100" w:type="dxa"/>
            </w:tcMar>
          </w:tcPr>
          <w:p w14:paraId="0A59774B" w14:textId="77777777" w:rsidR="00D23127" w:rsidRPr="007E31FA" w:rsidRDefault="00D23127" w:rsidP="000744C7">
            <w:pPr>
              <w:widowControl w:val="0"/>
              <w:spacing w:line="240" w:lineRule="auto"/>
              <w:ind w:right="600"/>
              <w:rPr>
                <w:rFonts w:ascii="Times New Roman" w:hAnsi="Times New Roman" w:cs="Times New Roman"/>
                <w:sz w:val="20"/>
                <w:szCs w:val="20"/>
              </w:rPr>
            </w:pPr>
          </w:p>
        </w:tc>
        <w:tc>
          <w:tcPr>
            <w:tcW w:w="4470" w:type="dxa"/>
            <w:tcBorders>
              <w:top w:val="nil"/>
              <w:left w:val="nil"/>
              <w:bottom w:val="nil"/>
              <w:right w:val="nil"/>
            </w:tcBorders>
            <w:tcMar>
              <w:top w:w="0" w:type="dxa"/>
              <w:left w:w="100" w:type="dxa"/>
              <w:bottom w:w="0" w:type="dxa"/>
              <w:right w:w="100" w:type="dxa"/>
            </w:tcMar>
          </w:tcPr>
          <w:p w14:paraId="25423949"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i/>
                <w:sz w:val="20"/>
                <w:szCs w:val="20"/>
              </w:rPr>
              <w:t>Acropora</w:t>
            </w:r>
            <w:r w:rsidRPr="007E31FA">
              <w:rPr>
                <w:rFonts w:ascii="Times New Roman" w:hAnsi="Times New Roman" w:cs="Times New Roman"/>
                <w:sz w:val="20"/>
                <w:szCs w:val="20"/>
              </w:rPr>
              <w:t xml:space="preserve"> Hispidose Bleached</w:t>
            </w:r>
          </w:p>
        </w:tc>
        <w:tc>
          <w:tcPr>
            <w:tcW w:w="1695" w:type="dxa"/>
            <w:tcBorders>
              <w:top w:val="nil"/>
              <w:left w:val="nil"/>
              <w:bottom w:val="nil"/>
              <w:right w:val="nil"/>
            </w:tcBorders>
            <w:tcMar>
              <w:top w:w="0" w:type="dxa"/>
              <w:left w:w="100" w:type="dxa"/>
              <w:bottom w:w="0" w:type="dxa"/>
              <w:right w:w="100" w:type="dxa"/>
            </w:tcMar>
          </w:tcPr>
          <w:p w14:paraId="789C7278"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Bleached</w:t>
            </w:r>
          </w:p>
        </w:tc>
        <w:tc>
          <w:tcPr>
            <w:tcW w:w="1680" w:type="dxa"/>
            <w:tcBorders>
              <w:top w:val="nil"/>
              <w:left w:val="nil"/>
              <w:bottom w:val="nil"/>
              <w:right w:val="single" w:sz="4" w:space="0" w:color="auto"/>
            </w:tcBorders>
            <w:tcMar>
              <w:top w:w="0" w:type="dxa"/>
              <w:left w:w="100" w:type="dxa"/>
              <w:bottom w:w="0" w:type="dxa"/>
              <w:right w:w="100" w:type="dxa"/>
            </w:tcMar>
          </w:tcPr>
          <w:p w14:paraId="24E05457"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Branching</w:t>
            </w:r>
          </w:p>
        </w:tc>
      </w:tr>
      <w:tr w:rsidR="007E31FA" w:rsidRPr="007E31FA" w14:paraId="058BD52F" w14:textId="77777777" w:rsidTr="00107DD4">
        <w:trPr>
          <w:trHeight w:val="285"/>
        </w:trPr>
        <w:tc>
          <w:tcPr>
            <w:tcW w:w="1515" w:type="dxa"/>
            <w:tcBorders>
              <w:top w:val="nil"/>
              <w:left w:val="single" w:sz="4" w:space="0" w:color="auto"/>
              <w:bottom w:val="nil"/>
              <w:right w:val="nil"/>
            </w:tcBorders>
            <w:tcMar>
              <w:top w:w="0" w:type="dxa"/>
              <w:left w:w="100" w:type="dxa"/>
              <w:bottom w:w="0" w:type="dxa"/>
              <w:right w:w="100" w:type="dxa"/>
            </w:tcMar>
          </w:tcPr>
          <w:p w14:paraId="0649B586" w14:textId="77777777" w:rsidR="00D23127" w:rsidRPr="007E31FA" w:rsidRDefault="00D23127" w:rsidP="000744C7">
            <w:pPr>
              <w:widowControl w:val="0"/>
              <w:spacing w:line="240" w:lineRule="auto"/>
              <w:ind w:right="600"/>
              <w:rPr>
                <w:rFonts w:ascii="Times New Roman" w:hAnsi="Times New Roman" w:cs="Times New Roman"/>
                <w:sz w:val="20"/>
                <w:szCs w:val="20"/>
              </w:rPr>
            </w:pPr>
          </w:p>
        </w:tc>
        <w:tc>
          <w:tcPr>
            <w:tcW w:w="4470" w:type="dxa"/>
            <w:tcBorders>
              <w:top w:val="nil"/>
              <w:left w:val="nil"/>
              <w:bottom w:val="nil"/>
              <w:right w:val="nil"/>
            </w:tcBorders>
            <w:tcMar>
              <w:top w:w="0" w:type="dxa"/>
              <w:left w:w="100" w:type="dxa"/>
              <w:bottom w:w="0" w:type="dxa"/>
              <w:right w:w="100" w:type="dxa"/>
            </w:tcMar>
          </w:tcPr>
          <w:p w14:paraId="54C59957"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i/>
                <w:sz w:val="20"/>
                <w:szCs w:val="20"/>
              </w:rPr>
              <w:t>Acropora</w:t>
            </w:r>
            <w:r w:rsidRPr="007E31FA">
              <w:rPr>
                <w:rFonts w:ascii="Times New Roman" w:hAnsi="Times New Roman" w:cs="Times New Roman"/>
                <w:sz w:val="20"/>
                <w:szCs w:val="20"/>
              </w:rPr>
              <w:t xml:space="preserve"> Other (</w:t>
            </w:r>
            <w:r w:rsidRPr="007E31FA">
              <w:rPr>
                <w:rFonts w:ascii="Times New Roman" w:hAnsi="Times New Roman" w:cs="Times New Roman"/>
                <w:i/>
                <w:sz w:val="20"/>
                <w:szCs w:val="20"/>
              </w:rPr>
              <w:t>Isopora</w:t>
            </w:r>
            <w:r w:rsidRPr="007E31FA">
              <w:rPr>
                <w:rFonts w:ascii="Times New Roman" w:hAnsi="Times New Roman" w:cs="Times New Roman"/>
                <w:sz w:val="20"/>
                <w:szCs w:val="20"/>
              </w:rPr>
              <w:t>)</w:t>
            </w:r>
          </w:p>
        </w:tc>
        <w:tc>
          <w:tcPr>
            <w:tcW w:w="1695" w:type="dxa"/>
            <w:tcBorders>
              <w:top w:val="nil"/>
              <w:left w:val="nil"/>
              <w:bottom w:val="nil"/>
              <w:right w:val="nil"/>
            </w:tcBorders>
            <w:tcMar>
              <w:top w:w="0" w:type="dxa"/>
              <w:left w:w="100" w:type="dxa"/>
              <w:bottom w:w="0" w:type="dxa"/>
              <w:right w:w="100" w:type="dxa"/>
            </w:tcMar>
          </w:tcPr>
          <w:p w14:paraId="3B987945"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Not Bleached</w:t>
            </w:r>
          </w:p>
        </w:tc>
        <w:tc>
          <w:tcPr>
            <w:tcW w:w="1680" w:type="dxa"/>
            <w:tcBorders>
              <w:top w:val="nil"/>
              <w:left w:val="nil"/>
              <w:bottom w:val="nil"/>
              <w:right w:val="single" w:sz="4" w:space="0" w:color="auto"/>
            </w:tcBorders>
            <w:tcMar>
              <w:top w:w="0" w:type="dxa"/>
              <w:left w:w="100" w:type="dxa"/>
              <w:bottom w:w="0" w:type="dxa"/>
              <w:right w:w="100" w:type="dxa"/>
            </w:tcMar>
          </w:tcPr>
          <w:p w14:paraId="63711DA9"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Branching</w:t>
            </w:r>
          </w:p>
        </w:tc>
      </w:tr>
      <w:tr w:rsidR="007E31FA" w:rsidRPr="007E31FA" w14:paraId="7F49AAE8" w14:textId="77777777" w:rsidTr="00107DD4">
        <w:trPr>
          <w:trHeight w:val="285"/>
        </w:trPr>
        <w:tc>
          <w:tcPr>
            <w:tcW w:w="1515" w:type="dxa"/>
            <w:tcBorders>
              <w:top w:val="nil"/>
              <w:left w:val="single" w:sz="4" w:space="0" w:color="auto"/>
              <w:bottom w:val="nil"/>
              <w:right w:val="nil"/>
            </w:tcBorders>
            <w:tcMar>
              <w:top w:w="0" w:type="dxa"/>
              <w:left w:w="100" w:type="dxa"/>
              <w:bottom w:w="0" w:type="dxa"/>
              <w:right w:w="100" w:type="dxa"/>
            </w:tcMar>
          </w:tcPr>
          <w:p w14:paraId="607E180E" w14:textId="77777777" w:rsidR="00D23127" w:rsidRPr="007E31FA" w:rsidRDefault="00D23127" w:rsidP="000744C7">
            <w:pPr>
              <w:widowControl w:val="0"/>
              <w:spacing w:line="240" w:lineRule="auto"/>
              <w:ind w:right="600"/>
              <w:rPr>
                <w:rFonts w:ascii="Times New Roman" w:hAnsi="Times New Roman" w:cs="Times New Roman"/>
                <w:sz w:val="20"/>
                <w:szCs w:val="20"/>
              </w:rPr>
            </w:pPr>
          </w:p>
        </w:tc>
        <w:tc>
          <w:tcPr>
            <w:tcW w:w="4470" w:type="dxa"/>
            <w:tcBorders>
              <w:top w:val="nil"/>
              <w:left w:val="nil"/>
              <w:bottom w:val="nil"/>
              <w:right w:val="nil"/>
            </w:tcBorders>
            <w:tcMar>
              <w:top w:w="0" w:type="dxa"/>
              <w:left w:w="100" w:type="dxa"/>
              <w:bottom w:w="0" w:type="dxa"/>
              <w:right w:w="100" w:type="dxa"/>
            </w:tcMar>
          </w:tcPr>
          <w:p w14:paraId="606DC2D3"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i/>
                <w:sz w:val="20"/>
                <w:szCs w:val="20"/>
              </w:rPr>
              <w:t>Acropora</w:t>
            </w:r>
            <w:r w:rsidRPr="007E31FA">
              <w:rPr>
                <w:rFonts w:ascii="Times New Roman" w:hAnsi="Times New Roman" w:cs="Times New Roman"/>
                <w:sz w:val="20"/>
                <w:szCs w:val="20"/>
              </w:rPr>
              <w:t xml:space="preserve"> Other Bleached</w:t>
            </w:r>
          </w:p>
        </w:tc>
        <w:tc>
          <w:tcPr>
            <w:tcW w:w="1695" w:type="dxa"/>
            <w:tcBorders>
              <w:top w:val="nil"/>
              <w:left w:val="nil"/>
              <w:bottom w:val="nil"/>
              <w:right w:val="nil"/>
            </w:tcBorders>
            <w:tcMar>
              <w:top w:w="0" w:type="dxa"/>
              <w:left w:w="100" w:type="dxa"/>
              <w:bottom w:w="0" w:type="dxa"/>
              <w:right w:w="100" w:type="dxa"/>
            </w:tcMar>
          </w:tcPr>
          <w:p w14:paraId="6DD80E83"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Bleached</w:t>
            </w:r>
          </w:p>
        </w:tc>
        <w:tc>
          <w:tcPr>
            <w:tcW w:w="1680" w:type="dxa"/>
            <w:tcBorders>
              <w:top w:val="nil"/>
              <w:left w:val="nil"/>
              <w:bottom w:val="nil"/>
              <w:right w:val="single" w:sz="4" w:space="0" w:color="auto"/>
            </w:tcBorders>
            <w:tcMar>
              <w:top w:w="0" w:type="dxa"/>
              <w:left w:w="100" w:type="dxa"/>
              <w:bottom w:w="0" w:type="dxa"/>
              <w:right w:w="100" w:type="dxa"/>
            </w:tcMar>
          </w:tcPr>
          <w:p w14:paraId="14B1AD15"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Branching</w:t>
            </w:r>
          </w:p>
        </w:tc>
      </w:tr>
      <w:tr w:rsidR="007E31FA" w:rsidRPr="007E31FA" w14:paraId="166294FC" w14:textId="77777777" w:rsidTr="00107DD4">
        <w:trPr>
          <w:trHeight w:val="285"/>
        </w:trPr>
        <w:tc>
          <w:tcPr>
            <w:tcW w:w="1515" w:type="dxa"/>
            <w:tcBorders>
              <w:top w:val="nil"/>
              <w:left w:val="single" w:sz="4" w:space="0" w:color="auto"/>
              <w:bottom w:val="nil"/>
              <w:right w:val="nil"/>
            </w:tcBorders>
            <w:tcMar>
              <w:top w:w="0" w:type="dxa"/>
              <w:left w:w="100" w:type="dxa"/>
              <w:bottom w:w="0" w:type="dxa"/>
              <w:right w:w="100" w:type="dxa"/>
            </w:tcMar>
          </w:tcPr>
          <w:p w14:paraId="482E93E5"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4470" w:type="dxa"/>
            <w:tcBorders>
              <w:top w:val="nil"/>
              <w:left w:val="nil"/>
              <w:bottom w:val="nil"/>
              <w:right w:val="nil"/>
            </w:tcBorders>
            <w:tcMar>
              <w:top w:w="0" w:type="dxa"/>
              <w:left w:w="100" w:type="dxa"/>
              <w:bottom w:w="0" w:type="dxa"/>
              <w:right w:w="100" w:type="dxa"/>
            </w:tcMar>
          </w:tcPr>
          <w:p w14:paraId="3DEC9D92" w14:textId="77777777" w:rsidR="00D23127" w:rsidRPr="007E31FA" w:rsidRDefault="00D23127" w:rsidP="000744C7">
            <w:pPr>
              <w:widowControl w:val="0"/>
              <w:spacing w:line="240" w:lineRule="auto"/>
              <w:rPr>
                <w:rFonts w:ascii="Times New Roman" w:hAnsi="Times New Roman" w:cs="Times New Roman"/>
                <w:i/>
                <w:sz w:val="20"/>
                <w:szCs w:val="20"/>
              </w:rPr>
            </w:pPr>
            <w:r w:rsidRPr="007E31FA">
              <w:rPr>
                <w:rFonts w:ascii="Times New Roman" w:hAnsi="Times New Roman" w:cs="Times New Roman"/>
                <w:i/>
                <w:sz w:val="20"/>
                <w:szCs w:val="20"/>
              </w:rPr>
              <w:t>Pocillopora</w:t>
            </w:r>
          </w:p>
        </w:tc>
        <w:tc>
          <w:tcPr>
            <w:tcW w:w="1695" w:type="dxa"/>
            <w:tcBorders>
              <w:top w:val="nil"/>
              <w:left w:val="nil"/>
              <w:bottom w:val="nil"/>
              <w:right w:val="nil"/>
            </w:tcBorders>
            <w:tcMar>
              <w:top w:w="0" w:type="dxa"/>
              <w:left w:w="100" w:type="dxa"/>
              <w:bottom w:w="0" w:type="dxa"/>
              <w:right w:w="100" w:type="dxa"/>
            </w:tcMar>
          </w:tcPr>
          <w:p w14:paraId="3965BAAA"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Not Bleached</w:t>
            </w:r>
          </w:p>
        </w:tc>
        <w:tc>
          <w:tcPr>
            <w:tcW w:w="1680" w:type="dxa"/>
            <w:tcBorders>
              <w:top w:val="nil"/>
              <w:left w:val="nil"/>
              <w:bottom w:val="nil"/>
              <w:right w:val="single" w:sz="4" w:space="0" w:color="auto"/>
            </w:tcBorders>
            <w:tcMar>
              <w:top w:w="0" w:type="dxa"/>
              <w:left w:w="100" w:type="dxa"/>
              <w:bottom w:w="0" w:type="dxa"/>
              <w:right w:w="100" w:type="dxa"/>
            </w:tcMar>
          </w:tcPr>
          <w:p w14:paraId="0EB6D052"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Branching</w:t>
            </w:r>
          </w:p>
        </w:tc>
      </w:tr>
      <w:tr w:rsidR="007E31FA" w:rsidRPr="007E31FA" w14:paraId="5FB39852" w14:textId="77777777" w:rsidTr="00107DD4">
        <w:trPr>
          <w:trHeight w:val="285"/>
        </w:trPr>
        <w:tc>
          <w:tcPr>
            <w:tcW w:w="1515" w:type="dxa"/>
            <w:tcBorders>
              <w:top w:val="nil"/>
              <w:left w:val="single" w:sz="4" w:space="0" w:color="auto"/>
              <w:bottom w:val="nil"/>
              <w:right w:val="nil"/>
            </w:tcBorders>
            <w:tcMar>
              <w:top w:w="0" w:type="dxa"/>
              <w:left w:w="100" w:type="dxa"/>
              <w:bottom w:w="0" w:type="dxa"/>
              <w:right w:w="100" w:type="dxa"/>
            </w:tcMar>
          </w:tcPr>
          <w:p w14:paraId="5EFA4E0E"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4470" w:type="dxa"/>
            <w:tcBorders>
              <w:top w:val="nil"/>
              <w:left w:val="nil"/>
              <w:bottom w:val="nil"/>
              <w:right w:val="nil"/>
            </w:tcBorders>
            <w:tcMar>
              <w:top w:w="0" w:type="dxa"/>
              <w:left w:w="100" w:type="dxa"/>
              <w:bottom w:w="0" w:type="dxa"/>
              <w:right w:w="100" w:type="dxa"/>
            </w:tcMar>
          </w:tcPr>
          <w:p w14:paraId="43914601"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i/>
                <w:sz w:val="20"/>
                <w:szCs w:val="20"/>
              </w:rPr>
              <w:t>Pocillopora</w:t>
            </w:r>
            <w:r w:rsidRPr="007E31FA">
              <w:rPr>
                <w:rFonts w:ascii="Times New Roman" w:hAnsi="Times New Roman" w:cs="Times New Roman"/>
                <w:sz w:val="20"/>
                <w:szCs w:val="20"/>
              </w:rPr>
              <w:t xml:space="preserve"> Bleached</w:t>
            </w:r>
          </w:p>
        </w:tc>
        <w:tc>
          <w:tcPr>
            <w:tcW w:w="1695" w:type="dxa"/>
            <w:tcBorders>
              <w:top w:val="nil"/>
              <w:left w:val="nil"/>
              <w:bottom w:val="nil"/>
              <w:right w:val="nil"/>
            </w:tcBorders>
            <w:tcMar>
              <w:top w:w="0" w:type="dxa"/>
              <w:left w:w="100" w:type="dxa"/>
              <w:bottom w:w="0" w:type="dxa"/>
              <w:right w:w="100" w:type="dxa"/>
            </w:tcMar>
          </w:tcPr>
          <w:p w14:paraId="373762D0"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Bleached</w:t>
            </w:r>
          </w:p>
        </w:tc>
        <w:tc>
          <w:tcPr>
            <w:tcW w:w="1680" w:type="dxa"/>
            <w:tcBorders>
              <w:top w:val="nil"/>
              <w:left w:val="nil"/>
              <w:bottom w:val="nil"/>
              <w:right w:val="single" w:sz="4" w:space="0" w:color="auto"/>
            </w:tcBorders>
            <w:tcMar>
              <w:top w:w="0" w:type="dxa"/>
              <w:left w:w="100" w:type="dxa"/>
              <w:bottom w:w="0" w:type="dxa"/>
              <w:right w:w="100" w:type="dxa"/>
            </w:tcMar>
          </w:tcPr>
          <w:p w14:paraId="62D6A638"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Branching</w:t>
            </w:r>
          </w:p>
        </w:tc>
      </w:tr>
      <w:tr w:rsidR="007E31FA" w:rsidRPr="007E31FA" w14:paraId="592F975C" w14:textId="77777777" w:rsidTr="00107DD4">
        <w:trPr>
          <w:trHeight w:val="285"/>
        </w:trPr>
        <w:tc>
          <w:tcPr>
            <w:tcW w:w="1515" w:type="dxa"/>
            <w:tcBorders>
              <w:top w:val="nil"/>
              <w:left w:val="single" w:sz="4" w:space="0" w:color="auto"/>
              <w:bottom w:val="nil"/>
              <w:right w:val="nil"/>
            </w:tcBorders>
            <w:tcMar>
              <w:top w:w="0" w:type="dxa"/>
              <w:left w:w="100" w:type="dxa"/>
              <w:bottom w:w="0" w:type="dxa"/>
              <w:right w:w="100" w:type="dxa"/>
            </w:tcMar>
          </w:tcPr>
          <w:p w14:paraId="07E763CD"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4470" w:type="dxa"/>
            <w:tcBorders>
              <w:top w:val="nil"/>
              <w:left w:val="nil"/>
              <w:bottom w:val="nil"/>
              <w:right w:val="nil"/>
            </w:tcBorders>
            <w:tcMar>
              <w:top w:w="0" w:type="dxa"/>
              <w:left w:w="100" w:type="dxa"/>
              <w:bottom w:w="0" w:type="dxa"/>
              <w:right w:w="100" w:type="dxa"/>
            </w:tcMar>
          </w:tcPr>
          <w:p w14:paraId="52EC5310"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i/>
                <w:sz w:val="20"/>
                <w:szCs w:val="20"/>
              </w:rPr>
              <w:t>Porites</w:t>
            </w:r>
            <w:r w:rsidRPr="007E31FA">
              <w:rPr>
                <w:rFonts w:ascii="Times New Roman" w:hAnsi="Times New Roman" w:cs="Times New Roman"/>
                <w:sz w:val="20"/>
                <w:szCs w:val="20"/>
              </w:rPr>
              <w:t xml:space="preserve"> Branching</w:t>
            </w:r>
          </w:p>
        </w:tc>
        <w:tc>
          <w:tcPr>
            <w:tcW w:w="1695" w:type="dxa"/>
            <w:tcBorders>
              <w:top w:val="nil"/>
              <w:left w:val="nil"/>
              <w:bottom w:val="nil"/>
              <w:right w:val="nil"/>
            </w:tcBorders>
            <w:tcMar>
              <w:top w:w="0" w:type="dxa"/>
              <w:left w:w="100" w:type="dxa"/>
              <w:bottom w:w="0" w:type="dxa"/>
              <w:right w:w="100" w:type="dxa"/>
            </w:tcMar>
          </w:tcPr>
          <w:p w14:paraId="4F3B715E"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Not Bleached</w:t>
            </w:r>
          </w:p>
        </w:tc>
        <w:tc>
          <w:tcPr>
            <w:tcW w:w="1680" w:type="dxa"/>
            <w:tcBorders>
              <w:top w:val="nil"/>
              <w:left w:val="nil"/>
              <w:bottom w:val="nil"/>
              <w:right w:val="single" w:sz="4" w:space="0" w:color="auto"/>
            </w:tcBorders>
            <w:tcMar>
              <w:top w:w="0" w:type="dxa"/>
              <w:left w:w="100" w:type="dxa"/>
              <w:bottom w:w="0" w:type="dxa"/>
              <w:right w:w="100" w:type="dxa"/>
            </w:tcMar>
          </w:tcPr>
          <w:p w14:paraId="3678F3D9"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Branching</w:t>
            </w:r>
          </w:p>
        </w:tc>
      </w:tr>
      <w:tr w:rsidR="007E31FA" w:rsidRPr="007E31FA" w14:paraId="2EBEBA1C" w14:textId="77777777" w:rsidTr="00107DD4">
        <w:trPr>
          <w:trHeight w:val="285"/>
        </w:trPr>
        <w:tc>
          <w:tcPr>
            <w:tcW w:w="1515" w:type="dxa"/>
            <w:tcBorders>
              <w:top w:val="nil"/>
              <w:left w:val="single" w:sz="4" w:space="0" w:color="auto"/>
              <w:bottom w:val="nil"/>
              <w:right w:val="nil"/>
            </w:tcBorders>
            <w:tcMar>
              <w:top w:w="0" w:type="dxa"/>
              <w:left w:w="100" w:type="dxa"/>
              <w:bottom w:w="0" w:type="dxa"/>
              <w:right w:w="100" w:type="dxa"/>
            </w:tcMar>
          </w:tcPr>
          <w:p w14:paraId="11CE81DC"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4470" w:type="dxa"/>
            <w:tcBorders>
              <w:top w:val="nil"/>
              <w:left w:val="nil"/>
              <w:bottom w:val="nil"/>
              <w:right w:val="nil"/>
            </w:tcBorders>
            <w:tcMar>
              <w:top w:w="0" w:type="dxa"/>
              <w:left w:w="100" w:type="dxa"/>
              <w:bottom w:w="0" w:type="dxa"/>
              <w:right w:w="100" w:type="dxa"/>
            </w:tcMar>
          </w:tcPr>
          <w:p w14:paraId="3A589BCE"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i/>
                <w:sz w:val="20"/>
                <w:szCs w:val="20"/>
              </w:rPr>
              <w:t>Porites</w:t>
            </w:r>
            <w:r w:rsidRPr="007E31FA">
              <w:rPr>
                <w:rFonts w:ascii="Times New Roman" w:hAnsi="Times New Roman" w:cs="Times New Roman"/>
                <w:sz w:val="20"/>
                <w:szCs w:val="20"/>
              </w:rPr>
              <w:t xml:space="preserve"> Branching Bleached</w:t>
            </w:r>
          </w:p>
        </w:tc>
        <w:tc>
          <w:tcPr>
            <w:tcW w:w="1695" w:type="dxa"/>
            <w:tcBorders>
              <w:top w:val="nil"/>
              <w:left w:val="nil"/>
              <w:bottom w:val="nil"/>
              <w:right w:val="nil"/>
            </w:tcBorders>
            <w:tcMar>
              <w:top w:w="0" w:type="dxa"/>
              <w:left w:w="100" w:type="dxa"/>
              <w:bottom w:w="0" w:type="dxa"/>
              <w:right w:w="100" w:type="dxa"/>
            </w:tcMar>
          </w:tcPr>
          <w:p w14:paraId="745E013A"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Bleached</w:t>
            </w:r>
          </w:p>
        </w:tc>
        <w:tc>
          <w:tcPr>
            <w:tcW w:w="1680" w:type="dxa"/>
            <w:tcBorders>
              <w:top w:val="nil"/>
              <w:left w:val="nil"/>
              <w:bottom w:val="nil"/>
              <w:right w:val="single" w:sz="4" w:space="0" w:color="auto"/>
            </w:tcBorders>
            <w:tcMar>
              <w:top w:w="0" w:type="dxa"/>
              <w:left w:w="100" w:type="dxa"/>
              <w:bottom w:w="0" w:type="dxa"/>
              <w:right w:w="100" w:type="dxa"/>
            </w:tcMar>
          </w:tcPr>
          <w:p w14:paraId="556214A4"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Branching</w:t>
            </w:r>
          </w:p>
        </w:tc>
      </w:tr>
      <w:tr w:rsidR="007E31FA" w:rsidRPr="007E31FA" w14:paraId="3E411A49" w14:textId="77777777" w:rsidTr="00107DD4">
        <w:trPr>
          <w:trHeight w:val="285"/>
        </w:trPr>
        <w:tc>
          <w:tcPr>
            <w:tcW w:w="1515" w:type="dxa"/>
            <w:tcBorders>
              <w:top w:val="nil"/>
              <w:left w:val="single" w:sz="4" w:space="0" w:color="auto"/>
              <w:bottom w:val="nil"/>
              <w:right w:val="nil"/>
            </w:tcBorders>
            <w:tcMar>
              <w:top w:w="0" w:type="dxa"/>
              <w:left w:w="100" w:type="dxa"/>
              <w:bottom w:w="0" w:type="dxa"/>
              <w:right w:w="100" w:type="dxa"/>
            </w:tcMar>
          </w:tcPr>
          <w:p w14:paraId="65F6988A"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4470" w:type="dxa"/>
            <w:tcBorders>
              <w:top w:val="nil"/>
              <w:left w:val="nil"/>
              <w:bottom w:val="nil"/>
              <w:right w:val="nil"/>
            </w:tcBorders>
            <w:tcMar>
              <w:top w:w="0" w:type="dxa"/>
              <w:left w:w="100" w:type="dxa"/>
              <w:bottom w:w="0" w:type="dxa"/>
              <w:right w:w="100" w:type="dxa"/>
            </w:tcMar>
          </w:tcPr>
          <w:p w14:paraId="4046D434"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Branching Other</w:t>
            </w:r>
          </w:p>
        </w:tc>
        <w:tc>
          <w:tcPr>
            <w:tcW w:w="1695" w:type="dxa"/>
            <w:tcBorders>
              <w:top w:val="nil"/>
              <w:left w:val="nil"/>
              <w:bottom w:val="nil"/>
              <w:right w:val="nil"/>
            </w:tcBorders>
            <w:tcMar>
              <w:top w:w="0" w:type="dxa"/>
              <w:left w:w="100" w:type="dxa"/>
              <w:bottom w:w="0" w:type="dxa"/>
              <w:right w:w="100" w:type="dxa"/>
            </w:tcMar>
          </w:tcPr>
          <w:p w14:paraId="7847A235"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Not Bleached</w:t>
            </w:r>
          </w:p>
        </w:tc>
        <w:tc>
          <w:tcPr>
            <w:tcW w:w="1680" w:type="dxa"/>
            <w:tcBorders>
              <w:top w:val="nil"/>
              <w:left w:val="nil"/>
              <w:bottom w:val="nil"/>
              <w:right w:val="single" w:sz="4" w:space="0" w:color="auto"/>
            </w:tcBorders>
            <w:tcMar>
              <w:top w:w="0" w:type="dxa"/>
              <w:left w:w="100" w:type="dxa"/>
              <w:bottom w:w="0" w:type="dxa"/>
              <w:right w:w="100" w:type="dxa"/>
            </w:tcMar>
          </w:tcPr>
          <w:p w14:paraId="6F26CADB"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Branching</w:t>
            </w:r>
          </w:p>
        </w:tc>
      </w:tr>
      <w:tr w:rsidR="007E31FA" w:rsidRPr="007E31FA" w14:paraId="72160FB5" w14:textId="77777777" w:rsidTr="00107DD4">
        <w:trPr>
          <w:trHeight w:val="285"/>
        </w:trPr>
        <w:tc>
          <w:tcPr>
            <w:tcW w:w="1515" w:type="dxa"/>
            <w:tcBorders>
              <w:top w:val="nil"/>
              <w:left w:val="single" w:sz="4" w:space="0" w:color="auto"/>
              <w:bottom w:val="nil"/>
              <w:right w:val="nil"/>
            </w:tcBorders>
            <w:tcMar>
              <w:top w:w="0" w:type="dxa"/>
              <w:left w:w="100" w:type="dxa"/>
              <w:bottom w:w="0" w:type="dxa"/>
              <w:right w:w="100" w:type="dxa"/>
            </w:tcMar>
          </w:tcPr>
          <w:p w14:paraId="629A3D8E"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4470" w:type="dxa"/>
            <w:tcBorders>
              <w:top w:val="nil"/>
              <w:left w:val="nil"/>
              <w:bottom w:val="nil"/>
              <w:right w:val="nil"/>
            </w:tcBorders>
            <w:tcMar>
              <w:top w:w="0" w:type="dxa"/>
              <w:left w:w="100" w:type="dxa"/>
              <w:bottom w:w="0" w:type="dxa"/>
              <w:right w:w="100" w:type="dxa"/>
            </w:tcMar>
          </w:tcPr>
          <w:p w14:paraId="52386506"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Branching Other Bleached</w:t>
            </w:r>
          </w:p>
        </w:tc>
        <w:tc>
          <w:tcPr>
            <w:tcW w:w="1695" w:type="dxa"/>
            <w:tcBorders>
              <w:top w:val="nil"/>
              <w:left w:val="nil"/>
              <w:bottom w:val="nil"/>
              <w:right w:val="nil"/>
            </w:tcBorders>
            <w:tcMar>
              <w:top w:w="0" w:type="dxa"/>
              <w:left w:w="100" w:type="dxa"/>
              <w:bottom w:w="0" w:type="dxa"/>
              <w:right w:w="100" w:type="dxa"/>
            </w:tcMar>
          </w:tcPr>
          <w:p w14:paraId="58887B5C"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Bleached</w:t>
            </w:r>
          </w:p>
        </w:tc>
        <w:tc>
          <w:tcPr>
            <w:tcW w:w="1680" w:type="dxa"/>
            <w:tcBorders>
              <w:top w:val="nil"/>
              <w:left w:val="nil"/>
              <w:bottom w:val="nil"/>
              <w:right w:val="single" w:sz="4" w:space="0" w:color="auto"/>
            </w:tcBorders>
            <w:tcMar>
              <w:top w:w="0" w:type="dxa"/>
              <w:left w:w="100" w:type="dxa"/>
              <w:bottom w:w="0" w:type="dxa"/>
              <w:right w:w="100" w:type="dxa"/>
            </w:tcMar>
          </w:tcPr>
          <w:p w14:paraId="06F14CA5"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Branching</w:t>
            </w:r>
          </w:p>
        </w:tc>
      </w:tr>
      <w:tr w:rsidR="007E31FA" w:rsidRPr="007E31FA" w14:paraId="7DF53533" w14:textId="77777777" w:rsidTr="00107DD4">
        <w:trPr>
          <w:trHeight w:val="285"/>
        </w:trPr>
        <w:tc>
          <w:tcPr>
            <w:tcW w:w="1515" w:type="dxa"/>
            <w:tcBorders>
              <w:top w:val="nil"/>
              <w:left w:val="single" w:sz="4" w:space="0" w:color="auto"/>
              <w:bottom w:val="nil"/>
              <w:right w:val="nil"/>
            </w:tcBorders>
            <w:tcMar>
              <w:top w:w="0" w:type="dxa"/>
              <w:left w:w="100" w:type="dxa"/>
              <w:bottom w:w="0" w:type="dxa"/>
              <w:right w:w="100" w:type="dxa"/>
            </w:tcMar>
          </w:tcPr>
          <w:p w14:paraId="536594AE"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4470" w:type="dxa"/>
            <w:tcBorders>
              <w:top w:val="nil"/>
              <w:left w:val="nil"/>
              <w:bottom w:val="nil"/>
              <w:right w:val="nil"/>
            </w:tcBorders>
            <w:tcMar>
              <w:top w:w="0" w:type="dxa"/>
              <w:left w:w="100" w:type="dxa"/>
              <w:bottom w:w="0" w:type="dxa"/>
              <w:right w:w="100" w:type="dxa"/>
            </w:tcMar>
          </w:tcPr>
          <w:p w14:paraId="7B05AFB3"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Favid Mussid</w:t>
            </w:r>
          </w:p>
        </w:tc>
        <w:tc>
          <w:tcPr>
            <w:tcW w:w="1695" w:type="dxa"/>
            <w:tcBorders>
              <w:top w:val="nil"/>
              <w:left w:val="nil"/>
              <w:bottom w:val="nil"/>
              <w:right w:val="nil"/>
            </w:tcBorders>
            <w:tcMar>
              <w:top w:w="0" w:type="dxa"/>
              <w:left w:w="100" w:type="dxa"/>
              <w:bottom w:w="0" w:type="dxa"/>
              <w:right w:w="100" w:type="dxa"/>
            </w:tcMar>
          </w:tcPr>
          <w:p w14:paraId="243253B9"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Not Bleached</w:t>
            </w:r>
          </w:p>
        </w:tc>
        <w:tc>
          <w:tcPr>
            <w:tcW w:w="1680" w:type="dxa"/>
            <w:tcBorders>
              <w:top w:val="nil"/>
              <w:left w:val="nil"/>
              <w:bottom w:val="nil"/>
              <w:right w:val="single" w:sz="4" w:space="0" w:color="auto"/>
            </w:tcBorders>
            <w:tcMar>
              <w:top w:w="0" w:type="dxa"/>
              <w:left w:w="100" w:type="dxa"/>
              <w:bottom w:w="0" w:type="dxa"/>
              <w:right w:w="100" w:type="dxa"/>
            </w:tcMar>
          </w:tcPr>
          <w:p w14:paraId="39C2B70D"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Massive</w:t>
            </w:r>
          </w:p>
        </w:tc>
      </w:tr>
      <w:tr w:rsidR="007E31FA" w:rsidRPr="007E31FA" w14:paraId="074B3D85" w14:textId="77777777" w:rsidTr="00107DD4">
        <w:trPr>
          <w:trHeight w:val="285"/>
        </w:trPr>
        <w:tc>
          <w:tcPr>
            <w:tcW w:w="1515" w:type="dxa"/>
            <w:tcBorders>
              <w:top w:val="nil"/>
              <w:left w:val="single" w:sz="4" w:space="0" w:color="auto"/>
              <w:bottom w:val="nil"/>
              <w:right w:val="nil"/>
            </w:tcBorders>
            <w:tcMar>
              <w:top w:w="0" w:type="dxa"/>
              <w:left w:w="100" w:type="dxa"/>
              <w:bottom w:w="0" w:type="dxa"/>
              <w:right w:w="100" w:type="dxa"/>
            </w:tcMar>
          </w:tcPr>
          <w:p w14:paraId="4306F0AB"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4470" w:type="dxa"/>
            <w:tcBorders>
              <w:top w:val="nil"/>
              <w:left w:val="nil"/>
              <w:bottom w:val="nil"/>
              <w:right w:val="nil"/>
            </w:tcBorders>
            <w:tcMar>
              <w:top w:w="0" w:type="dxa"/>
              <w:left w:w="100" w:type="dxa"/>
              <w:bottom w:w="0" w:type="dxa"/>
              <w:right w:w="100" w:type="dxa"/>
            </w:tcMar>
          </w:tcPr>
          <w:p w14:paraId="7C4BB5CC"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Favid Mussid Bleached</w:t>
            </w:r>
          </w:p>
        </w:tc>
        <w:tc>
          <w:tcPr>
            <w:tcW w:w="1695" w:type="dxa"/>
            <w:tcBorders>
              <w:top w:val="nil"/>
              <w:left w:val="nil"/>
              <w:bottom w:val="nil"/>
              <w:right w:val="nil"/>
            </w:tcBorders>
            <w:tcMar>
              <w:top w:w="0" w:type="dxa"/>
              <w:left w:w="100" w:type="dxa"/>
              <w:bottom w:w="0" w:type="dxa"/>
              <w:right w:w="100" w:type="dxa"/>
            </w:tcMar>
          </w:tcPr>
          <w:p w14:paraId="7F8A3F9A"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Bleached</w:t>
            </w:r>
          </w:p>
        </w:tc>
        <w:tc>
          <w:tcPr>
            <w:tcW w:w="1680" w:type="dxa"/>
            <w:tcBorders>
              <w:top w:val="nil"/>
              <w:left w:val="nil"/>
              <w:bottom w:val="nil"/>
              <w:right w:val="single" w:sz="4" w:space="0" w:color="auto"/>
            </w:tcBorders>
            <w:tcMar>
              <w:top w:w="0" w:type="dxa"/>
              <w:left w:w="100" w:type="dxa"/>
              <w:bottom w:w="0" w:type="dxa"/>
              <w:right w:w="100" w:type="dxa"/>
            </w:tcMar>
          </w:tcPr>
          <w:p w14:paraId="75B6F7BE"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Massive</w:t>
            </w:r>
          </w:p>
        </w:tc>
      </w:tr>
      <w:tr w:rsidR="007E31FA" w:rsidRPr="007E31FA" w14:paraId="29EB2678" w14:textId="77777777" w:rsidTr="00107DD4">
        <w:trPr>
          <w:trHeight w:val="285"/>
        </w:trPr>
        <w:tc>
          <w:tcPr>
            <w:tcW w:w="1515" w:type="dxa"/>
            <w:tcBorders>
              <w:top w:val="nil"/>
              <w:left w:val="single" w:sz="4" w:space="0" w:color="auto"/>
              <w:bottom w:val="nil"/>
              <w:right w:val="nil"/>
            </w:tcBorders>
            <w:tcMar>
              <w:top w:w="0" w:type="dxa"/>
              <w:left w:w="100" w:type="dxa"/>
              <w:bottom w:w="0" w:type="dxa"/>
              <w:right w:w="100" w:type="dxa"/>
            </w:tcMar>
          </w:tcPr>
          <w:p w14:paraId="6C83D6C7"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4470" w:type="dxa"/>
            <w:tcBorders>
              <w:top w:val="nil"/>
              <w:left w:val="nil"/>
              <w:bottom w:val="nil"/>
              <w:right w:val="nil"/>
            </w:tcBorders>
            <w:tcMar>
              <w:top w:w="0" w:type="dxa"/>
              <w:left w:w="100" w:type="dxa"/>
              <w:bottom w:w="0" w:type="dxa"/>
              <w:right w:w="100" w:type="dxa"/>
            </w:tcMar>
          </w:tcPr>
          <w:p w14:paraId="18D38ABA"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i/>
                <w:sz w:val="20"/>
                <w:szCs w:val="20"/>
              </w:rPr>
              <w:t>Porites</w:t>
            </w:r>
            <w:r w:rsidRPr="007E31FA">
              <w:rPr>
                <w:rFonts w:ascii="Times New Roman" w:hAnsi="Times New Roman" w:cs="Times New Roman"/>
                <w:sz w:val="20"/>
                <w:szCs w:val="20"/>
              </w:rPr>
              <w:t xml:space="preserve"> Massive</w:t>
            </w:r>
          </w:p>
        </w:tc>
        <w:tc>
          <w:tcPr>
            <w:tcW w:w="1695" w:type="dxa"/>
            <w:tcBorders>
              <w:top w:val="nil"/>
              <w:left w:val="nil"/>
              <w:bottom w:val="nil"/>
              <w:right w:val="nil"/>
            </w:tcBorders>
            <w:tcMar>
              <w:top w:w="0" w:type="dxa"/>
              <w:left w:w="100" w:type="dxa"/>
              <w:bottom w:w="0" w:type="dxa"/>
              <w:right w:w="100" w:type="dxa"/>
            </w:tcMar>
          </w:tcPr>
          <w:p w14:paraId="067DD3C5"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Not Bleached</w:t>
            </w:r>
          </w:p>
        </w:tc>
        <w:tc>
          <w:tcPr>
            <w:tcW w:w="1680" w:type="dxa"/>
            <w:tcBorders>
              <w:top w:val="nil"/>
              <w:left w:val="nil"/>
              <w:bottom w:val="nil"/>
              <w:right w:val="single" w:sz="4" w:space="0" w:color="auto"/>
            </w:tcBorders>
            <w:tcMar>
              <w:top w:w="0" w:type="dxa"/>
              <w:left w:w="100" w:type="dxa"/>
              <w:bottom w:w="0" w:type="dxa"/>
              <w:right w:w="100" w:type="dxa"/>
            </w:tcMar>
          </w:tcPr>
          <w:p w14:paraId="2431EA02"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Massive</w:t>
            </w:r>
          </w:p>
        </w:tc>
      </w:tr>
      <w:tr w:rsidR="007E31FA" w:rsidRPr="007E31FA" w14:paraId="5639ADDD" w14:textId="77777777" w:rsidTr="00107DD4">
        <w:trPr>
          <w:trHeight w:val="285"/>
        </w:trPr>
        <w:tc>
          <w:tcPr>
            <w:tcW w:w="1515" w:type="dxa"/>
            <w:tcBorders>
              <w:top w:val="nil"/>
              <w:left w:val="single" w:sz="4" w:space="0" w:color="auto"/>
              <w:bottom w:val="nil"/>
              <w:right w:val="nil"/>
            </w:tcBorders>
            <w:tcMar>
              <w:top w:w="0" w:type="dxa"/>
              <w:left w:w="100" w:type="dxa"/>
              <w:bottom w:w="0" w:type="dxa"/>
              <w:right w:w="100" w:type="dxa"/>
            </w:tcMar>
          </w:tcPr>
          <w:p w14:paraId="3D2F97F8"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4470" w:type="dxa"/>
            <w:tcBorders>
              <w:top w:val="nil"/>
              <w:left w:val="nil"/>
              <w:bottom w:val="nil"/>
              <w:right w:val="nil"/>
            </w:tcBorders>
            <w:tcMar>
              <w:top w:w="0" w:type="dxa"/>
              <w:left w:w="100" w:type="dxa"/>
              <w:bottom w:w="0" w:type="dxa"/>
              <w:right w:w="100" w:type="dxa"/>
            </w:tcMar>
          </w:tcPr>
          <w:p w14:paraId="65E5DEC8"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i/>
                <w:sz w:val="20"/>
                <w:szCs w:val="20"/>
              </w:rPr>
              <w:t xml:space="preserve">Porites </w:t>
            </w:r>
            <w:r w:rsidRPr="007E31FA">
              <w:rPr>
                <w:rFonts w:ascii="Times New Roman" w:hAnsi="Times New Roman" w:cs="Times New Roman"/>
                <w:sz w:val="20"/>
                <w:szCs w:val="20"/>
              </w:rPr>
              <w:t>Massive Bleached</w:t>
            </w:r>
          </w:p>
        </w:tc>
        <w:tc>
          <w:tcPr>
            <w:tcW w:w="1695" w:type="dxa"/>
            <w:tcBorders>
              <w:top w:val="nil"/>
              <w:left w:val="nil"/>
              <w:bottom w:val="nil"/>
              <w:right w:val="nil"/>
            </w:tcBorders>
            <w:tcMar>
              <w:top w:w="0" w:type="dxa"/>
              <w:left w:w="100" w:type="dxa"/>
              <w:bottom w:w="0" w:type="dxa"/>
              <w:right w:w="100" w:type="dxa"/>
            </w:tcMar>
          </w:tcPr>
          <w:p w14:paraId="3EA088C1"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Bleached</w:t>
            </w:r>
          </w:p>
        </w:tc>
        <w:tc>
          <w:tcPr>
            <w:tcW w:w="1680" w:type="dxa"/>
            <w:tcBorders>
              <w:top w:val="nil"/>
              <w:left w:val="nil"/>
              <w:bottom w:val="nil"/>
              <w:right w:val="single" w:sz="4" w:space="0" w:color="auto"/>
            </w:tcBorders>
            <w:tcMar>
              <w:top w:w="0" w:type="dxa"/>
              <w:left w:w="100" w:type="dxa"/>
              <w:bottom w:w="0" w:type="dxa"/>
              <w:right w:w="100" w:type="dxa"/>
            </w:tcMar>
          </w:tcPr>
          <w:p w14:paraId="2FAB35BF"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Massive</w:t>
            </w:r>
          </w:p>
        </w:tc>
      </w:tr>
      <w:tr w:rsidR="007E31FA" w:rsidRPr="007E31FA" w14:paraId="3912D523" w14:textId="77777777" w:rsidTr="00107DD4">
        <w:trPr>
          <w:trHeight w:val="285"/>
        </w:trPr>
        <w:tc>
          <w:tcPr>
            <w:tcW w:w="1515" w:type="dxa"/>
            <w:tcBorders>
              <w:top w:val="nil"/>
              <w:left w:val="single" w:sz="4" w:space="0" w:color="auto"/>
              <w:bottom w:val="nil"/>
              <w:right w:val="nil"/>
            </w:tcBorders>
            <w:tcMar>
              <w:top w:w="0" w:type="dxa"/>
              <w:left w:w="100" w:type="dxa"/>
              <w:bottom w:w="0" w:type="dxa"/>
              <w:right w:w="100" w:type="dxa"/>
            </w:tcMar>
          </w:tcPr>
          <w:p w14:paraId="7DCFCA14"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4470" w:type="dxa"/>
            <w:tcBorders>
              <w:top w:val="nil"/>
              <w:left w:val="nil"/>
              <w:bottom w:val="nil"/>
              <w:right w:val="nil"/>
            </w:tcBorders>
            <w:tcMar>
              <w:top w:w="0" w:type="dxa"/>
              <w:left w:w="100" w:type="dxa"/>
              <w:bottom w:w="0" w:type="dxa"/>
              <w:right w:w="100" w:type="dxa"/>
            </w:tcMar>
          </w:tcPr>
          <w:p w14:paraId="27885675"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Massive Other</w:t>
            </w:r>
          </w:p>
        </w:tc>
        <w:tc>
          <w:tcPr>
            <w:tcW w:w="1695" w:type="dxa"/>
            <w:tcBorders>
              <w:top w:val="nil"/>
              <w:left w:val="nil"/>
              <w:bottom w:val="nil"/>
              <w:right w:val="nil"/>
            </w:tcBorders>
            <w:tcMar>
              <w:top w:w="0" w:type="dxa"/>
              <w:left w:w="100" w:type="dxa"/>
              <w:bottom w:w="0" w:type="dxa"/>
              <w:right w:w="100" w:type="dxa"/>
            </w:tcMar>
          </w:tcPr>
          <w:p w14:paraId="34697D47"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Not Bleached</w:t>
            </w:r>
          </w:p>
        </w:tc>
        <w:tc>
          <w:tcPr>
            <w:tcW w:w="1680" w:type="dxa"/>
            <w:tcBorders>
              <w:top w:val="nil"/>
              <w:left w:val="nil"/>
              <w:bottom w:val="nil"/>
              <w:right w:val="single" w:sz="4" w:space="0" w:color="auto"/>
            </w:tcBorders>
            <w:tcMar>
              <w:top w:w="0" w:type="dxa"/>
              <w:left w:w="100" w:type="dxa"/>
              <w:bottom w:w="0" w:type="dxa"/>
              <w:right w:w="100" w:type="dxa"/>
            </w:tcMar>
          </w:tcPr>
          <w:p w14:paraId="4DF7DE2A"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Massive</w:t>
            </w:r>
          </w:p>
        </w:tc>
      </w:tr>
      <w:tr w:rsidR="007E31FA" w:rsidRPr="007E31FA" w14:paraId="4A6D5CB0" w14:textId="77777777" w:rsidTr="00107DD4">
        <w:trPr>
          <w:trHeight w:val="285"/>
        </w:trPr>
        <w:tc>
          <w:tcPr>
            <w:tcW w:w="1515" w:type="dxa"/>
            <w:tcBorders>
              <w:top w:val="nil"/>
              <w:left w:val="single" w:sz="4" w:space="0" w:color="auto"/>
              <w:bottom w:val="nil"/>
              <w:right w:val="nil"/>
            </w:tcBorders>
            <w:tcMar>
              <w:top w:w="0" w:type="dxa"/>
              <w:left w:w="100" w:type="dxa"/>
              <w:bottom w:w="0" w:type="dxa"/>
              <w:right w:w="100" w:type="dxa"/>
            </w:tcMar>
          </w:tcPr>
          <w:p w14:paraId="22877E6D"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4470" w:type="dxa"/>
            <w:tcBorders>
              <w:top w:val="nil"/>
              <w:left w:val="nil"/>
              <w:bottom w:val="nil"/>
              <w:right w:val="nil"/>
            </w:tcBorders>
            <w:tcMar>
              <w:top w:w="0" w:type="dxa"/>
              <w:left w:w="100" w:type="dxa"/>
              <w:bottom w:w="0" w:type="dxa"/>
              <w:right w:w="100" w:type="dxa"/>
            </w:tcMar>
          </w:tcPr>
          <w:p w14:paraId="4309E5DA"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Massive Other Bleached</w:t>
            </w:r>
          </w:p>
        </w:tc>
        <w:tc>
          <w:tcPr>
            <w:tcW w:w="1695" w:type="dxa"/>
            <w:tcBorders>
              <w:top w:val="nil"/>
              <w:left w:val="nil"/>
              <w:bottom w:val="nil"/>
              <w:right w:val="nil"/>
            </w:tcBorders>
            <w:tcMar>
              <w:top w:w="0" w:type="dxa"/>
              <w:left w:w="100" w:type="dxa"/>
              <w:bottom w:w="0" w:type="dxa"/>
              <w:right w:w="100" w:type="dxa"/>
            </w:tcMar>
          </w:tcPr>
          <w:p w14:paraId="6DC3B642"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Bleached</w:t>
            </w:r>
          </w:p>
        </w:tc>
        <w:tc>
          <w:tcPr>
            <w:tcW w:w="1680" w:type="dxa"/>
            <w:tcBorders>
              <w:top w:val="nil"/>
              <w:left w:val="nil"/>
              <w:bottom w:val="nil"/>
              <w:right w:val="single" w:sz="4" w:space="0" w:color="auto"/>
            </w:tcBorders>
            <w:tcMar>
              <w:top w:w="0" w:type="dxa"/>
              <w:left w:w="100" w:type="dxa"/>
              <w:bottom w:w="0" w:type="dxa"/>
              <w:right w:w="100" w:type="dxa"/>
            </w:tcMar>
          </w:tcPr>
          <w:p w14:paraId="0833E88F"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Massive</w:t>
            </w:r>
          </w:p>
        </w:tc>
      </w:tr>
      <w:tr w:rsidR="007E31FA" w:rsidRPr="007E31FA" w14:paraId="5F402CD1" w14:textId="77777777" w:rsidTr="00107DD4">
        <w:trPr>
          <w:trHeight w:val="285"/>
        </w:trPr>
        <w:tc>
          <w:tcPr>
            <w:tcW w:w="1515" w:type="dxa"/>
            <w:tcBorders>
              <w:top w:val="nil"/>
              <w:left w:val="single" w:sz="4" w:space="0" w:color="auto"/>
              <w:bottom w:val="nil"/>
              <w:right w:val="nil"/>
            </w:tcBorders>
            <w:tcMar>
              <w:top w:w="0" w:type="dxa"/>
              <w:left w:w="100" w:type="dxa"/>
              <w:bottom w:w="0" w:type="dxa"/>
              <w:right w:w="100" w:type="dxa"/>
            </w:tcMar>
          </w:tcPr>
          <w:p w14:paraId="6089A241"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4470" w:type="dxa"/>
            <w:tcBorders>
              <w:top w:val="nil"/>
              <w:left w:val="nil"/>
              <w:bottom w:val="nil"/>
              <w:right w:val="nil"/>
            </w:tcBorders>
            <w:tcMar>
              <w:top w:w="0" w:type="dxa"/>
              <w:left w:w="100" w:type="dxa"/>
              <w:bottom w:w="0" w:type="dxa"/>
              <w:right w:w="100" w:type="dxa"/>
            </w:tcMar>
          </w:tcPr>
          <w:p w14:paraId="1B227B0C"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i/>
                <w:sz w:val="20"/>
                <w:szCs w:val="20"/>
              </w:rPr>
              <w:t>Acropora</w:t>
            </w:r>
            <w:r w:rsidRPr="007E31FA">
              <w:rPr>
                <w:rFonts w:ascii="Times New Roman" w:hAnsi="Times New Roman" w:cs="Times New Roman"/>
                <w:sz w:val="20"/>
                <w:szCs w:val="20"/>
              </w:rPr>
              <w:t xml:space="preserve"> Tabulate and Corymbose</w:t>
            </w:r>
          </w:p>
        </w:tc>
        <w:tc>
          <w:tcPr>
            <w:tcW w:w="1695" w:type="dxa"/>
            <w:tcBorders>
              <w:top w:val="nil"/>
              <w:left w:val="nil"/>
              <w:bottom w:val="nil"/>
              <w:right w:val="nil"/>
            </w:tcBorders>
            <w:tcMar>
              <w:top w:w="0" w:type="dxa"/>
              <w:left w:w="100" w:type="dxa"/>
              <w:bottom w:w="0" w:type="dxa"/>
              <w:right w:w="100" w:type="dxa"/>
            </w:tcMar>
          </w:tcPr>
          <w:p w14:paraId="14D73043"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Not Bleached</w:t>
            </w:r>
          </w:p>
        </w:tc>
        <w:tc>
          <w:tcPr>
            <w:tcW w:w="1680" w:type="dxa"/>
            <w:tcBorders>
              <w:top w:val="nil"/>
              <w:left w:val="nil"/>
              <w:bottom w:val="nil"/>
              <w:right w:val="single" w:sz="4" w:space="0" w:color="auto"/>
            </w:tcBorders>
            <w:tcMar>
              <w:top w:w="0" w:type="dxa"/>
              <w:left w:w="100" w:type="dxa"/>
              <w:bottom w:w="0" w:type="dxa"/>
              <w:right w:w="100" w:type="dxa"/>
            </w:tcMar>
          </w:tcPr>
          <w:p w14:paraId="1E6336F6"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Plate/Encrusting</w:t>
            </w:r>
          </w:p>
        </w:tc>
      </w:tr>
      <w:tr w:rsidR="007E31FA" w:rsidRPr="007E31FA" w14:paraId="3A34E480" w14:textId="77777777" w:rsidTr="00107DD4">
        <w:trPr>
          <w:trHeight w:val="270"/>
        </w:trPr>
        <w:tc>
          <w:tcPr>
            <w:tcW w:w="1515" w:type="dxa"/>
            <w:tcBorders>
              <w:top w:val="nil"/>
              <w:left w:val="single" w:sz="4" w:space="0" w:color="auto"/>
              <w:bottom w:val="nil"/>
              <w:right w:val="nil"/>
            </w:tcBorders>
            <w:tcMar>
              <w:top w:w="0" w:type="dxa"/>
              <w:left w:w="100" w:type="dxa"/>
              <w:bottom w:w="0" w:type="dxa"/>
              <w:right w:w="100" w:type="dxa"/>
            </w:tcMar>
          </w:tcPr>
          <w:p w14:paraId="3C0449A2"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4470" w:type="dxa"/>
            <w:tcBorders>
              <w:top w:val="nil"/>
              <w:left w:val="nil"/>
              <w:bottom w:val="nil"/>
              <w:right w:val="nil"/>
            </w:tcBorders>
            <w:tcMar>
              <w:top w:w="0" w:type="dxa"/>
              <w:left w:w="100" w:type="dxa"/>
              <w:bottom w:w="0" w:type="dxa"/>
              <w:right w:w="100" w:type="dxa"/>
            </w:tcMar>
          </w:tcPr>
          <w:p w14:paraId="0B89A16C"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i/>
                <w:sz w:val="20"/>
                <w:szCs w:val="20"/>
              </w:rPr>
              <w:t>Acropora</w:t>
            </w:r>
            <w:r w:rsidRPr="007E31FA">
              <w:rPr>
                <w:rFonts w:ascii="Times New Roman" w:hAnsi="Times New Roman" w:cs="Times New Roman"/>
                <w:sz w:val="20"/>
                <w:szCs w:val="20"/>
              </w:rPr>
              <w:t xml:space="preserve"> Tabulate and Corymbose Bleached</w:t>
            </w:r>
          </w:p>
        </w:tc>
        <w:tc>
          <w:tcPr>
            <w:tcW w:w="1695" w:type="dxa"/>
            <w:tcBorders>
              <w:top w:val="nil"/>
              <w:left w:val="nil"/>
              <w:bottom w:val="nil"/>
              <w:right w:val="nil"/>
            </w:tcBorders>
            <w:tcMar>
              <w:top w:w="0" w:type="dxa"/>
              <w:left w:w="100" w:type="dxa"/>
              <w:bottom w:w="0" w:type="dxa"/>
              <w:right w:w="100" w:type="dxa"/>
            </w:tcMar>
          </w:tcPr>
          <w:p w14:paraId="3A027058"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Bleached</w:t>
            </w:r>
          </w:p>
        </w:tc>
        <w:tc>
          <w:tcPr>
            <w:tcW w:w="1680" w:type="dxa"/>
            <w:tcBorders>
              <w:top w:val="nil"/>
              <w:left w:val="nil"/>
              <w:bottom w:val="nil"/>
              <w:right w:val="single" w:sz="4" w:space="0" w:color="auto"/>
            </w:tcBorders>
            <w:tcMar>
              <w:top w:w="0" w:type="dxa"/>
              <w:left w:w="100" w:type="dxa"/>
              <w:bottom w:w="0" w:type="dxa"/>
              <w:right w:w="100" w:type="dxa"/>
            </w:tcMar>
          </w:tcPr>
          <w:p w14:paraId="0A9CBE15"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Plate/Encrusting</w:t>
            </w:r>
          </w:p>
        </w:tc>
      </w:tr>
      <w:tr w:rsidR="007E31FA" w:rsidRPr="007E31FA" w14:paraId="70432643" w14:textId="77777777" w:rsidTr="00107DD4">
        <w:trPr>
          <w:trHeight w:val="300"/>
        </w:trPr>
        <w:tc>
          <w:tcPr>
            <w:tcW w:w="1515" w:type="dxa"/>
            <w:tcBorders>
              <w:top w:val="nil"/>
              <w:left w:val="single" w:sz="4" w:space="0" w:color="auto"/>
              <w:bottom w:val="nil"/>
              <w:right w:val="nil"/>
            </w:tcBorders>
            <w:tcMar>
              <w:top w:w="0" w:type="dxa"/>
              <w:left w:w="100" w:type="dxa"/>
              <w:bottom w:w="0" w:type="dxa"/>
              <w:right w:w="100" w:type="dxa"/>
            </w:tcMar>
          </w:tcPr>
          <w:p w14:paraId="1A2ED72C"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4470" w:type="dxa"/>
            <w:tcBorders>
              <w:top w:val="nil"/>
              <w:left w:val="nil"/>
              <w:bottom w:val="nil"/>
              <w:right w:val="nil"/>
            </w:tcBorders>
            <w:tcMar>
              <w:top w:w="0" w:type="dxa"/>
              <w:left w:w="100" w:type="dxa"/>
              <w:bottom w:w="0" w:type="dxa"/>
              <w:right w:w="100" w:type="dxa"/>
            </w:tcMar>
          </w:tcPr>
          <w:p w14:paraId="12017034"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Acroporidae Plate Encrusting (</w:t>
            </w:r>
            <w:r w:rsidRPr="007E31FA">
              <w:rPr>
                <w:rFonts w:ascii="Times New Roman" w:hAnsi="Times New Roman" w:cs="Times New Roman"/>
                <w:i/>
                <w:sz w:val="20"/>
                <w:szCs w:val="20"/>
              </w:rPr>
              <w:t>Montipora</w:t>
            </w:r>
            <w:r w:rsidRPr="007E31FA">
              <w:rPr>
                <w:rFonts w:ascii="Times New Roman" w:hAnsi="Times New Roman" w:cs="Times New Roman"/>
                <w:sz w:val="20"/>
                <w:szCs w:val="20"/>
              </w:rPr>
              <w:t>)</w:t>
            </w:r>
          </w:p>
        </w:tc>
        <w:tc>
          <w:tcPr>
            <w:tcW w:w="1695" w:type="dxa"/>
            <w:tcBorders>
              <w:top w:val="nil"/>
              <w:left w:val="nil"/>
              <w:bottom w:val="nil"/>
              <w:right w:val="nil"/>
            </w:tcBorders>
            <w:tcMar>
              <w:top w:w="0" w:type="dxa"/>
              <w:left w:w="100" w:type="dxa"/>
              <w:bottom w:w="0" w:type="dxa"/>
              <w:right w:w="100" w:type="dxa"/>
            </w:tcMar>
          </w:tcPr>
          <w:p w14:paraId="5C3A3DBA"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Not Bleached</w:t>
            </w:r>
          </w:p>
        </w:tc>
        <w:tc>
          <w:tcPr>
            <w:tcW w:w="1680" w:type="dxa"/>
            <w:tcBorders>
              <w:top w:val="nil"/>
              <w:left w:val="nil"/>
              <w:bottom w:val="nil"/>
              <w:right w:val="single" w:sz="4" w:space="0" w:color="auto"/>
            </w:tcBorders>
            <w:tcMar>
              <w:top w:w="0" w:type="dxa"/>
              <w:left w:w="100" w:type="dxa"/>
              <w:bottom w:w="0" w:type="dxa"/>
              <w:right w:w="100" w:type="dxa"/>
            </w:tcMar>
          </w:tcPr>
          <w:p w14:paraId="415EE34F"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Plate/Encrusting</w:t>
            </w:r>
          </w:p>
        </w:tc>
      </w:tr>
      <w:tr w:rsidR="007E31FA" w:rsidRPr="007E31FA" w14:paraId="3ADEC68E" w14:textId="77777777" w:rsidTr="00107DD4">
        <w:trPr>
          <w:trHeight w:val="225"/>
        </w:trPr>
        <w:tc>
          <w:tcPr>
            <w:tcW w:w="1515" w:type="dxa"/>
            <w:tcBorders>
              <w:top w:val="nil"/>
              <w:left w:val="single" w:sz="4" w:space="0" w:color="auto"/>
              <w:bottom w:val="nil"/>
              <w:right w:val="nil"/>
            </w:tcBorders>
            <w:tcMar>
              <w:top w:w="0" w:type="dxa"/>
              <w:left w:w="100" w:type="dxa"/>
              <w:bottom w:w="0" w:type="dxa"/>
              <w:right w:w="100" w:type="dxa"/>
            </w:tcMar>
          </w:tcPr>
          <w:p w14:paraId="5B1FCD00"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4470" w:type="dxa"/>
            <w:tcBorders>
              <w:top w:val="nil"/>
              <w:left w:val="nil"/>
              <w:bottom w:val="nil"/>
              <w:right w:val="nil"/>
            </w:tcBorders>
            <w:tcMar>
              <w:top w:w="0" w:type="dxa"/>
              <w:left w:w="100" w:type="dxa"/>
              <w:bottom w:w="0" w:type="dxa"/>
              <w:right w:w="100" w:type="dxa"/>
            </w:tcMar>
          </w:tcPr>
          <w:p w14:paraId="6E087228"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Acroporidae Plate Encrusting Bleached</w:t>
            </w:r>
          </w:p>
        </w:tc>
        <w:tc>
          <w:tcPr>
            <w:tcW w:w="1695" w:type="dxa"/>
            <w:tcBorders>
              <w:top w:val="nil"/>
              <w:left w:val="nil"/>
              <w:bottom w:val="nil"/>
              <w:right w:val="nil"/>
            </w:tcBorders>
            <w:tcMar>
              <w:top w:w="0" w:type="dxa"/>
              <w:left w:w="100" w:type="dxa"/>
              <w:bottom w:w="0" w:type="dxa"/>
              <w:right w:w="100" w:type="dxa"/>
            </w:tcMar>
          </w:tcPr>
          <w:p w14:paraId="55105DB8"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Bleached</w:t>
            </w:r>
          </w:p>
        </w:tc>
        <w:tc>
          <w:tcPr>
            <w:tcW w:w="1680" w:type="dxa"/>
            <w:tcBorders>
              <w:top w:val="nil"/>
              <w:left w:val="nil"/>
              <w:bottom w:val="nil"/>
              <w:right w:val="single" w:sz="4" w:space="0" w:color="auto"/>
            </w:tcBorders>
            <w:tcMar>
              <w:top w:w="0" w:type="dxa"/>
              <w:left w:w="100" w:type="dxa"/>
              <w:bottom w:w="0" w:type="dxa"/>
              <w:right w:w="100" w:type="dxa"/>
            </w:tcMar>
          </w:tcPr>
          <w:p w14:paraId="6FE838FA"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Plate/Encrusting</w:t>
            </w:r>
          </w:p>
        </w:tc>
      </w:tr>
      <w:tr w:rsidR="007E31FA" w:rsidRPr="007E31FA" w14:paraId="449D5D01" w14:textId="77777777" w:rsidTr="00107DD4">
        <w:trPr>
          <w:trHeight w:val="285"/>
        </w:trPr>
        <w:tc>
          <w:tcPr>
            <w:tcW w:w="1515" w:type="dxa"/>
            <w:tcBorders>
              <w:top w:val="nil"/>
              <w:left w:val="single" w:sz="4" w:space="0" w:color="auto"/>
              <w:bottom w:val="nil"/>
              <w:right w:val="nil"/>
            </w:tcBorders>
            <w:tcMar>
              <w:top w:w="0" w:type="dxa"/>
              <w:left w:w="100" w:type="dxa"/>
              <w:bottom w:w="0" w:type="dxa"/>
              <w:right w:w="100" w:type="dxa"/>
            </w:tcMar>
          </w:tcPr>
          <w:p w14:paraId="0F741978"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4470" w:type="dxa"/>
            <w:tcBorders>
              <w:top w:val="nil"/>
              <w:left w:val="nil"/>
              <w:bottom w:val="nil"/>
              <w:right w:val="nil"/>
            </w:tcBorders>
            <w:tcMar>
              <w:top w:w="0" w:type="dxa"/>
              <w:left w:w="100" w:type="dxa"/>
              <w:bottom w:w="0" w:type="dxa"/>
              <w:right w:w="100" w:type="dxa"/>
            </w:tcMar>
          </w:tcPr>
          <w:p w14:paraId="7401C8F0"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Foliose or Plate with ridges</w:t>
            </w:r>
          </w:p>
        </w:tc>
        <w:tc>
          <w:tcPr>
            <w:tcW w:w="1695" w:type="dxa"/>
            <w:tcBorders>
              <w:top w:val="nil"/>
              <w:left w:val="nil"/>
              <w:bottom w:val="nil"/>
              <w:right w:val="nil"/>
            </w:tcBorders>
            <w:tcMar>
              <w:top w:w="0" w:type="dxa"/>
              <w:left w:w="100" w:type="dxa"/>
              <w:bottom w:w="0" w:type="dxa"/>
              <w:right w:w="100" w:type="dxa"/>
            </w:tcMar>
          </w:tcPr>
          <w:p w14:paraId="03868FCF"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Not Bleached</w:t>
            </w:r>
          </w:p>
        </w:tc>
        <w:tc>
          <w:tcPr>
            <w:tcW w:w="1680" w:type="dxa"/>
            <w:tcBorders>
              <w:top w:val="nil"/>
              <w:left w:val="nil"/>
              <w:bottom w:val="nil"/>
              <w:right w:val="single" w:sz="4" w:space="0" w:color="auto"/>
            </w:tcBorders>
            <w:tcMar>
              <w:top w:w="0" w:type="dxa"/>
              <w:left w:w="100" w:type="dxa"/>
              <w:bottom w:w="0" w:type="dxa"/>
              <w:right w:w="100" w:type="dxa"/>
            </w:tcMar>
          </w:tcPr>
          <w:p w14:paraId="5C47ABF9"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Plate/Encrusting</w:t>
            </w:r>
          </w:p>
        </w:tc>
      </w:tr>
      <w:tr w:rsidR="007E31FA" w:rsidRPr="007E31FA" w14:paraId="63835CC2" w14:textId="77777777" w:rsidTr="00107DD4">
        <w:trPr>
          <w:trHeight w:val="165"/>
        </w:trPr>
        <w:tc>
          <w:tcPr>
            <w:tcW w:w="1515" w:type="dxa"/>
            <w:tcBorders>
              <w:top w:val="nil"/>
              <w:left w:val="single" w:sz="4" w:space="0" w:color="auto"/>
              <w:bottom w:val="nil"/>
              <w:right w:val="nil"/>
            </w:tcBorders>
            <w:tcMar>
              <w:top w:w="0" w:type="dxa"/>
              <w:left w:w="100" w:type="dxa"/>
              <w:bottom w:w="0" w:type="dxa"/>
              <w:right w:w="100" w:type="dxa"/>
            </w:tcMar>
          </w:tcPr>
          <w:p w14:paraId="6405B844"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4470" w:type="dxa"/>
            <w:tcBorders>
              <w:top w:val="nil"/>
              <w:left w:val="nil"/>
              <w:bottom w:val="nil"/>
              <w:right w:val="nil"/>
            </w:tcBorders>
            <w:tcMar>
              <w:top w:w="0" w:type="dxa"/>
              <w:left w:w="100" w:type="dxa"/>
              <w:bottom w:w="0" w:type="dxa"/>
              <w:right w:w="100" w:type="dxa"/>
            </w:tcMar>
          </w:tcPr>
          <w:p w14:paraId="4A7AFECA"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Foliose or Plate with ridges Bleached</w:t>
            </w:r>
          </w:p>
        </w:tc>
        <w:tc>
          <w:tcPr>
            <w:tcW w:w="1695" w:type="dxa"/>
            <w:tcBorders>
              <w:top w:val="nil"/>
              <w:left w:val="nil"/>
              <w:bottom w:val="nil"/>
              <w:right w:val="nil"/>
            </w:tcBorders>
            <w:tcMar>
              <w:top w:w="0" w:type="dxa"/>
              <w:left w:w="100" w:type="dxa"/>
              <w:bottom w:w="0" w:type="dxa"/>
              <w:right w:w="100" w:type="dxa"/>
            </w:tcMar>
          </w:tcPr>
          <w:p w14:paraId="6B8D6F69"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Bleached</w:t>
            </w:r>
          </w:p>
        </w:tc>
        <w:tc>
          <w:tcPr>
            <w:tcW w:w="1680" w:type="dxa"/>
            <w:tcBorders>
              <w:top w:val="nil"/>
              <w:left w:val="nil"/>
              <w:bottom w:val="nil"/>
              <w:right w:val="single" w:sz="4" w:space="0" w:color="auto"/>
            </w:tcBorders>
            <w:tcMar>
              <w:top w:w="0" w:type="dxa"/>
              <w:left w:w="100" w:type="dxa"/>
              <w:bottom w:w="0" w:type="dxa"/>
              <w:right w:w="100" w:type="dxa"/>
            </w:tcMar>
          </w:tcPr>
          <w:p w14:paraId="2BF7FBCB"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Plate/Encrusting</w:t>
            </w:r>
          </w:p>
        </w:tc>
      </w:tr>
      <w:tr w:rsidR="007E31FA" w:rsidRPr="007E31FA" w14:paraId="6C99EF9F" w14:textId="77777777" w:rsidTr="00107DD4">
        <w:trPr>
          <w:trHeight w:val="45"/>
        </w:trPr>
        <w:tc>
          <w:tcPr>
            <w:tcW w:w="1515" w:type="dxa"/>
            <w:tcBorders>
              <w:top w:val="nil"/>
              <w:left w:val="single" w:sz="4" w:space="0" w:color="auto"/>
              <w:bottom w:val="nil"/>
              <w:right w:val="nil"/>
            </w:tcBorders>
            <w:tcMar>
              <w:top w:w="0" w:type="dxa"/>
              <w:left w:w="100" w:type="dxa"/>
              <w:bottom w:w="0" w:type="dxa"/>
              <w:right w:w="100" w:type="dxa"/>
            </w:tcMar>
          </w:tcPr>
          <w:p w14:paraId="418A594A"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4470" w:type="dxa"/>
            <w:tcBorders>
              <w:top w:val="nil"/>
              <w:left w:val="nil"/>
              <w:bottom w:val="nil"/>
              <w:right w:val="nil"/>
            </w:tcBorders>
            <w:tcMar>
              <w:top w:w="0" w:type="dxa"/>
              <w:left w:w="100" w:type="dxa"/>
              <w:bottom w:w="0" w:type="dxa"/>
              <w:right w:w="100" w:type="dxa"/>
            </w:tcMar>
          </w:tcPr>
          <w:p w14:paraId="73904B6A"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Foliose or Plate with round corallites</w:t>
            </w:r>
          </w:p>
        </w:tc>
        <w:tc>
          <w:tcPr>
            <w:tcW w:w="1695" w:type="dxa"/>
            <w:tcBorders>
              <w:top w:val="nil"/>
              <w:left w:val="nil"/>
              <w:bottom w:val="nil"/>
              <w:right w:val="nil"/>
            </w:tcBorders>
            <w:tcMar>
              <w:top w:w="0" w:type="dxa"/>
              <w:left w:w="100" w:type="dxa"/>
              <w:bottom w:w="0" w:type="dxa"/>
              <w:right w:w="100" w:type="dxa"/>
            </w:tcMar>
          </w:tcPr>
          <w:p w14:paraId="01AA120E"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Not Bleached</w:t>
            </w:r>
          </w:p>
        </w:tc>
        <w:tc>
          <w:tcPr>
            <w:tcW w:w="1680" w:type="dxa"/>
            <w:tcBorders>
              <w:top w:val="nil"/>
              <w:left w:val="nil"/>
              <w:bottom w:val="nil"/>
              <w:right w:val="single" w:sz="4" w:space="0" w:color="auto"/>
            </w:tcBorders>
            <w:tcMar>
              <w:top w:w="0" w:type="dxa"/>
              <w:left w:w="100" w:type="dxa"/>
              <w:bottom w:w="0" w:type="dxa"/>
              <w:right w:w="100" w:type="dxa"/>
            </w:tcMar>
          </w:tcPr>
          <w:p w14:paraId="74834FD1"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Plate/Encrusting</w:t>
            </w:r>
          </w:p>
        </w:tc>
      </w:tr>
      <w:tr w:rsidR="007E31FA" w:rsidRPr="007E31FA" w14:paraId="368DCD70" w14:textId="77777777" w:rsidTr="00107DD4">
        <w:trPr>
          <w:trHeight w:val="315"/>
        </w:trPr>
        <w:tc>
          <w:tcPr>
            <w:tcW w:w="1515" w:type="dxa"/>
            <w:tcBorders>
              <w:top w:val="nil"/>
              <w:left w:val="single" w:sz="4" w:space="0" w:color="auto"/>
              <w:bottom w:val="nil"/>
              <w:right w:val="nil"/>
            </w:tcBorders>
            <w:tcMar>
              <w:top w:w="0" w:type="dxa"/>
              <w:left w:w="100" w:type="dxa"/>
              <w:bottom w:w="0" w:type="dxa"/>
              <w:right w:w="100" w:type="dxa"/>
            </w:tcMar>
          </w:tcPr>
          <w:p w14:paraId="688AA550"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4470" w:type="dxa"/>
            <w:tcBorders>
              <w:top w:val="nil"/>
              <w:left w:val="nil"/>
              <w:bottom w:val="nil"/>
              <w:right w:val="nil"/>
            </w:tcBorders>
            <w:tcMar>
              <w:top w:w="0" w:type="dxa"/>
              <w:left w:w="100" w:type="dxa"/>
              <w:bottom w:w="0" w:type="dxa"/>
              <w:right w:w="100" w:type="dxa"/>
            </w:tcMar>
          </w:tcPr>
          <w:p w14:paraId="29F4E653"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Foliose or Plate with round corallites Bleached</w:t>
            </w:r>
          </w:p>
        </w:tc>
        <w:tc>
          <w:tcPr>
            <w:tcW w:w="1695" w:type="dxa"/>
            <w:tcBorders>
              <w:top w:val="nil"/>
              <w:left w:val="nil"/>
              <w:bottom w:val="nil"/>
              <w:right w:val="nil"/>
            </w:tcBorders>
            <w:tcMar>
              <w:top w:w="0" w:type="dxa"/>
              <w:left w:w="100" w:type="dxa"/>
              <w:bottom w:w="0" w:type="dxa"/>
              <w:right w:w="100" w:type="dxa"/>
            </w:tcMar>
          </w:tcPr>
          <w:p w14:paraId="3334C616"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Bleached</w:t>
            </w:r>
          </w:p>
        </w:tc>
        <w:tc>
          <w:tcPr>
            <w:tcW w:w="1680" w:type="dxa"/>
            <w:tcBorders>
              <w:top w:val="nil"/>
              <w:left w:val="nil"/>
              <w:bottom w:val="nil"/>
              <w:right w:val="single" w:sz="4" w:space="0" w:color="auto"/>
            </w:tcBorders>
            <w:tcMar>
              <w:top w:w="0" w:type="dxa"/>
              <w:left w:w="100" w:type="dxa"/>
              <w:bottom w:w="0" w:type="dxa"/>
              <w:right w:w="100" w:type="dxa"/>
            </w:tcMar>
          </w:tcPr>
          <w:p w14:paraId="0A9FFBDC"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Plate/Encrusting</w:t>
            </w:r>
          </w:p>
        </w:tc>
      </w:tr>
      <w:tr w:rsidR="007E31FA" w:rsidRPr="007E31FA" w14:paraId="754AD69E" w14:textId="77777777" w:rsidTr="00107DD4">
        <w:trPr>
          <w:trHeight w:val="285"/>
        </w:trPr>
        <w:tc>
          <w:tcPr>
            <w:tcW w:w="1515" w:type="dxa"/>
            <w:tcBorders>
              <w:top w:val="nil"/>
              <w:left w:val="single" w:sz="4" w:space="0" w:color="auto"/>
              <w:bottom w:val="nil"/>
              <w:right w:val="nil"/>
            </w:tcBorders>
            <w:tcMar>
              <w:top w:w="0" w:type="dxa"/>
              <w:left w:w="100" w:type="dxa"/>
              <w:bottom w:w="0" w:type="dxa"/>
              <w:right w:w="100" w:type="dxa"/>
            </w:tcMar>
          </w:tcPr>
          <w:p w14:paraId="790F0319"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4470" w:type="dxa"/>
            <w:tcBorders>
              <w:top w:val="nil"/>
              <w:left w:val="nil"/>
              <w:bottom w:val="nil"/>
              <w:right w:val="nil"/>
            </w:tcBorders>
            <w:tcMar>
              <w:top w:w="0" w:type="dxa"/>
              <w:left w:w="100" w:type="dxa"/>
              <w:bottom w:w="0" w:type="dxa"/>
              <w:right w:w="100" w:type="dxa"/>
            </w:tcMar>
          </w:tcPr>
          <w:p w14:paraId="4FF6C5E0"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i/>
                <w:sz w:val="20"/>
                <w:szCs w:val="20"/>
              </w:rPr>
              <w:t>Porites</w:t>
            </w:r>
            <w:r w:rsidRPr="007E31FA">
              <w:rPr>
                <w:rFonts w:ascii="Times New Roman" w:hAnsi="Times New Roman" w:cs="Times New Roman"/>
                <w:sz w:val="20"/>
                <w:szCs w:val="20"/>
              </w:rPr>
              <w:t xml:space="preserve"> Encrusting</w:t>
            </w:r>
          </w:p>
        </w:tc>
        <w:tc>
          <w:tcPr>
            <w:tcW w:w="1695" w:type="dxa"/>
            <w:tcBorders>
              <w:top w:val="nil"/>
              <w:left w:val="nil"/>
              <w:bottom w:val="nil"/>
              <w:right w:val="nil"/>
            </w:tcBorders>
            <w:tcMar>
              <w:top w:w="0" w:type="dxa"/>
              <w:left w:w="100" w:type="dxa"/>
              <w:bottom w:w="0" w:type="dxa"/>
              <w:right w:w="100" w:type="dxa"/>
            </w:tcMar>
          </w:tcPr>
          <w:p w14:paraId="4911FC83"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Not Bleached</w:t>
            </w:r>
          </w:p>
        </w:tc>
        <w:tc>
          <w:tcPr>
            <w:tcW w:w="1680" w:type="dxa"/>
            <w:tcBorders>
              <w:top w:val="nil"/>
              <w:left w:val="nil"/>
              <w:bottom w:val="nil"/>
              <w:right w:val="single" w:sz="4" w:space="0" w:color="auto"/>
            </w:tcBorders>
            <w:tcMar>
              <w:top w:w="0" w:type="dxa"/>
              <w:left w:w="100" w:type="dxa"/>
              <w:bottom w:w="0" w:type="dxa"/>
              <w:right w:w="100" w:type="dxa"/>
            </w:tcMar>
          </w:tcPr>
          <w:p w14:paraId="52111B22"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Plate/Encrusting</w:t>
            </w:r>
          </w:p>
        </w:tc>
      </w:tr>
      <w:tr w:rsidR="007E31FA" w:rsidRPr="007E31FA" w14:paraId="7BFD8A9B" w14:textId="77777777" w:rsidTr="00107DD4">
        <w:trPr>
          <w:trHeight w:val="285"/>
        </w:trPr>
        <w:tc>
          <w:tcPr>
            <w:tcW w:w="1515" w:type="dxa"/>
            <w:tcBorders>
              <w:top w:val="nil"/>
              <w:left w:val="single" w:sz="4" w:space="0" w:color="auto"/>
              <w:bottom w:val="nil"/>
              <w:right w:val="nil"/>
            </w:tcBorders>
            <w:tcMar>
              <w:top w:w="0" w:type="dxa"/>
              <w:left w:w="100" w:type="dxa"/>
              <w:bottom w:w="0" w:type="dxa"/>
              <w:right w:w="100" w:type="dxa"/>
            </w:tcMar>
          </w:tcPr>
          <w:p w14:paraId="5318617C"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4470" w:type="dxa"/>
            <w:tcBorders>
              <w:top w:val="nil"/>
              <w:left w:val="nil"/>
              <w:bottom w:val="nil"/>
              <w:right w:val="nil"/>
            </w:tcBorders>
            <w:tcMar>
              <w:top w:w="0" w:type="dxa"/>
              <w:left w:w="100" w:type="dxa"/>
              <w:bottom w:w="0" w:type="dxa"/>
              <w:right w:w="100" w:type="dxa"/>
            </w:tcMar>
          </w:tcPr>
          <w:p w14:paraId="6960B613"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i/>
                <w:sz w:val="20"/>
                <w:szCs w:val="20"/>
              </w:rPr>
              <w:t>Porites</w:t>
            </w:r>
            <w:r w:rsidRPr="007E31FA">
              <w:rPr>
                <w:rFonts w:ascii="Times New Roman" w:hAnsi="Times New Roman" w:cs="Times New Roman"/>
                <w:sz w:val="20"/>
                <w:szCs w:val="20"/>
              </w:rPr>
              <w:t xml:space="preserve"> Encrusting Bleached</w:t>
            </w:r>
          </w:p>
        </w:tc>
        <w:tc>
          <w:tcPr>
            <w:tcW w:w="1695" w:type="dxa"/>
            <w:tcBorders>
              <w:top w:val="nil"/>
              <w:left w:val="nil"/>
              <w:bottom w:val="nil"/>
              <w:right w:val="nil"/>
            </w:tcBorders>
            <w:tcMar>
              <w:top w:w="0" w:type="dxa"/>
              <w:left w:w="100" w:type="dxa"/>
              <w:bottom w:w="0" w:type="dxa"/>
              <w:right w:w="100" w:type="dxa"/>
            </w:tcMar>
          </w:tcPr>
          <w:p w14:paraId="3E35E38C"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Bleached</w:t>
            </w:r>
          </w:p>
        </w:tc>
        <w:tc>
          <w:tcPr>
            <w:tcW w:w="1680" w:type="dxa"/>
            <w:tcBorders>
              <w:top w:val="nil"/>
              <w:left w:val="nil"/>
              <w:bottom w:val="nil"/>
              <w:right w:val="single" w:sz="4" w:space="0" w:color="auto"/>
            </w:tcBorders>
            <w:tcMar>
              <w:top w:w="0" w:type="dxa"/>
              <w:left w:w="100" w:type="dxa"/>
              <w:bottom w:w="0" w:type="dxa"/>
              <w:right w:w="100" w:type="dxa"/>
            </w:tcMar>
          </w:tcPr>
          <w:p w14:paraId="34675A3C"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Plate/Encrusting</w:t>
            </w:r>
          </w:p>
        </w:tc>
      </w:tr>
      <w:tr w:rsidR="007E31FA" w:rsidRPr="007E31FA" w14:paraId="786FCAE4" w14:textId="77777777" w:rsidTr="00107DD4">
        <w:trPr>
          <w:trHeight w:val="285"/>
        </w:trPr>
        <w:tc>
          <w:tcPr>
            <w:tcW w:w="1515" w:type="dxa"/>
            <w:tcBorders>
              <w:top w:val="nil"/>
              <w:left w:val="single" w:sz="4" w:space="0" w:color="auto"/>
              <w:bottom w:val="nil"/>
              <w:right w:val="nil"/>
            </w:tcBorders>
            <w:tcMar>
              <w:top w:w="0" w:type="dxa"/>
              <w:left w:w="100" w:type="dxa"/>
              <w:bottom w:w="0" w:type="dxa"/>
              <w:right w:w="100" w:type="dxa"/>
            </w:tcMar>
          </w:tcPr>
          <w:p w14:paraId="48BB6235"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4470" w:type="dxa"/>
            <w:tcBorders>
              <w:top w:val="nil"/>
              <w:left w:val="nil"/>
              <w:bottom w:val="nil"/>
              <w:right w:val="nil"/>
            </w:tcBorders>
            <w:tcMar>
              <w:top w:w="0" w:type="dxa"/>
              <w:left w:w="100" w:type="dxa"/>
              <w:bottom w:w="0" w:type="dxa"/>
              <w:right w:w="100" w:type="dxa"/>
            </w:tcMar>
          </w:tcPr>
          <w:p w14:paraId="57B35582" w14:textId="09DB11A8" w:rsidR="00D23127" w:rsidRPr="007E31FA" w:rsidRDefault="00C35A98" w:rsidP="000744C7">
            <w:pPr>
              <w:widowControl w:val="0"/>
              <w:spacing w:line="240" w:lineRule="auto"/>
              <w:rPr>
                <w:rFonts w:ascii="Times New Roman" w:hAnsi="Times New Roman" w:cs="Times New Roman"/>
                <w:sz w:val="20"/>
                <w:szCs w:val="20"/>
              </w:rPr>
            </w:pPr>
            <w:r>
              <w:rPr>
                <w:rFonts w:ascii="Times New Roman" w:hAnsi="Times New Roman" w:cs="Times New Roman"/>
                <w:sz w:val="20"/>
                <w:szCs w:val="20"/>
              </w:rPr>
              <w:t>Solitary coral</w:t>
            </w:r>
          </w:p>
        </w:tc>
        <w:tc>
          <w:tcPr>
            <w:tcW w:w="1695" w:type="dxa"/>
            <w:tcBorders>
              <w:top w:val="nil"/>
              <w:left w:val="nil"/>
              <w:bottom w:val="nil"/>
              <w:right w:val="nil"/>
            </w:tcBorders>
            <w:tcMar>
              <w:top w:w="0" w:type="dxa"/>
              <w:left w:w="100" w:type="dxa"/>
              <w:bottom w:w="0" w:type="dxa"/>
              <w:right w:w="100" w:type="dxa"/>
            </w:tcMar>
          </w:tcPr>
          <w:p w14:paraId="15E4364B"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Not Bleached</w:t>
            </w:r>
          </w:p>
        </w:tc>
        <w:tc>
          <w:tcPr>
            <w:tcW w:w="1680" w:type="dxa"/>
            <w:tcBorders>
              <w:top w:val="nil"/>
              <w:left w:val="nil"/>
              <w:bottom w:val="nil"/>
              <w:right w:val="single" w:sz="4" w:space="0" w:color="auto"/>
            </w:tcBorders>
            <w:tcMar>
              <w:top w:w="0" w:type="dxa"/>
              <w:left w:w="100" w:type="dxa"/>
              <w:bottom w:w="0" w:type="dxa"/>
              <w:right w:w="100" w:type="dxa"/>
            </w:tcMar>
          </w:tcPr>
          <w:p w14:paraId="6F039B75"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w:t>
            </w:r>
          </w:p>
        </w:tc>
      </w:tr>
      <w:tr w:rsidR="007E31FA" w:rsidRPr="007E31FA" w14:paraId="26999CAA" w14:textId="77777777" w:rsidTr="00107DD4">
        <w:trPr>
          <w:trHeight w:val="285"/>
        </w:trPr>
        <w:tc>
          <w:tcPr>
            <w:tcW w:w="1515" w:type="dxa"/>
            <w:tcBorders>
              <w:top w:val="nil"/>
              <w:left w:val="single" w:sz="4" w:space="0" w:color="auto"/>
              <w:bottom w:val="single" w:sz="6" w:space="0" w:color="000000"/>
              <w:right w:val="nil"/>
            </w:tcBorders>
            <w:tcMar>
              <w:top w:w="0" w:type="dxa"/>
              <w:left w:w="100" w:type="dxa"/>
              <w:bottom w:w="0" w:type="dxa"/>
              <w:right w:w="100" w:type="dxa"/>
            </w:tcMar>
          </w:tcPr>
          <w:p w14:paraId="73C7828A"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4470" w:type="dxa"/>
            <w:tcBorders>
              <w:top w:val="nil"/>
              <w:left w:val="nil"/>
              <w:bottom w:val="single" w:sz="6" w:space="0" w:color="000000"/>
              <w:right w:val="nil"/>
            </w:tcBorders>
            <w:tcMar>
              <w:top w:w="0" w:type="dxa"/>
              <w:left w:w="100" w:type="dxa"/>
              <w:bottom w:w="0" w:type="dxa"/>
              <w:right w:w="100" w:type="dxa"/>
            </w:tcMar>
          </w:tcPr>
          <w:p w14:paraId="47E7CFC2" w14:textId="45B3D10B" w:rsidR="00D23127" w:rsidRPr="007E31FA" w:rsidRDefault="00C35A98" w:rsidP="000744C7">
            <w:pPr>
              <w:widowControl w:val="0"/>
              <w:spacing w:line="240" w:lineRule="auto"/>
              <w:rPr>
                <w:rFonts w:ascii="Times New Roman" w:hAnsi="Times New Roman" w:cs="Times New Roman"/>
                <w:sz w:val="20"/>
                <w:szCs w:val="20"/>
              </w:rPr>
            </w:pPr>
            <w:r>
              <w:rPr>
                <w:rFonts w:ascii="Times New Roman" w:hAnsi="Times New Roman" w:cs="Times New Roman"/>
                <w:sz w:val="20"/>
                <w:szCs w:val="20"/>
              </w:rPr>
              <w:t>Solitary coral</w:t>
            </w:r>
            <w:r w:rsidR="00D23127" w:rsidRPr="007E31FA">
              <w:rPr>
                <w:rFonts w:ascii="Times New Roman" w:hAnsi="Times New Roman" w:cs="Times New Roman"/>
                <w:sz w:val="20"/>
                <w:szCs w:val="20"/>
              </w:rPr>
              <w:t xml:space="preserve"> Bleached</w:t>
            </w:r>
          </w:p>
        </w:tc>
        <w:tc>
          <w:tcPr>
            <w:tcW w:w="1695" w:type="dxa"/>
            <w:tcBorders>
              <w:top w:val="nil"/>
              <w:left w:val="nil"/>
              <w:bottom w:val="single" w:sz="6" w:space="0" w:color="000000"/>
              <w:right w:val="nil"/>
            </w:tcBorders>
            <w:tcMar>
              <w:top w:w="0" w:type="dxa"/>
              <w:left w:w="100" w:type="dxa"/>
              <w:bottom w:w="0" w:type="dxa"/>
              <w:right w:w="100" w:type="dxa"/>
            </w:tcMar>
          </w:tcPr>
          <w:p w14:paraId="231A2769"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Bleached</w:t>
            </w:r>
          </w:p>
        </w:tc>
        <w:tc>
          <w:tcPr>
            <w:tcW w:w="1680" w:type="dxa"/>
            <w:tcBorders>
              <w:top w:val="nil"/>
              <w:left w:val="nil"/>
              <w:bottom w:val="single" w:sz="6" w:space="0" w:color="000000"/>
              <w:right w:val="single" w:sz="4" w:space="0" w:color="auto"/>
            </w:tcBorders>
            <w:tcMar>
              <w:top w:w="0" w:type="dxa"/>
              <w:left w:w="100" w:type="dxa"/>
              <w:bottom w:w="0" w:type="dxa"/>
              <w:right w:w="100" w:type="dxa"/>
            </w:tcMar>
          </w:tcPr>
          <w:p w14:paraId="3D66AA22"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w:t>
            </w:r>
          </w:p>
        </w:tc>
      </w:tr>
      <w:tr w:rsidR="007E31FA" w:rsidRPr="007E31FA" w14:paraId="05221BA4" w14:textId="77777777" w:rsidTr="00107DD4">
        <w:trPr>
          <w:trHeight w:val="285"/>
        </w:trPr>
        <w:tc>
          <w:tcPr>
            <w:tcW w:w="1515" w:type="dxa"/>
            <w:tcBorders>
              <w:top w:val="nil"/>
              <w:left w:val="single" w:sz="4" w:space="0" w:color="auto"/>
              <w:bottom w:val="nil"/>
              <w:right w:val="nil"/>
            </w:tcBorders>
            <w:tcMar>
              <w:top w:w="0" w:type="dxa"/>
              <w:left w:w="100" w:type="dxa"/>
              <w:bottom w:w="0" w:type="dxa"/>
              <w:right w:w="100" w:type="dxa"/>
            </w:tcMar>
          </w:tcPr>
          <w:p w14:paraId="6E1BF614"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Soft Coral</w:t>
            </w:r>
          </w:p>
        </w:tc>
        <w:tc>
          <w:tcPr>
            <w:tcW w:w="4470" w:type="dxa"/>
            <w:tcBorders>
              <w:top w:val="nil"/>
              <w:left w:val="nil"/>
              <w:bottom w:val="nil"/>
              <w:right w:val="nil"/>
            </w:tcBorders>
            <w:tcMar>
              <w:top w:w="0" w:type="dxa"/>
              <w:left w:w="100" w:type="dxa"/>
              <w:bottom w:w="0" w:type="dxa"/>
              <w:right w:w="100" w:type="dxa"/>
            </w:tcMar>
          </w:tcPr>
          <w:p w14:paraId="41BC52AE"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Alcyoniidae Soft Coral</w:t>
            </w:r>
          </w:p>
        </w:tc>
        <w:tc>
          <w:tcPr>
            <w:tcW w:w="1695" w:type="dxa"/>
            <w:tcBorders>
              <w:top w:val="nil"/>
              <w:left w:val="nil"/>
              <w:bottom w:val="nil"/>
              <w:right w:val="nil"/>
            </w:tcBorders>
            <w:tcMar>
              <w:top w:w="0" w:type="dxa"/>
              <w:left w:w="100" w:type="dxa"/>
              <w:bottom w:w="0" w:type="dxa"/>
              <w:right w:w="100" w:type="dxa"/>
            </w:tcMar>
          </w:tcPr>
          <w:p w14:paraId="70BCA8F6"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1680" w:type="dxa"/>
            <w:tcBorders>
              <w:top w:val="nil"/>
              <w:left w:val="nil"/>
              <w:bottom w:val="nil"/>
              <w:right w:val="single" w:sz="4" w:space="0" w:color="auto"/>
            </w:tcBorders>
            <w:tcMar>
              <w:top w:w="0" w:type="dxa"/>
              <w:left w:w="100" w:type="dxa"/>
              <w:bottom w:w="0" w:type="dxa"/>
              <w:right w:w="100" w:type="dxa"/>
            </w:tcMar>
          </w:tcPr>
          <w:p w14:paraId="10AAD7B6"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r>
      <w:tr w:rsidR="007E31FA" w:rsidRPr="007E31FA" w14:paraId="51E536EE" w14:textId="77777777" w:rsidTr="00107DD4">
        <w:trPr>
          <w:trHeight w:val="285"/>
        </w:trPr>
        <w:tc>
          <w:tcPr>
            <w:tcW w:w="1515" w:type="dxa"/>
            <w:tcBorders>
              <w:top w:val="nil"/>
              <w:left w:val="single" w:sz="4" w:space="0" w:color="auto"/>
              <w:bottom w:val="nil"/>
              <w:right w:val="nil"/>
            </w:tcBorders>
            <w:tcMar>
              <w:top w:w="0" w:type="dxa"/>
              <w:left w:w="100" w:type="dxa"/>
              <w:bottom w:w="0" w:type="dxa"/>
              <w:right w:w="100" w:type="dxa"/>
            </w:tcMar>
          </w:tcPr>
          <w:p w14:paraId="088B10BD"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4470" w:type="dxa"/>
            <w:tcBorders>
              <w:top w:val="nil"/>
              <w:left w:val="nil"/>
              <w:bottom w:val="nil"/>
              <w:right w:val="nil"/>
            </w:tcBorders>
            <w:tcMar>
              <w:top w:w="0" w:type="dxa"/>
              <w:left w:w="100" w:type="dxa"/>
              <w:bottom w:w="0" w:type="dxa"/>
              <w:right w:w="100" w:type="dxa"/>
            </w:tcMar>
          </w:tcPr>
          <w:p w14:paraId="5A0DD1F0"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Alcyoniidae Soft Coral Bleached</w:t>
            </w:r>
          </w:p>
        </w:tc>
        <w:tc>
          <w:tcPr>
            <w:tcW w:w="1695" w:type="dxa"/>
            <w:tcBorders>
              <w:top w:val="nil"/>
              <w:left w:val="nil"/>
              <w:bottom w:val="nil"/>
              <w:right w:val="nil"/>
            </w:tcBorders>
            <w:tcMar>
              <w:top w:w="0" w:type="dxa"/>
              <w:left w:w="100" w:type="dxa"/>
              <w:bottom w:w="0" w:type="dxa"/>
              <w:right w:w="100" w:type="dxa"/>
            </w:tcMar>
          </w:tcPr>
          <w:p w14:paraId="5F3BD5A1"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1680" w:type="dxa"/>
            <w:tcBorders>
              <w:top w:val="nil"/>
              <w:left w:val="nil"/>
              <w:bottom w:val="nil"/>
              <w:right w:val="single" w:sz="4" w:space="0" w:color="auto"/>
            </w:tcBorders>
            <w:tcMar>
              <w:top w:w="0" w:type="dxa"/>
              <w:left w:w="100" w:type="dxa"/>
              <w:bottom w:w="0" w:type="dxa"/>
              <w:right w:w="100" w:type="dxa"/>
            </w:tcMar>
          </w:tcPr>
          <w:p w14:paraId="157F5B7B"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r>
      <w:tr w:rsidR="007E31FA" w:rsidRPr="007E31FA" w14:paraId="184793B5" w14:textId="77777777" w:rsidTr="00107DD4">
        <w:trPr>
          <w:trHeight w:val="285"/>
        </w:trPr>
        <w:tc>
          <w:tcPr>
            <w:tcW w:w="1515" w:type="dxa"/>
            <w:tcBorders>
              <w:top w:val="nil"/>
              <w:left w:val="single" w:sz="4" w:space="0" w:color="auto"/>
              <w:bottom w:val="nil"/>
              <w:right w:val="nil"/>
            </w:tcBorders>
            <w:tcMar>
              <w:top w:w="0" w:type="dxa"/>
              <w:left w:w="100" w:type="dxa"/>
              <w:bottom w:w="0" w:type="dxa"/>
              <w:right w:w="100" w:type="dxa"/>
            </w:tcMar>
          </w:tcPr>
          <w:p w14:paraId="6179199B"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4470" w:type="dxa"/>
            <w:tcBorders>
              <w:top w:val="nil"/>
              <w:left w:val="nil"/>
              <w:bottom w:val="nil"/>
              <w:right w:val="nil"/>
            </w:tcBorders>
            <w:tcMar>
              <w:top w:w="0" w:type="dxa"/>
              <w:left w:w="100" w:type="dxa"/>
              <w:bottom w:w="0" w:type="dxa"/>
              <w:right w:w="100" w:type="dxa"/>
            </w:tcMar>
          </w:tcPr>
          <w:p w14:paraId="7DD844A5"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Gorgonian</w:t>
            </w:r>
          </w:p>
        </w:tc>
        <w:tc>
          <w:tcPr>
            <w:tcW w:w="1695" w:type="dxa"/>
            <w:tcBorders>
              <w:top w:val="nil"/>
              <w:left w:val="nil"/>
              <w:bottom w:val="nil"/>
              <w:right w:val="nil"/>
            </w:tcBorders>
            <w:tcMar>
              <w:top w:w="0" w:type="dxa"/>
              <w:left w:w="100" w:type="dxa"/>
              <w:bottom w:w="0" w:type="dxa"/>
              <w:right w:w="100" w:type="dxa"/>
            </w:tcMar>
          </w:tcPr>
          <w:p w14:paraId="6CCE5903"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1680" w:type="dxa"/>
            <w:tcBorders>
              <w:top w:val="nil"/>
              <w:left w:val="nil"/>
              <w:bottom w:val="nil"/>
              <w:right w:val="single" w:sz="4" w:space="0" w:color="auto"/>
            </w:tcBorders>
            <w:tcMar>
              <w:top w:w="0" w:type="dxa"/>
              <w:left w:w="100" w:type="dxa"/>
              <w:bottom w:w="0" w:type="dxa"/>
              <w:right w:w="100" w:type="dxa"/>
            </w:tcMar>
          </w:tcPr>
          <w:p w14:paraId="4339B7A9"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r>
      <w:tr w:rsidR="007E31FA" w:rsidRPr="007E31FA" w14:paraId="0E932831" w14:textId="77777777" w:rsidTr="00107DD4">
        <w:trPr>
          <w:trHeight w:val="285"/>
        </w:trPr>
        <w:tc>
          <w:tcPr>
            <w:tcW w:w="1515" w:type="dxa"/>
            <w:tcBorders>
              <w:top w:val="nil"/>
              <w:left w:val="single" w:sz="4" w:space="0" w:color="auto"/>
              <w:bottom w:val="nil"/>
              <w:right w:val="nil"/>
            </w:tcBorders>
            <w:tcMar>
              <w:top w:w="0" w:type="dxa"/>
              <w:left w:w="100" w:type="dxa"/>
              <w:bottom w:w="0" w:type="dxa"/>
              <w:right w:w="100" w:type="dxa"/>
            </w:tcMar>
          </w:tcPr>
          <w:p w14:paraId="0CFA3AE8"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4470" w:type="dxa"/>
            <w:tcBorders>
              <w:top w:val="nil"/>
              <w:left w:val="nil"/>
              <w:bottom w:val="nil"/>
              <w:right w:val="nil"/>
            </w:tcBorders>
            <w:tcMar>
              <w:top w:w="0" w:type="dxa"/>
              <w:left w:w="100" w:type="dxa"/>
              <w:bottom w:w="0" w:type="dxa"/>
              <w:right w:w="100" w:type="dxa"/>
            </w:tcMar>
          </w:tcPr>
          <w:p w14:paraId="76B299F0"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Gorgonian Bleached</w:t>
            </w:r>
          </w:p>
        </w:tc>
        <w:tc>
          <w:tcPr>
            <w:tcW w:w="1695" w:type="dxa"/>
            <w:tcBorders>
              <w:top w:val="nil"/>
              <w:left w:val="nil"/>
              <w:bottom w:val="nil"/>
              <w:right w:val="nil"/>
            </w:tcBorders>
            <w:tcMar>
              <w:top w:w="0" w:type="dxa"/>
              <w:left w:w="100" w:type="dxa"/>
              <w:bottom w:w="0" w:type="dxa"/>
              <w:right w:w="100" w:type="dxa"/>
            </w:tcMar>
          </w:tcPr>
          <w:p w14:paraId="3CC88D37"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1680" w:type="dxa"/>
            <w:tcBorders>
              <w:top w:val="nil"/>
              <w:left w:val="nil"/>
              <w:bottom w:val="nil"/>
              <w:right w:val="single" w:sz="4" w:space="0" w:color="auto"/>
            </w:tcBorders>
            <w:tcMar>
              <w:top w:w="0" w:type="dxa"/>
              <w:left w:w="100" w:type="dxa"/>
              <w:bottom w:w="0" w:type="dxa"/>
              <w:right w:w="100" w:type="dxa"/>
            </w:tcMar>
          </w:tcPr>
          <w:p w14:paraId="74DE4893"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r>
      <w:tr w:rsidR="007E31FA" w:rsidRPr="007E31FA" w14:paraId="2962FBC4" w14:textId="77777777" w:rsidTr="00107DD4">
        <w:trPr>
          <w:trHeight w:val="285"/>
        </w:trPr>
        <w:tc>
          <w:tcPr>
            <w:tcW w:w="1515" w:type="dxa"/>
            <w:tcBorders>
              <w:top w:val="nil"/>
              <w:left w:val="single" w:sz="4" w:space="0" w:color="auto"/>
              <w:bottom w:val="nil"/>
              <w:right w:val="nil"/>
            </w:tcBorders>
            <w:tcMar>
              <w:top w:w="0" w:type="dxa"/>
              <w:left w:w="100" w:type="dxa"/>
              <w:bottom w:w="0" w:type="dxa"/>
              <w:right w:w="100" w:type="dxa"/>
            </w:tcMar>
          </w:tcPr>
          <w:p w14:paraId="3E798BC9"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4470" w:type="dxa"/>
            <w:tcBorders>
              <w:top w:val="nil"/>
              <w:left w:val="nil"/>
              <w:bottom w:val="nil"/>
              <w:right w:val="nil"/>
            </w:tcBorders>
            <w:tcMar>
              <w:top w:w="0" w:type="dxa"/>
              <w:left w:w="100" w:type="dxa"/>
              <w:bottom w:w="0" w:type="dxa"/>
              <w:right w:w="100" w:type="dxa"/>
            </w:tcMar>
          </w:tcPr>
          <w:p w14:paraId="57F46965"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Soft Coral Other</w:t>
            </w:r>
          </w:p>
        </w:tc>
        <w:tc>
          <w:tcPr>
            <w:tcW w:w="1695" w:type="dxa"/>
            <w:tcBorders>
              <w:top w:val="nil"/>
              <w:left w:val="nil"/>
              <w:bottom w:val="nil"/>
              <w:right w:val="nil"/>
            </w:tcBorders>
            <w:tcMar>
              <w:top w:w="0" w:type="dxa"/>
              <w:left w:w="100" w:type="dxa"/>
              <w:bottom w:w="0" w:type="dxa"/>
              <w:right w:w="100" w:type="dxa"/>
            </w:tcMar>
          </w:tcPr>
          <w:p w14:paraId="567C3D8D"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1680" w:type="dxa"/>
            <w:tcBorders>
              <w:top w:val="nil"/>
              <w:left w:val="nil"/>
              <w:bottom w:val="nil"/>
              <w:right w:val="single" w:sz="4" w:space="0" w:color="auto"/>
            </w:tcBorders>
            <w:tcMar>
              <w:top w:w="0" w:type="dxa"/>
              <w:left w:w="100" w:type="dxa"/>
              <w:bottom w:w="0" w:type="dxa"/>
              <w:right w:w="100" w:type="dxa"/>
            </w:tcMar>
          </w:tcPr>
          <w:p w14:paraId="77523FB5"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r>
      <w:tr w:rsidR="007E31FA" w:rsidRPr="007E31FA" w14:paraId="7BFF5E2B" w14:textId="77777777" w:rsidTr="00107DD4">
        <w:trPr>
          <w:trHeight w:val="285"/>
        </w:trPr>
        <w:tc>
          <w:tcPr>
            <w:tcW w:w="1515" w:type="dxa"/>
            <w:tcBorders>
              <w:top w:val="nil"/>
              <w:left w:val="single" w:sz="4" w:space="0" w:color="auto"/>
              <w:bottom w:val="single" w:sz="6" w:space="0" w:color="000000"/>
              <w:right w:val="nil"/>
            </w:tcBorders>
            <w:tcMar>
              <w:top w:w="0" w:type="dxa"/>
              <w:left w:w="100" w:type="dxa"/>
              <w:bottom w:w="0" w:type="dxa"/>
              <w:right w:w="100" w:type="dxa"/>
            </w:tcMar>
          </w:tcPr>
          <w:p w14:paraId="55614F2A"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lastRenderedPageBreak/>
              <w:t xml:space="preserve"> </w:t>
            </w:r>
          </w:p>
        </w:tc>
        <w:tc>
          <w:tcPr>
            <w:tcW w:w="4470" w:type="dxa"/>
            <w:tcBorders>
              <w:top w:val="nil"/>
              <w:left w:val="nil"/>
              <w:bottom w:val="single" w:sz="6" w:space="0" w:color="000000"/>
              <w:right w:val="nil"/>
            </w:tcBorders>
            <w:tcMar>
              <w:top w:w="0" w:type="dxa"/>
              <w:left w:w="100" w:type="dxa"/>
              <w:bottom w:w="0" w:type="dxa"/>
              <w:right w:w="100" w:type="dxa"/>
            </w:tcMar>
          </w:tcPr>
          <w:p w14:paraId="1126EA9B"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Soft Coral Bleached</w:t>
            </w:r>
          </w:p>
        </w:tc>
        <w:tc>
          <w:tcPr>
            <w:tcW w:w="1695" w:type="dxa"/>
            <w:tcBorders>
              <w:top w:val="nil"/>
              <w:left w:val="nil"/>
              <w:bottom w:val="single" w:sz="6" w:space="0" w:color="000000"/>
              <w:right w:val="nil"/>
            </w:tcBorders>
            <w:tcMar>
              <w:top w:w="0" w:type="dxa"/>
              <w:left w:w="100" w:type="dxa"/>
              <w:bottom w:w="0" w:type="dxa"/>
              <w:right w:w="100" w:type="dxa"/>
            </w:tcMar>
          </w:tcPr>
          <w:p w14:paraId="1D0308D0"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1680" w:type="dxa"/>
            <w:tcBorders>
              <w:top w:val="nil"/>
              <w:left w:val="nil"/>
              <w:bottom w:val="single" w:sz="6" w:space="0" w:color="000000"/>
              <w:right w:val="single" w:sz="4" w:space="0" w:color="auto"/>
            </w:tcBorders>
            <w:tcMar>
              <w:top w:w="0" w:type="dxa"/>
              <w:left w:w="100" w:type="dxa"/>
              <w:bottom w:w="0" w:type="dxa"/>
              <w:right w:w="100" w:type="dxa"/>
            </w:tcMar>
          </w:tcPr>
          <w:p w14:paraId="1875D880"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r>
      <w:tr w:rsidR="007E31FA" w:rsidRPr="007E31FA" w14:paraId="27207C36" w14:textId="77777777" w:rsidTr="00107DD4">
        <w:trPr>
          <w:trHeight w:val="300"/>
        </w:trPr>
        <w:tc>
          <w:tcPr>
            <w:tcW w:w="1515" w:type="dxa"/>
            <w:tcBorders>
              <w:top w:val="nil"/>
              <w:left w:val="single" w:sz="4" w:space="0" w:color="auto"/>
              <w:bottom w:val="nil"/>
              <w:right w:val="nil"/>
            </w:tcBorders>
            <w:tcMar>
              <w:top w:w="0" w:type="dxa"/>
              <w:left w:w="100" w:type="dxa"/>
              <w:bottom w:w="0" w:type="dxa"/>
              <w:right w:w="100" w:type="dxa"/>
            </w:tcMar>
          </w:tcPr>
          <w:p w14:paraId="0ECC9641"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Other </w:t>
            </w:r>
          </w:p>
        </w:tc>
        <w:tc>
          <w:tcPr>
            <w:tcW w:w="4470" w:type="dxa"/>
            <w:tcBorders>
              <w:top w:val="nil"/>
              <w:left w:val="nil"/>
              <w:bottom w:val="nil"/>
              <w:right w:val="nil"/>
            </w:tcBorders>
            <w:tcMar>
              <w:top w:w="0" w:type="dxa"/>
              <w:left w:w="100" w:type="dxa"/>
              <w:bottom w:w="0" w:type="dxa"/>
              <w:right w:w="100" w:type="dxa"/>
            </w:tcMar>
          </w:tcPr>
          <w:p w14:paraId="59ACEE0A"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Sessile Invertebrate Other</w:t>
            </w:r>
          </w:p>
        </w:tc>
        <w:tc>
          <w:tcPr>
            <w:tcW w:w="1695" w:type="dxa"/>
            <w:tcBorders>
              <w:top w:val="nil"/>
              <w:left w:val="nil"/>
              <w:bottom w:val="nil"/>
              <w:right w:val="nil"/>
            </w:tcBorders>
            <w:tcMar>
              <w:top w:w="0" w:type="dxa"/>
              <w:left w:w="100" w:type="dxa"/>
              <w:bottom w:w="0" w:type="dxa"/>
              <w:right w:w="100" w:type="dxa"/>
            </w:tcMar>
          </w:tcPr>
          <w:p w14:paraId="5A34D8D6"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1680" w:type="dxa"/>
            <w:tcBorders>
              <w:top w:val="nil"/>
              <w:left w:val="nil"/>
              <w:bottom w:val="nil"/>
              <w:right w:val="single" w:sz="4" w:space="0" w:color="auto"/>
            </w:tcBorders>
            <w:tcMar>
              <w:top w:w="0" w:type="dxa"/>
              <w:left w:w="100" w:type="dxa"/>
              <w:bottom w:w="0" w:type="dxa"/>
              <w:right w:w="100" w:type="dxa"/>
            </w:tcMar>
          </w:tcPr>
          <w:p w14:paraId="386F7677"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r>
      <w:tr w:rsidR="007E31FA" w:rsidRPr="007E31FA" w14:paraId="5072F8B8" w14:textId="77777777" w:rsidTr="00107DD4">
        <w:trPr>
          <w:trHeight w:val="285"/>
        </w:trPr>
        <w:tc>
          <w:tcPr>
            <w:tcW w:w="1515" w:type="dxa"/>
            <w:tcBorders>
              <w:top w:val="nil"/>
              <w:left w:val="single" w:sz="4" w:space="0" w:color="auto"/>
              <w:bottom w:val="nil"/>
              <w:right w:val="nil"/>
            </w:tcBorders>
            <w:tcMar>
              <w:top w:w="0" w:type="dxa"/>
              <w:left w:w="100" w:type="dxa"/>
              <w:bottom w:w="0" w:type="dxa"/>
              <w:right w:w="100" w:type="dxa"/>
            </w:tcMar>
          </w:tcPr>
          <w:p w14:paraId="2449FA50"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Invertebrates</w:t>
            </w:r>
          </w:p>
        </w:tc>
        <w:tc>
          <w:tcPr>
            <w:tcW w:w="4470" w:type="dxa"/>
            <w:tcBorders>
              <w:top w:val="nil"/>
              <w:left w:val="nil"/>
              <w:bottom w:val="nil"/>
              <w:right w:val="nil"/>
            </w:tcBorders>
            <w:tcMar>
              <w:top w:w="0" w:type="dxa"/>
              <w:left w:w="100" w:type="dxa"/>
              <w:bottom w:w="0" w:type="dxa"/>
              <w:right w:w="100" w:type="dxa"/>
            </w:tcMar>
          </w:tcPr>
          <w:p w14:paraId="4514889C"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Crown of Thorns Sea Star</w:t>
            </w:r>
          </w:p>
        </w:tc>
        <w:tc>
          <w:tcPr>
            <w:tcW w:w="1695" w:type="dxa"/>
            <w:tcBorders>
              <w:top w:val="nil"/>
              <w:left w:val="nil"/>
              <w:bottom w:val="nil"/>
              <w:right w:val="nil"/>
            </w:tcBorders>
            <w:tcMar>
              <w:top w:w="0" w:type="dxa"/>
              <w:left w:w="100" w:type="dxa"/>
              <w:bottom w:w="0" w:type="dxa"/>
              <w:right w:w="100" w:type="dxa"/>
            </w:tcMar>
          </w:tcPr>
          <w:p w14:paraId="3FC98F54"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1680" w:type="dxa"/>
            <w:tcBorders>
              <w:top w:val="nil"/>
              <w:left w:val="nil"/>
              <w:bottom w:val="nil"/>
              <w:right w:val="single" w:sz="4" w:space="0" w:color="auto"/>
            </w:tcBorders>
            <w:tcMar>
              <w:top w:w="0" w:type="dxa"/>
              <w:left w:w="100" w:type="dxa"/>
              <w:bottom w:w="0" w:type="dxa"/>
              <w:right w:w="100" w:type="dxa"/>
            </w:tcMar>
          </w:tcPr>
          <w:p w14:paraId="328C6E5F"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r>
      <w:tr w:rsidR="007E31FA" w:rsidRPr="007E31FA" w14:paraId="7B7402D6" w14:textId="77777777" w:rsidTr="00107DD4">
        <w:trPr>
          <w:trHeight w:val="285"/>
        </w:trPr>
        <w:tc>
          <w:tcPr>
            <w:tcW w:w="1515" w:type="dxa"/>
            <w:tcBorders>
              <w:top w:val="nil"/>
              <w:left w:val="single" w:sz="4" w:space="0" w:color="auto"/>
              <w:bottom w:val="single" w:sz="6" w:space="0" w:color="000000"/>
              <w:right w:val="nil"/>
            </w:tcBorders>
            <w:tcMar>
              <w:top w:w="0" w:type="dxa"/>
              <w:left w:w="100" w:type="dxa"/>
              <w:bottom w:w="0" w:type="dxa"/>
              <w:right w:w="100" w:type="dxa"/>
            </w:tcMar>
          </w:tcPr>
          <w:p w14:paraId="65BC8C40"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4470" w:type="dxa"/>
            <w:tcBorders>
              <w:top w:val="nil"/>
              <w:left w:val="nil"/>
              <w:bottom w:val="single" w:sz="6" w:space="0" w:color="000000"/>
              <w:right w:val="nil"/>
            </w:tcBorders>
            <w:tcMar>
              <w:top w:w="0" w:type="dxa"/>
              <w:left w:w="100" w:type="dxa"/>
              <w:bottom w:w="0" w:type="dxa"/>
              <w:right w:w="100" w:type="dxa"/>
            </w:tcMar>
          </w:tcPr>
          <w:p w14:paraId="0D5D5230"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Mobile Invertebrate</w:t>
            </w:r>
          </w:p>
        </w:tc>
        <w:tc>
          <w:tcPr>
            <w:tcW w:w="1695" w:type="dxa"/>
            <w:tcBorders>
              <w:top w:val="nil"/>
              <w:left w:val="nil"/>
              <w:bottom w:val="single" w:sz="6" w:space="0" w:color="000000"/>
              <w:right w:val="nil"/>
            </w:tcBorders>
            <w:tcMar>
              <w:top w:w="0" w:type="dxa"/>
              <w:left w:w="100" w:type="dxa"/>
              <w:bottom w:w="0" w:type="dxa"/>
              <w:right w:w="100" w:type="dxa"/>
            </w:tcMar>
          </w:tcPr>
          <w:p w14:paraId="5026B43C"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1680" w:type="dxa"/>
            <w:tcBorders>
              <w:top w:val="nil"/>
              <w:left w:val="nil"/>
              <w:bottom w:val="single" w:sz="6" w:space="0" w:color="000000"/>
              <w:right w:val="single" w:sz="4" w:space="0" w:color="auto"/>
            </w:tcBorders>
            <w:tcMar>
              <w:top w:w="0" w:type="dxa"/>
              <w:left w:w="100" w:type="dxa"/>
              <w:bottom w:w="0" w:type="dxa"/>
              <w:right w:w="100" w:type="dxa"/>
            </w:tcMar>
          </w:tcPr>
          <w:p w14:paraId="77DD2F7F"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r>
      <w:tr w:rsidR="007E31FA" w:rsidRPr="007E31FA" w14:paraId="20BC0259" w14:textId="77777777" w:rsidTr="00107DD4">
        <w:trPr>
          <w:trHeight w:val="285"/>
        </w:trPr>
        <w:tc>
          <w:tcPr>
            <w:tcW w:w="1515" w:type="dxa"/>
            <w:tcBorders>
              <w:top w:val="nil"/>
              <w:left w:val="single" w:sz="4" w:space="0" w:color="auto"/>
              <w:bottom w:val="nil"/>
              <w:right w:val="nil"/>
            </w:tcBorders>
            <w:tcMar>
              <w:top w:w="0" w:type="dxa"/>
              <w:left w:w="100" w:type="dxa"/>
              <w:bottom w:w="0" w:type="dxa"/>
              <w:right w:w="100" w:type="dxa"/>
            </w:tcMar>
          </w:tcPr>
          <w:p w14:paraId="2C9DB492"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Algae</w:t>
            </w:r>
          </w:p>
        </w:tc>
        <w:tc>
          <w:tcPr>
            <w:tcW w:w="4470" w:type="dxa"/>
            <w:tcBorders>
              <w:top w:val="nil"/>
              <w:left w:val="nil"/>
              <w:bottom w:val="nil"/>
              <w:right w:val="nil"/>
            </w:tcBorders>
            <w:tcMar>
              <w:top w:w="0" w:type="dxa"/>
              <w:left w:w="100" w:type="dxa"/>
              <w:bottom w:w="0" w:type="dxa"/>
              <w:right w:w="100" w:type="dxa"/>
            </w:tcMar>
          </w:tcPr>
          <w:p w14:paraId="3924FD03"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BMA Sand</w:t>
            </w:r>
          </w:p>
        </w:tc>
        <w:tc>
          <w:tcPr>
            <w:tcW w:w="1695" w:type="dxa"/>
            <w:tcBorders>
              <w:top w:val="nil"/>
              <w:left w:val="nil"/>
              <w:bottom w:val="nil"/>
              <w:right w:val="nil"/>
            </w:tcBorders>
            <w:tcMar>
              <w:top w:w="0" w:type="dxa"/>
              <w:left w:w="100" w:type="dxa"/>
              <w:bottom w:w="0" w:type="dxa"/>
              <w:right w:w="100" w:type="dxa"/>
            </w:tcMar>
          </w:tcPr>
          <w:p w14:paraId="5B0B29DD"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1680" w:type="dxa"/>
            <w:tcBorders>
              <w:top w:val="nil"/>
              <w:left w:val="nil"/>
              <w:bottom w:val="nil"/>
              <w:right w:val="single" w:sz="4" w:space="0" w:color="auto"/>
            </w:tcBorders>
            <w:tcMar>
              <w:top w:w="0" w:type="dxa"/>
              <w:left w:w="100" w:type="dxa"/>
              <w:bottom w:w="0" w:type="dxa"/>
              <w:right w:w="100" w:type="dxa"/>
            </w:tcMar>
          </w:tcPr>
          <w:p w14:paraId="5651F1F4"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r>
      <w:tr w:rsidR="007E31FA" w:rsidRPr="007E31FA" w14:paraId="27A44B50" w14:textId="77777777" w:rsidTr="00107DD4">
        <w:trPr>
          <w:trHeight w:val="285"/>
        </w:trPr>
        <w:tc>
          <w:tcPr>
            <w:tcW w:w="1515" w:type="dxa"/>
            <w:tcBorders>
              <w:top w:val="nil"/>
              <w:left w:val="single" w:sz="4" w:space="0" w:color="auto"/>
              <w:bottom w:val="nil"/>
              <w:right w:val="nil"/>
            </w:tcBorders>
            <w:tcMar>
              <w:top w:w="0" w:type="dxa"/>
              <w:left w:w="100" w:type="dxa"/>
              <w:bottom w:w="0" w:type="dxa"/>
              <w:right w:w="100" w:type="dxa"/>
            </w:tcMar>
          </w:tcPr>
          <w:p w14:paraId="67B2C89A"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4470" w:type="dxa"/>
            <w:tcBorders>
              <w:top w:val="nil"/>
              <w:left w:val="nil"/>
              <w:bottom w:val="nil"/>
              <w:right w:val="nil"/>
            </w:tcBorders>
            <w:tcMar>
              <w:top w:w="0" w:type="dxa"/>
              <w:left w:w="100" w:type="dxa"/>
              <w:bottom w:w="0" w:type="dxa"/>
              <w:right w:w="100" w:type="dxa"/>
            </w:tcMar>
          </w:tcPr>
          <w:p w14:paraId="50C6A598" w14:textId="77777777" w:rsidR="00D23127" w:rsidRPr="007E31FA" w:rsidRDefault="00D23127" w:rsidP="000744C7">
            <w:pPr>
              <w:widowControl w:val="0"/>
              <w:spacing w:line="240" w:lineRule="auto"/>
              <w:rPr>
                <w:rFonts w:ascii="Times New Roman" w:hAnsi="Times New Roman" w:cs="Times New Roman"/>
                <w:i/>
                <w:sz w:val="20"/>
                <w:szCs w:val="20"/>
              </w:rPr>
            </w:pPr>
            <w:r w:rsidRPr="007E31FA">
              <w:rPr>
                <w:rFonts w:ascii="Times New Roman" w:hAnsi="Times New Roman" w:cs="Times New Roman"/>
                <w:i/>
                <w:sz w:val="20"/>
                <w:szCs w:val="20"/>
              </w:rPr>
              <w:t>Caulerpa</w:t>
            </w:r>
          </w:p>
        </w:tc>
        <w:tc>
          <w:tcPr>
            <w:tcW w:w="1695" w:type="dxa"/>
            <w:tcBorders>
              <w:top w:val="nil"/>
              <w:left w:val="nil"/>
              <w:bottom w:val="nil"/>
              <w:right w:val="nil"/>
            </w:tcBorders>
            <w:tcMar>
              <w:top w:w="0" w:type="dxa"/>
              <w:left w:w="100" w:type="dxa"/>
              <w:bottom w:w="0" w:type="dxa"/>
              <w:right w:w="100" w:type="dxa"/>
            </w:tcMar>
          </w:tcPr>
          <w:p w14:paraId="6FCB9667"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1680" w:type="dxa"/>
            <w:tcBorders>
              <w:top w:val="nil"/>
              <w:left w:val="nil"/>
              <w:bottom w:val="nil"/>
              <w:right w:val="single" w:sz="4" w:space="0" w:color="auto"/>
            </w:tcBorders>
            <w:tcMar>
              <w:top w:w="0" w:type="dxa"/>
              <w:left w:w="100" w:type="dxa"/>
              <w:bottom w:w="0" w:type="dxa"/>
              <w:right w:w="100" w:type="dxa"/>
            </w:tcMar>
          </w:tcPr>
          <w:p w14:paraId="7055D39E"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r>
      <w:tr w:rsidR="007E31FA" w:rsidRPr="007E31FA" w14:paraId="4E66AE6A" w14:textId="77777777" w:rsidTr="00107DD4">
        <w:trPr>
          <w:trHeight w:val="285"/>
        </w:trPr>
        <w:tc>
          <w:tcPr>
            <w:tcW w:w="1515" w:type="dxa"/>
            <w:tcBorders>
              <w:top w:val="nil"/>
              <w:left w:val="single" w:sz="4" w:space="0" w:color="auto"/>
              <w:bottom w:val="nil"/>
              <w:right w:val="nil"/>
            </w:tcBorders>
            <w:tcMar>
              <w:top w:w="0" w:type="dxa"/>
              <w:left w:w="100" w:type="dxa"/>
              <w:bottom w:w="0" w:type="dxa"/>
              <w:right w:w="100" w:type="dxa"/>
            </w:tcMar>
          </w:tcPr>
          <w:p w14:paraId="64E9F9BA" w14:textId="77777777" w:rsidR="00D23127" w:rsidRPr="007E31FA" w:rsidRDefault="00D23127" w:rsidP="000744C7">
            <w:pPr>
              <w:widowControl w:val="0"/>
              <w:spacing w:line="240" w:lineRule="auto"/>
              <w:rPr>
                <w:rFonts w:ascii="Times New Roman" w:hAnsi="Times New Roman" w:cs="Times New Roman"/>
                <w:i/>
                <w:sz w:val="20"/>
                <w:szCs w:val="20"/>
              </w:rPr>
            </w:pPr>
            <w:r w:rsidRPr="007E31FA">
              <w:rPr>
                <w:rFonts w:ascii="Times New Roman" w:hAnsi="Times New Roman" w:cs="Times New Roman"/>
                <w:i/>
                <w:sz w:val="20"/>
                <w:szCs w:val="20"/>
              </w:rPr>
              <w:t xml:space="preserve"> </w:t>
            </w:r>
          </w:p>
        </w:tc>
        <w:tc>
          <w:tcPr>
            <w:tcW w:w="4470" w:type="dxa"/>
            <w:tcBorders>
              <w:top w:val="nil"/>
              <w:left w:val="nil"/>
              <w:bottom w:val="nil"/>
              <w:right w:val="nil"/>
            </w:tcBorders>
            <w:tcMar>
              <w:top w:w="0" w:type="dxa"/>
              <w:left w:w="100" w:type="dxa"/>
              <w:bottom w:w="0" w:type="dxa"/>
              <w:right w:w="100" w:type="dxa"/>
            </w:tcMar>
          </w:tcPr>
          <w:p w14:paraId="7F1E4136" w14:textId="77777777" w:rsidR="00D23127" w:rsidRPr="007E31FA" w:rsidRDefault="00D23127" w:rsidP="000744C7">
            <w:pPr>
              <w:widowControl w:val="0"/>
              <w:spacing w:line="240" w:lineRule="auto"/>
              <w:rPr>
                <w:rFonts w:ascii="Times New Roman" w:hAnsi="Times New Roman" w:cs="Times New Roman"/>
                <w:i/>
                <w:sz w:val="20"/>
                <w:szCs w:val="20"/>
              </w:rPr>
            </w:pPr>
            <w:r w:rsidRPr="007E31FA">
              <w:rPr>
                <w:rFonts w:ascii="Times New Roman" w:hAnsi="Times New Roman" w:cs="Times New Roman"/>
                <w:i/>
                <w:sz w:val="20"/>
                <w:szCs w:val="20"/>
              </w:rPr>
              <w:t>Chlorodesmis</w:t>
            </w:r>
          </w:p>
        </w:tc>
        <w:tc>
          <w:tcPr>
            <w:tcW w:w="1695" w:type="dxa"/>
            <w:tcBorders>
              <w:top w:val="nil"/>
              <w:left w:val="nil"/>
              <w:bottom w:val="nil"/>
              <w:right w:val="nil"/>
            </w:tcBorders>
            <w:tcMar>
              <w:top w:w="0" w:type="dxa"/>
              <w:left w:w="100" w:type="dxa"/>
              <w:bottom w:w="0" w:type="dxa"/>
              <w:right w:w="100" w:type="dxa"/>
            </w:tcMar>
          </w:tcPr>
          <w:p w14:paraId="46B8C35B"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1680" w:type="dxa"/>
            <w:tcBorders>
              <w:top w:val="nil"/>
              <w:left w:val="nil"/>
              <w:bottom w:val="nil"/>
              <w:right w:val="single" w:sz="4" w:space="0" w:color="auto"/>
            </w:tcBorders>
            <w:tcMar>
              <w:top w:w="0" w:type="dxa"/>
              <w:left w:w="100" w:type="dxa"/>
              <w:bottom w:w="0" w:type="dxa"/>
              <w:right w:w="100" w:type="dxa"/>
            </w:tcMar>
          </w:tcPr>
          <w:p w14:paraId="392B54F3"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r>
      <w:tr w:rsidR="007E31FA" w:rsidRPr="007E31FA" w14:paraId="0ED99BDF" w14:textId="77777777" w:rsidTr="00107DD4">
        <w:trPr>
          <w:trHeight w:val="285"/>
        </w:trPr>
        <w:tc>
          <w:tcPr>
            <w:tcW w:w="1515" w:type="dxa"/>
            <w:tcBorders>
              <w:top w:val="nil"/>
              <w:left w:val="single" w:sz="4" w:space="0" w:color="auto"/>
              <w:bottom w:val="nil"/>
              <w:right w:val="nil"/>
            </w:tcBorders>
            <w:tcMar>
              <w:top w:w="0" w:type="dxa"/>
              <w:left w:w="100" w:type="dxa"/>
              <w:bottom w:w="0" w:type="dxa"/>
              <w:right w:w="100" w:type="dxa"/>
            </w:tcMar>
          </w:tcPr>
          <w:p w14:paraId="543E04EE"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4470" w:type="dxa"/>
            <w:tcBorders>
              <w:top w:val="nil"/>
              <w:left w:val="nil"/>
              <w:bottom w:val="nil"/>
              <w:right w:val="nil"/>
            </w:tcBorders>
            <w:tcMar>
              <w:top w:w="0" w:type="dxa"/>
              <w:left w:w="100" w:type="dxa"/>
              <w:bottom w:w="0" w:type="dxa"/>
              <w:right w:w="100" w:type="dxa"/>
            </w:tcMar>
          </w:tcPr>
          <w:p w14:paraId="6A4FF1EE"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Crustose Coralline Algae on DHC</w:t>
            </w:r>
          </w:p>
        </w:tc>
        <w:tc>
          <w:tcPr>
            <w:tcW w:w="1695" w:type="dxa"/>
            <w:tcBorders>
              <w:top w:val="nil"/>
              <w:left w:val="nil"/>
              <w:bottom w:val="nil"/>
              <w:right w:val="nil"/>
            </w:tcBorders>
            <w:tcMar>
              <w:top w:w="0" w:type="dxa"/>
              <w:left w:w="100" w:type="dxa"/>
              <w:bottom w:w="0" w:type="dxa"/>
              <w:right w:w="100" w:type="dxa"/>
            </w:tcMar>
          </w:tcPr>
          <w:p w14:paraId="18011EA4"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1680" w:type="dxa"/>
            <w:tcBorders>
              <w:top w:val="nil"/>
              <w:left w:val="nil"/>
              <w:bottom w:val="nil"/>
              <w:right w:val="single" w:sz="4" w:space="0" w:color="auto"/>
            </w:tcBorders>
            <w:tcMar>
              <w:top w:w="0" w:type="dxa"/>
              <w:left w:w="100" w:type="dxa"/>
              <w:bottom w:w="0" w:type="dxa"/>
              <w:right w:w="100" w:type="dxa"/>
            </w:tcMar>
          </w:tcPr>
          <w:p w14:paraId="7E01319F"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r>
      <w:tr w:rsidR="007E31FA" w:rsidRPr="007E31FA" w14:paraId="59646F67" w14:textId="77777777" w:rsidTr="00107DD4">
        <w:trPr>
          <w:trHeight w:val="285"/>
        </w:trPr>
        <w:tc>
          <w:tcPr>
            <w:tcW w:w="1515" w:type="dxa"/>
            <w:tcBorders>
              <w:top w:val="nil"/>
              <w:left w:val="single" w:sz="4" w:space="0" w:color="auto"/>
              <w:bottom w:val="nil"/>
              <w:right w:val="nil"/>
            </w:tcBorders>
            <w:tcMar>
              <w:top w:w="0" w:type="dxa"/>
              <w:left w:w="100" w:type="dxa"/>
              <w:bottom w:w="0" w:type="dxa"/>
              <w:right w:w="100" w:type="dxa"/>
            </w:tcMar>
          </w:tcPr>
          <w:p w14:paraId="4D3D7E45"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4470" w:type="dxa"/>
            <w:tcBorders>
              <w:top w:val="nil"/>
              <w:left w:val="nil"/>
              <w:bottom w:val="nil"/>
              <w:right w:val="nil"/>
            </w:tcBorders>
            <w:tcMar>
              <w:top w:w="0" w:type="dxa"/>
              <w:left w:w="100" w:type="dxa"/>
              <w:bottom w:w="0" w:type="dxa"/>
              <w:right w:w="100" w:type="dxa"/>
            </w:tcMar>
          </w:tcPr>
          <w:p w14:paraId="4B22091D"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Crustose Coralline Algae on Rubble</w:t>
            </w:r>
          </w:p>
        </w:tc>
        <w:tc>
          <w:tcPr>
            <w:tcW w:w="1695" w:type="dxa"/>
            <w:tcBorders>
              <w:top w:val="nil"/>
              <w:left w:val="nil"/>
              <w:bottom w:val="nil"/>
              <w:right w:val="nil"/>
            </w:tcBorders>
            <w:tcMar>
              <w:top w:w="0" w:type="dxa"/>
              <w:left w:w="100" w:type="dxa"/>
              <w:bottom w:w="0" w:type="dxa"/>
              <w:right w:w="100" w:type="dxa"/>
            </w:tcMar>
          </w:tcPr>
          <w:p w14:paraId="73C47486"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1680" w:type="dxa"/>
            <w:tcBorders>
              <w:top w:val="nil"/>
              <w:left w:val="nil"/>
              <w:bottom w:val="nil"/>
              <w:right w:val="single" w:sz="4" w:space="0" w:color="auto"/>
            </w:tcBorders>
            <w:tcMar>
              <w:top w:w="0" w:type="dxa"/>
              <w:left w:w="100" w:type="dxa"/>
              <w:bottom w:w="0" w:type="dxa"/>
              <w:right w:w="100" w:type="dxa"/>
            </w:tcMar>
          </w:tcPr>
          <w:p w14:paraId="52B73476"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r>
      <w:tr w:rsidR="007E31FA" w:rsidRPr="007E31FA" w14:paraId="53D75718" w14:textId="77777777" w:rsidTr="00107DD4">
        <w:trPr>
          <w:trHeight w:val="285"/>
        </w:trPr>
        <w:tc>
          <w:tcPr>
            <w:tcW w:w="1515" w:type="dxa"/>
            <w:tcBorders>
              <w:top w:val="nil"/>
              <w:left w:val="single" w:sz="4" w:space="0" w:color="auto"/>
              <w:bottom w:val="nil"/>
              <w:right w:val="nil"/>
            </w:tcBorders>
            <w:tcMar>
              <w:top w:w="0" w:type="dxa"/>
              <w:left w:w="100" w:type="dxa"/>
              <w:bottom w:w="0" w:type="dxa"/>
              <w:right w:w="100" w:type="dxa"/>
            </w:tcMar>
          </w:tcPr>
          <w:p w14:paraId="7D12A8C4"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4470" w:type="dxa"/>
            <w:tcBorders>
              <w:top w:val="nil"/>
              <w:left w:val="nil"/>
              <w:bottom w:val="nil"/>
              <w:right w:val="nil"/>
            </w:tcBorders>
            <w:tcMar>
              <w:top w:w="0" w:type="dxa"/>
              <w:left w:w="100" w:type="dxa"/>
              <w:bottom w:w="0" w:type="dxa"/>
              <w:right w:w="100" w:type="dxa"/>
            </w:tcMar>
          </w:tcPr>
          <w:p w14:paraId="4FE16C0D"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i/>
                <w:sz w:val="20"/>
                <w:szCs w:val="20"/>
              </w:rPr>
              <w:t>Dictyota</w:t>
            </w:r>
            <w:r w:rsidRPr="007E31FA">
              <w:rPr>
                <w:rFonts w:ascii="Times New Roman" w:hAnsi="Times New Roman" w:cs="Times New Roman"/>
                <w:sz w:val="20"/>
                <w:szCs w:val="20"/>
              </w:rPr>
              <w:t xml:space="preserve"> species</w:t>
            </w:r>
          </w:p>
        </w:tc>
        <w:tc>
          <w:tcPr>
            <w:tcW w:w="1695" w:type="dxa"/>
            <w:tcBorders>
              <w:top w:val="nil"/>
              <w:left w:val="nil"/>
              <w:bottom w:val="nil"/>
              <w:right w:val="nil"/>
            </w:tcBorders>
            <w:tcMar>
              <w:top w:w="0" w:type="dxa"/>
              <w:left w:w="100" w:type="dxa"/>
              <w:bottom w:w="0" w:type="dxa"/>
              <w:right w:w="100" w:type="dxa"/>
            </w:tcMar>
          </w:tcPr>
          <w:p w14:paraId="15FB0A83"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1680" w:type="dxa"/>
            <w:tcBorders>
              <w:top w:val="nil"/>
              <w:left w:val="nil"/>
              <w:bottom w:val="nil"/>
              <w:right w:val="single" w:sz="4" w:space="0" w:color="auto"/>
            </w:tcBorders>
            <w:tcMar>
              <w:top w:w="0" w:type="dxa"/>
              <w:left w:w="100" w:type="dxa"/>
              <w:bottom w:w="0" w:type="dxa"/>
              <w:right w:w="100" w:type="dxa"/>
            </w:tcMar>
          </w:tcPr>
          <w:p w14:paraId="5ACF0A9F"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r>
      <w:tr w:rsidR="007E31FA" w:rsidRPr="007E31FA" w14:paraId="16C3E139" w14:textId="77777777" w:rsidTr="00107DD4">
        <w:trPr>
          <w:trHeight w:val="285"/>
        </w:trPr>
        <w:tc>
          <w:tcPr>
            <w:tcW w:w="1515" w:type="dxa"/>
            <w:tcBorders>
              <w:top w:val="nil"/>
              <w:left w:val="single" w:sz="4" w:space="0" w:color="auto"/>
              <w:bottom w:val="nil"/>
              <w:right w:val="nil"/>
            </w:tcBorders>
            <w:tcMar>
              <w:top w:w="0" w:type="dxa"/>
              <w:left w:w="100" w:type="dxa"/>
              <w:bottom w:w="0" w:type="dxa"/>
              <w:right w:w="100" w:type="dxa"/>
            </w:tcMar>
          </w:tcPr>
          <w:p w14:paraId="07350BB0"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4470" w:type="dxa"/>
            <w:tcBorders>
              <w:top w:val="nil"/>
              <w:left w:val="nil"/>
              <w:bottom w:val="nil"/>
              <w:right w:val="nil"/>
            </w:tcBorders>
            <w:tcMar>
              <w:top w:w="0" w:type="dxa"/>
              <w:left w:w="100" w:type="dxa"/>
              <w:bottom w:w="0" w:type="dxa"/>
              <w:right w:w="100" w:type="dxa"/>
            </w:tcMar>
          </w:tcPr>
          <w:p w14:paraId="190E1BDB"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Epithelial Algal Matrix on DHC</w:t>
            </w:r>
          </w:p>
        </w:tc>
        <w:tc>
          <w:tcPr>
            <w:tcW w:w="1695" w:type="dxa"/>
            <w:tcBorders>
              <w:top w:val="nil"/>
              <w:left w:val="nil"/>
              <w:bottom w:val="nil"/>
              <w:right w:val="nil"/>
            </w:tcBorders>
            <w:tcMar>
              <w:top w:w="0" w:type="dxa"/>
              <w:left w:w="100" w:type="dxa"/>
              <w:bottom w:w="0" w:type="dxa"/>
              <w:right w:w="100" w:type="dxa"/>
            </w:tcMar>
          </w:tcPr>
          <w:p w14:paraId="4D4F6DE2"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1680" w:type="dxa"/>
            <w:tcBorders>
              <w:top w:val="nil"/>
              <w:left w:val="nil"/>
              <w:bottom w:val="nil"/>
              <w:right w:val="single" w:sz="4" w:space="0" w:color="auto"/>
            </w:tcBorders>
            <w:tcMar>
              <w:top w:w="0" w:type="dxa"/>
              <w:left w:w="100" w:type="dxa"/>
              <w:bottom w:w="0" w:type="dxa"/>
              <w:right w:w="100" w:type="dxa"/>
            </w:tcMar>
          </w:tcPr>
          <w:p w14:paraId="7B376252"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r>
      <w:tr w:rsidR="007E31FA" w:rsidRPr="007E31FA" w14:paraId="4A03C37C" w14:textId="77777777" w:rsidTr="00107DD4">
        <w:trPr>
          <w:trHeight w:val="285"/>
        </w:trPr>
        <w:tc>
          <w:tcPr>
            <w:tcW w:w="1515" w:type="dxa"/>
            <w:tcBorders>
              <w:top w:val="nil"/>
              <w:left w:val="single" w:sz="4" w:space="0" w:color="auto"/>
              <w:bottom w:val="nil"/>
              <w:right w:val="nil"/>
            </w:tcBorders>
            <w:tcMar>
              <w:top w:w="0" w:type="dxa"/>
              <w:left w:w="100" w:type="dxa"/>
              <w:bottom w:w="0" w:type="dxa"/>
              <w:right w:w="100" w:type="dxa"/>
            </w:tcMar>
          </w:tcPr>
          <w:p w14:paraId="73A3FDBA"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4470" w:type="dxa"/>
            <w:tcBorders>
              <w:top w:val="nil"/>
              <w:left w:val="nil"/>
              <w:bottom w:val="nil"/>
              <w:right w:val="nil"/>
            </w:tcBorders>
            <w:tcMar>
              <w:top w:w="0" w:type="dxa"/>
              <w:left w:w="100" w:type="dxa"/>
              <w:bottom w:w="0" w:type="dxa"/>
              <w:right w:w="100" w:type="dxa"/>
            </w:tcMar>
          </w:tcPr>
          <w:p w14:paraId="7549C759"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Epithelial Algal Matrix on Rubble</w:t>
            </w:r>
          </w:p>
        </w:tc>
        <w:tc>
          <w:tcPr>
            <w:tcW w:w="1695" w:type="dxa"/>
            <w:tcBorders>
              <w:top w:val="nil"/>
              <w:left w:val="nil"/>
              <w:bottom w:val="nil"/>
              <w:right w:val="nil"/>
            </w:tcBorders>
            <w:tcMar>
              <w:top w:w="0" w:type="dxa"/>
              <w:left w:w="100" w:type="dxa"/>
              <w:bottom w:w="0" w:type="dxa"/>
              <w:right w:w="100" w:type="dxa"/>
            </w:tcMar>
          </w:tcPr>
          <w:p w14:paraId="2A71880F"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1680" w:type="dxa"/>
            <w:tcBorders>
              <w:top w:val="nil"/>
              <w:left w:val="nil"/>
              <w:bottom w:val="nil"/>
              <w:right w:val="single" w:sz="4" w:space="0" w:color="auto"/>
            </w:tcBorders>
            <w:tcMar>
              <w:top w:w="0" w:type="dxa"/>
              <w:left w:w="100" w:type="dxa"/>
              <w:bottom w:w="0" w:type="dxa"/>
              <w:right w:w="100" w:type="dxa"/>
            </w:tcMar>
          </w:tcPr>
          <w:p w14:paraId="607D827C"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r>
      <w:tr w:rsidR="007E31FA" w:rsidRPr="007E31FA" w14:paraId="65DEE1F2" w14:textId="77777777" w:rsidTr="00107DD4">
        <w:trPr>
          <w:trHeight w:val="285"/>
        </w:trPr>
        <w:tc>
          <w:tcPr>
            <w:tcW w:w="1515" w:type="dxa"/>
            <w:tcBorders>
              <w:top w:val="nil"/>
              <w:left w:val="single" w:sz="4" w:space="0" w:color="auto"/>
              <w:bottom w:val="nil"/>
              <w:right w:val="nil"/>
            </w:tcBorders>
            <w:tcMar>
              <w:top w:w="0" w:type="dxa"/>
              <w:left w:w="100" w:type="dxa"/>
              <w:bottom w:w="0" w:type="dxa"/>
              <w:right w:w="100" w:type="dxa"/>
            </w:tcMar>
          </w:tcPr>
          <w:p w14:paraId="0D6F503B" w14:textId="77777777" w:rsidR="00D23127" w:rsidRPr="007E31FA" w:rsidRDefault="00D23127" w:rsidP="000744C7">
            <w:pPr>
              <w:widowControl w:val="0"/>
              <w:spacing w:line="240" w:lineRule="auto"/>
              <w:rPr>
                <w:rFonts w:ascii="Times New Roman" w:hAnsi="Times New Roman" w:cs="Times New Roman"/>
                <w:i/>
                <w:sz w:val="20"/>
                <w:szCs w:val="20"/>
              </w:rPr>
            </w:pPr>
            <w:r w:rsidRPr="007E31FA">
              <w:rPr>
                <w:rFonts w:ascii="Times New Roman" w:hAnsi="Times New Roman" w:cs="Times New Roman"/>
                <w:i/>
                <w:sz w:val="20"/>
                <w:szCs w:val="20"/>
              </w:rPr>
              <w:t xml:space="preserve"> </w:t>
            </w:r>
          </w:p>
        </w:tc>
        <w:tc>
          <w:tcPr>
            <w:tcW w:w="4470" w:type="dxa"/>
            <w:tcBorders>
              <w:top w:val="nil"/>
              <w:left w:val="nil"/>
              <w:bottom w:val="nil"/>
              <w:right w:val="nil"/>
            </w:tcBorders>
            <w:tcMar>
              <w:top w:w="0" w:type="dxa"/>
              <w:left w:w="100" w:type="dxa"/>
              <w:bottom w:w="0" w:type="dxa"/>
              <w:right w:w="100" w:type="dxa"/>
            </w:tcMar>
          </w:tcPr>
          <w:p w14:paraId="0265954B" w14:textId="77777777" w:rsidR="00D23127" w:rsidRPr="007E31FA" w:rsidRDefault="00D23127" w:rsidP="000744C7">
            <w:pPr>
              <w:widowControl w:val="0"/>
              <w:spacing w:line="240" w:lineRule="auto"/>
              <w:rPr>
                <w:rFonts w:ascii="Times New Roman" w:hAnsi="Times New Roman" w:cs="Times New Roman"/>
                <w:i/>
                <w:sz w:val="20"/>
                <w:szCs w:val="20"/>
              </w:rPr>
            </w:pPr>
            <w:r w:rsidRPr="007E31FA">
              <w:rPr>
                <w:rFonts w:ascii="Times New Roman" w:hAnsi="Times New Roman" w:cs="Times New Roman"/>
                <w:i/>
                <w:sz w:val="20"/>
                <w:szCs w:val="20"/>
              </w:rPr>
              <w:t>Halimeda</w:t>
            </w:r>
          </w:p>
        </w:tc>
        <w:tc>
          <w:tcPr>
            <w:tcW w:w="1695" w:type="dxa"/>
            <w:tcBorders>
              <w:top w:val="nil"/>
              <w:left w:val="nil"/>
              <w:bottom w:val="nil"/>
              <w:right w:val="nil"/>
            </w:tcBorders>
            <w:tcMar>
              <w:top w:w="0" w:type="dxa"/>
              <w:left w:w="100" w:type="dxa"/>
              <w:bottom w:w="0" w:type="dxa"/>
              <w:right w:w="100" w:type="dxa"/>
            </w:tcMar>
          </w:tcPr>
          <w:p w14:paraId="0E1D1805"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1680" w:type="dxa"/>
            <w:tcBorders>
              <w:top w:val="nil"/>
              <w:left w:val="nil"/>
              <w:bottom w:val="nil"/>
              <w:right w:val="single" w:sz="4" w:space="0" w:color="auto"/>
            </w:tcBorders>
            <w:tcMar>
              <w:top w:w="0" w:type="dxa"/>
              <w:left w:w="100" w:type="dxa"/>
              <w:bottom w:w="0" w:type="dxa"/>
              <w:right w:w="100" w:type="dxa"/>
            </w:tcMar>
          </w:tcPr>
          <w:p w14:paraId="0D2F2D05"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r>
      <w:tr w:rsidR="007E31FA" w:rsidRPr="007E31FA" w14:paraId="6C11B266" w14:textId="77777777" w:rsidTr="00107DD4">
        <w:trPr>
          <w:trHeight w:val="285"/>
        </w:trPr>
        <w:tc>
          <w:tcPr>
            <w:tcW w:w="1515" w:type="dxa"/>
            <w:tcBorders>
              <w:top w:val="nil"/>
              <w:left w:val="single" w:sz="4" w:space="0" w:color="auto"/>
              <w:bottom w:val="nil"/>
              <w:right w:val="nil"/>
            </w:tcBorders>
            <w:tcMar>
              <w:top w:w="0" w:type="dxa"/>
              <w:left w:w="100" w:type="dxa"/>
              <w:bottom w:w="0" w:type="dxa"/>
              <w:right w:w="100" w:type="dxa"/>
            </w:tcMar>
          </w:tcPr>
          <w:p w14:paraId="328EE58B"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4470" w:type="dxa"/>
            <w:tcBorders>
              <w:top w:val="nil"/>
              <w:left w:val="nil"/>
              <w:bottom w:val="nil"/>
              <w:right w:val="nil"/>
            </w:tcBorders>
            <w:tcMar>
              <w:top w:w="0" w:type="dxa"/>
              <w:left w:w="100" w:type="dxa"/>
              <w:bottom w:w="0" w:type="dxa"/>
              <w:right w:w="100" w:type="dxa"/>
            </w:tcMar>
          </w:tcPr>
          <w:p w14:paraId="2F08DD2A"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i/>
                <w:sz w:val="20"/>
                <w:szCs w:val="20"/>
              </w:rPr>
              <w:t>Lobophora</w:t>
            </w:r>
            <w:r w:rsidRPr="007E31FA">
              <w:rPr>
                <w:rFonts w:ascii="Times New Roman" w:hAnsi="Times New Roman" w:cs="Times New Roman"/>
                <w:sz w:val="20"/>
                <w:szCs w:val="20"/>
              </w:rPr>
              <w:t xml:space="preserve"> Species</w:t>
            </w:r>
          </w:p>
        </w:tc>
        <w:tc>
          <w:tcPr>
            <w:tcW w:w="1695" w:type="dxa"/>
            <w:tcBorders>
              <w:top w:val="nil"/>
              <w:left w:val="nil"/>
              <w:bottom w:val="nil"/>
              <w:right w:val="nil"/>
            </w:tcBorders>
            <w:tcMar>
              <w:top w:w="0" w:type="dxa"/>
              <w:left w:w="100" w:type="dxa"/>
              <w:bottom w:w="0" w:type="dxa"/>
              <w:right w:w="100" w:type="dxa"/>
            </w:tcMar>
          </w:tcPr>
          <w:p w14:paraId="02195BAB"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1680" w:type="dxa"/>
            <w:tcBorders>
              <w:top w:val="nil"/>
              <w:left w:val="nil"/>
              <w:bottom w:val="nil"/>
              <w:right w:val="single" w:sz="4" w:space="0" w:color="auto"/>
            </w:tcBorders>
            <w:tcMar>
              <w:top w:w="0" w:type="dxa"/>
              <w:left w:w="100" w:type="dxa"/>
              <w:bottom w:w="0" w:type="dxa"/>
              <w:right w:w="100" w:type="dxa"/>
            </w:tcMar>
          </w:tcPr>
          <w:p w14:paraId="21DE6692"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r>
      <w:tr w:rsidR="007E31FA" w:rsidRPr="007E31FA" w14:paraId="2FE4C1C0" w14:textId="77777777" w:rsidTr="00107DD4">
        <w:trPr>
          <w:trHeight w:val="285"/>
        </w:trPr>
        <w:tc>
          <w:tcPr>
            <w:tcW w:w="1515" w:type="dxa"/>
            <w:tcBorders>
              <w:top w:val="nil"/>
              <w:left w:val="single" w:sz="4" w:space="0" w:color="auto"/>
              <w:bottom w:val="nil"/>
              <w:right w:val="nil"/>
            </w:tcBorders>
            <w:tcMar>
              <w:top w:w="0" w:type="dxa"/>
              <w:left w:w="100" w:type="dxa"/>
              <w:bottom w:w="0" w:type="dxa"/>
              <w:right w:w="100" w:type="dxa"/>
            </w:tcMar>
          </w:tcPr>
          <w:p w14:paraId="7DF5EF35"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4470" w:type="dxa"/>
            <w:tcBorders>
              <w:top w:val="nil"/>
              <w:left w:val="nil"/>
              <w:bottom w:val="nil"/>
              <w:right w:val="nil"/>
            </w:tcBorders>
            <w:tcMar>
              <w:top w:w="0" w:type="dxa"/>
              <w:left w:w="100" w:type="dxa"/>
              <w:bottom w:w="0" w:type="dxa"/>
              <w:right w:w="100" w:type="dxa"/>
            </w:tcMar>
          </w:tcPr>
          <w:p w14:paraId="5EE6C3B5" w14:textId="77777777" w:rsidR="00D23127" w:rsidRPr="007E31FA" w:rsidRDefault="00D23127" w:rsidP="000744C7">
            <w:pPr>
              <w:widowControl w:val="0"/>
              <w:spacing w:line="240" w:lineRule="auto"/>
              <w:rPr>
                <w:rFonts w:ascii="Times New Roman" w:hAnsi="Times New Roman" w:cs="Times New Roman"/>
                <w:i/>
                <w:sz w:val="20"/>
                <w:szCs w:val="20"/>
              </w:rPr>
            </w:pPr>
            <w:r w:rsidRPr="007E31FA">
              <w:rPr>
                <w:rFonts w:ascii="Times New Roman" w:hAnsi="Times New Roman" w:cs="Times New Roman"/>
                <w:i/>
                <w:sz w:val="20"/>
                <w:szCs w:val="20"/>
              </w:rPr>
              <w:t>Padina</w:t>
            </w:r>
          </w:p>
        </w:tc>
        <w:tc>
          <w:tcPr>
            <w:tcW w:w="1695" w:type="dxa"/>
            <w:tcBorders>
              <w:top w:val="nil"/>
              <w:left w:val="nil"/>
              <w:bottom w:val="nil"/>
              <w:right w:val="nil"/>
            </w:tcBorders>
            <w:tcMar>
              <w:top w:w="0" w:type="dxa"/>
              <w:left w:w="100" w:type="dxa"/>
              <w:bottom w:w="0" w:type="dxa"/>
              <w:right w:w="100" w:type="dxa"/>
            </w:tcMar>
          </w:tcPr>
          <w:p w14:paraId="55EECF8B"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1680" w:type="dxa"/>
            <w:tcBorders>
              <w:top w:val="nil"/>
              <w:left w:val="nil"/>
              <w:bottom w:val="nil"/>
              <w:right w:val="single" w:sz="4" w:space="0" w:color="auto"/>
            </w:tcBorders>
            <w:tcMar>
              <w:top w:w="0" w:type="dxa"/>
              <w:left w:w="100" w:type="dxa"/>
              <w:bottom w:w="0" w:type="dxa"/>
              <w:right w:w="100" w:type="dxa"/>
            </w:tcMar>
          </w:tcPr>
          <w:p w14:paraId="459CEAB3"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r>
      <w:tr w:rsidR="007E31FA" w:rsidRPr="007E31FA" w14:paraId="105126D8" w14:textId="77777777" w:rsidTr="00107DD4">
        <w:trPr>
          <w:trHeight w:val="285"/>
        </w:trPr>
        <w:tc>
          <w:tcPr>
            <w:tcW w:w="1515" w:type="dxa"/>
            <w:tcBorders>
              <w:top w:val="nil"/>
              <w:left w:val="single" w:sz="4" w:space="0" w:color="auto"/>
              <w:bottom w:val="nil"/>
              <w:right w:val="nil"/>
            </w:tcBorders>
            <w:tcMar>
              <w:top w:w="0" w:type="dxa"/>
              <w:left w:w="100" w:type="dxa"/>
              <w:bottom w:w="0" w:type="dxa"/>
              <w:right w:w="100" w:type="dxa"/>
            </w:tcMar>
          </w:tcPr>
          <w:p w14:paraId="75E9ABBA"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4470" w:type="dxa"/>
            <w:tcBorders>
              <w:top w:val="nil"/>
              <w:left w:val="nil"/>
              <w:bottom w:val="nil"/>
              <w:right w:val="nil"/>
            </w:tcBorders>
            <w:tcMar>
              <w:top w:w="0" w:type="dxa"/>
              <w:left w:w="100" w:type="dxa"/>
              <w:bottom w:w="0" w:type="dxa"/>
              <w:right w:w="100" w:type="dxa"/>
            </w:tcMar>
          </w:tcPr>
          <w:p w14:paraId="206DFBA1" w14:textId="77777777" w:rsidR="00D23127" w:rsidRPr="007E31FA" w:rsidRDefault="00D23127" w:rsidP="000744C7">
            <w:pPr>
              <w:widowControl w:val="0"/>
              <w:spacing w:line="240" w:lineRule="auto"/>
              <w:rPr>
                <w:rFonts w:ascii="Times New Roman" w:hAnsi="Times New Roman" w:cs="Times New Roman"/>
                <w:i/>
                <w:sz w:val="20"/>
                <w:szCs w:val="20"/>
              </w:rPr>
            </w:pPr>
            <w:r w:rsidRPr="007E31FA">
              <w:rPr>
                <w:rFonts w:ascii="Times New Roman" w:hAnsi="Times New Roman" w:cs="Times New Roman"/>
                <w:i/>
                <w:sz w:val="20"/>
                <w:szCs w:val="20"/>
              </w:rPr>
              <w:t>Sargassum</w:t>
            </w:r>
          </w:p>
        </w:tc>
        <w:tc>
          <w:tcPr>
            <w:tcW w:w="1695" w:type="dxa"/>
            <w:tcBorders>
              <w:top w:val="nil"/>
              <w:left w:val="nil"/>
              <w:bottom w:val="nil"/>
              <w:right w:val="nil"/>
            </w:tcBorders>
            <w:tcMar>
              <w:top w:w="0" w:type="dxa"/>
              <w:left w:w="100" w:type="dxa"/>
              <w:bottom w:w="0" w:type="dxa"/>
              <w:right w:w="100" w:type="dxa"/>
            </w:tcMar>
          </w:tcPr>
          <w:p w14:paraId="365B091C"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1680" w:type="dxa"/>
            <w:tcBorders>
              <w:top w:val="nil"/>
              <w:left w:val="nil"/>
              <w:bottom w:val="nil"/>
              <w:right w:val="single" w:sz="4" w:space="0" w:color="auto"/>
            </w:tcBorders>
            <w:tcMar>
              <w:top w:w="0" w:type="dxa"/>
              <w:left w:w="100" w:type="dxa"/>
              <w:bottom w:w="0" w:type="dxa"/>
              <w:right w:w="100" w:type="dxa"/>
            </w:tcMar>
          </w:tcPr>
          <w:p w14:paraId="5D7944CC"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r>
      <w:tr w:rsidR="007E31FA" w:rsidRPr="007E31FA" w14:paraId="7AD7086F" w14:textId="77777777" w:rsidTr="00107DD4">
        <w:trPr>
          <w:trHeight w:val="285"/>
        </w:trPr>
        <w:tc>
          <w:tcPr>
            <w:tcW w:w="1515" w:type="dxa"/>
            <w:tcBorders>
              <w:top w:val="nil"/>
              <w:left w:val="single" w:sz="4" w:space="0" w:color="auto"/>
              <w:bottom w:val="nil"/>
              <w:right w:val="nil"/>
            </w:tcBorders>
            <w:tcMar>
              <w:top w:w="0" w:type="dxa"/>
              <w:left w:w="100" w:type="dxa"/>
              <w:bottom w:w="0" w:type="dxa"/>
              <w:right w:w="100" w:type="dxa"/>
            </w:tcMar>
          </w:tcPr>
          <w:p w14:paraId="144BF30E"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4470" w:type="dxa"/>
            <w:tcBorders>
              <w:top w:val="nil"/>
              <w:left w:val="nil"/>
              <w:bottom w:val="nil"/>
              <w:right w:val="nil"/>
            </w:tcBorders>
            <w:tcMar>
              <w:top w:w="0" w:type="dxa"/>
              <w:left w:w="100" w:type="dxa"/>
              <w:bottom w:w="0" w:type="dxa"/>
              <w:right w:w="100" w:type="dxa"/>
            </w:tcMar>
          </w:tcPr>
          <w:p w14:paraId="40B8179C"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i/>
                <w:sz w:val="20"/>
                <w:szCs w:val="20"/>
              </w:rPr>
              <w:t xml:space="preserve">Turbinaria </w:t>
            </w:r>
            <w:r w:rsidRPr="007E31FA">
              <w:rPr>
                <w:rFonts w:ascii="Times New Roman" w:hAnsi="Times New Roman" w:cs="Times New Roman"/>
                <w:sz w:val="20"/>
                <w:szCs w:val="20"/>
              </w:rPr>
              <w:t>algae</w:t>
            </w:r>
          </w:p>
        </w:tc>
        <w:tc>
          <w:tcPr>
            <w:tcW w:w="1695" w:type="dxa"/>
            <w:tcBorders>
              <w:top w:val="nil"/>
              <w:left w:val="nil"/>
              <w:bottom w:val="nil"/>
              <w:right w:val="nil"/>
            </w:tcBorders>
            <w:tcMar>
              <w:top w:w="0" w:type="dxa"/>
              <w:left w:w="100" w:type="dxa"/>
              <w:bottom w:w="0" w:type="dxa"/>
              <w:right w:w="100" w:type="dxa"/>
            </w:tcMar>
          </w:tcPr>
          <w:p w14:paraId="716E8600"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1680" w:type="dxa"/>
            <w:tcBorders>
              <w:top w:val="nil"/>
              <w:left w:val="nil"/>
              <w:bottom w:val="nil"/>
              <w:right w:val="single" w:sz="4" w:space="0" w:color="auto"/>
            </w:tcBorders>
            <w:tcMar>
              <w:top w:w="0" w:type="dxa"/>
              <w:left w:w="100" w:type="dxa"/>
              <w:bottom w:w="0" w:type="dxa"/>
              <w:right w:w="100" w:type="dxa"/>
            </w:tcMar>
          </w:tcPr>
          <w:p w14:paraId="38178F08"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r>
      <w:tr w:rsidR="007E31FA" w:rsidRPr="007E31FA" w14:paraId="1B5F4E0E" w14:textId="77777777" w:rsidTr="00107DD4">
        <w:trPr>
          <w:trHeight w:val="285"/>
        </w:trPr>
        <w:tc>
          <w:tcPr>
            <w:tcW w:w="1515" w:type="dxa"/>
            <w:tcBorders>
              <w:top w:val="nil"/>
              <w:left w:val="single" w:sz="4" w:space="0" w:color="auto"/>
              <w:bottom w:val="single" w:sz="6" w:space="0" w:color="000000"/>
              <w:right w:val="nil"/>
            </w:tcBorders>
            <w:tcMar>
              <w:top w:w="0" w:type="dxa"/>
              <w:left w:w="100" w:type="dxa"/>
              <w:bottom w:w="0" w:type="dxa"/>
              <w:right w:w="100" w:type="dxa"/>
            </w:tcMar>
          </w:tcPr>
          <w:p w14:paraId="266B850F"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4470" w:type="dxa"/>
            <w:tcBorders>
              <w:top w:val="nil"/>
              <w:left w:val="nil"/>
              <w:bottom w:val="single" w:sz="6" w:space="0" w:color="000000"/>
              <w:right w:val="nil"/>
            </w:tcBorders>
            <w:tcMar>
              <w:top w:w="0" w:type="dxa"/>
              <w:left w:w="100" w:type="dxa"/>
              <w:bottom w:w="0" w:type="dxa"/>
              <w:right w:w="100" w:type="dxa"/>
            </w:tcMar>
          </w:tcPr>
          <w:p w14:paraId="05DC5829"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Algae Other</w:t>
            </w:r>
          </w:p>
        </w:tc>
        <w:tc>
          <w:tcPr>
            <w:tcW w:w="1695" w:type="dxa"/>
            <w:tcBorders>
              <w:top w:val="nil"/>
              <w:left w:val="nil"/>
              <w:bottom w:val="single" w:sz="6" w:space="0" w:color="000000"/>
              <w:right w:val="nil"/>
            </w:tcBorders>
            <w:tcMar>
              <w:top w:w="0" w:type="dxa"/>
              <w:left w:w="100" w:type="dxa"/>
              <w:bottom w:w="0" w:type="dxa"/>
              <w:right w:w="100" w:type="dxa"/>
            </w:tcMar>
          </w:tcPr>
          <w:p w14:paraId="712EC9D9"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1680" w:type="dxa"/>
            <w:tcBorders>
              <w:top w:val="nil"/>
              <w:left w:val="nil"/>
              <w:bottom w:val="single" w:sz="6" w:space="0" w:color="000000"/>
              <w:right w:val="single" w:sz="4" w:space="0" w:color="auto"/>
            </w:tcBorders>
            <w:tcMar>
              <w:top w:w="0" w:type="dxa"/>
              <w:left w:w="100" w:type="dxa"/>
              <w:bottom w:w="0" w:type="dxa"/>
              <w:right w:w="100" w:type="dxa"/>
            </w:tcMar>
          </w:tcPr>
          <w:p w14:paraId="2B028970"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r>
      <w:tr w:rsidR="007E31FA" w:rsidRPr="007E31FA" w14:paraId="41A714CC" w14:textId="77777777" w:rsidTr="00107DD4">
        <w:trPr>
          <w:trHeight w:val="300"/>
        </w:trPr>
        <w:tc>
          <w:tcPr>
            <w:tcW w:w="1515" w:type="dxa"/>
            <w:tcBorders>
              <w:top w:val="nil"/>
              <w:left w:val="single" w:sz="4" w:space="0" w:color="auto"/>
              <w:bottom w:val="single" w:sz="6" w:space="0" w:color="000000"/>
              <w:right w:val="nil"/>
            </w:tcBorders>
            <w:tcMar>
              <w:top w:w="0" w:type="dxa"/>
              <w:left w:w="100" w:type="dxa"/>
              <w:bottom w:w="0" w:type="dxa"/>
              <w:right w:w="100" w:type="dxa"/>
            </w:tcMar>
          </w:tcPr>
          <w:p w14:paraId="324223B0"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Cyanobacteria</w:t>
            </w:r>
          </w:p>
        </w:tc>
        <w:tc>
          <w:tcPr>
            <w:tcW w:w="4470" w:type="dxa"/>
            <w:tcBorders>
              <w:top w:val="nil"/>
              <w:left w:val="nil"/>
              <w:bottom w:val="single" w:sz="6" w:space="0" w:color="000000"/>
              <w:right w:val="nil"/>
            </w:tcBorders>
            <w:tcMar>
              <w:top w:w="0" w:type="dxa"/>
              <w:left w:w="100" w:type="dxa"/>
              <w:bottom w:w="0" w:type="dxa"/>
              <w:right w:w="100" w:type="dxa"/>
            </w:tcMar>
          </w:tcPr>
          <w:p w14:paraId="2E5FDE0C"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Cyano species</w:t>
            </w:r>
          </w:p>
        </w:tc>
        <w:tc>
          <w:tcPr>
            <w:tcW w:w="1695" w:type="dxa"/>
            <w:tcBorders>
              <w:top w:val="nil"/>
              <w:left w:val="nil"/>
              <w:bottom w:val="single" w:sz="6" w:space="0" w:color="000000"/>
              <w:right w:val="nil"/>
            </w:tcBorders>
            <w:tcMar>
              <w:top w:w="0" w:type="dxa"/>
              <w:left w:w="100" w:type="dxa"/>
              <w:bottom w:w="0" w:type="dxa"/>
              <w:right w:w="100" w:type="dxa"/>
            </w:tcMar>
          </w:tcPr>
          <w:p w14:paraId="2ED6344C"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1680" w:type="dxa"/>
            <w:tcBorders>
              <w:top w:val="nil"/>
              <w:left w:val="nil"/>
              <w:bottom w:val="single" w:sz="6" w:space="0" w:color="000000"/>
              <w:right w:val="single" w:sz="4" w:space="0" w:color="auto"/>
            </w:tcBorders>
            <w:tcMar>
              <w:top w:w="0" w:type="dxa"/>
              <w:left w:w="100" w:type="dxa"/>
              <w:bottom w:w="0" w:type="dxa"/>
              <w:right w:w="100" w:type="dxa"/>
            </w:tcMar>
          </w:tcPr>
          <w:p w14:paraId="6AA11B74"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r>
      <w:tr w:rsidR="007E31FA" w:rsidRPr="007E31FA" w14:paraId="0EFFB01F" w14:textId="77777777" w:rsidTr="00107DD4">
        <w:trPr>
          <w:trHeight w:val="300"/>
        </w:trPr>
        <w:tc>
          <w:tcPr>
            <w:tcW w:w="1515" w:type="dxa"/>
            <w:tcBorders>
              <w:top w:val="nil"/>
              <w:left w:val="single" w:sz="4" w:space="0" w:color="auto"/>
              <w:bottom w:val="single" w:sz="6" w:space="0" w:color="000000"/>
              <w:right w:val="nil"/>
            </w:tcBorders>
            <w:tcMar>
              <w:top w:w="0" w:type="dxa"/>
              <w:left w:w="100" w:type="dxa"/>
              <w:bottom w:w="0" w:type="dxa"/>
              <w:right w:w="100" w:type="dxa"/>
            </w:tcMar>
          </w:tcPr>
          <w:p w14:paraId="41D59FEA"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Seagrass</w:t>
            </w:r>
          </w:p>
        </w:tc>
        <w:tc>
          <w:tcPr>
            <w:tcW w:w="4470" w:type="dxa"/>
            <w:tcBorders>
              <w:top w:val="nil"/>
              <w:left w:val="nil"/>
              <w:bottom w:val="single" w:sz="6" w:space="0" w:color="000000"/>
              <w:right w:val="nil"/>
            </w:tcBorders>
            <w:tcMar>
              <w:top w:w="0" w:type="dxa"/>
              <w:left w:w="100" w:type="dxa"/>
              <w:bottom w:w="0" w:type="dxa"/>
              <w:right w:w="100" w:type="dxa"/>
            </w:tcMar>
          </w:tcPr>
          <w:p w14:paraId="3B64AAA0"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Seagrass</w:t>
            </w:r>
          </w:p>
        </w:tc>
        <w:tc>
          <w:tcPr>
            <w:tcW w:w="1695" w:type="dxa"/>
            <w:tcBorders>
              <w:top w:val="nil"/>
              <w:left w:val="nil"/>
              <w:bottom w:val="single" w:sz="6" w:space="0" w:color="000000"/>
              <w:right w:val="nil"/>
            </w:tcBorders>
            <w:tcMar>
              <w:top w:w="0" w:type="dxa"/>
              <w:left w:w="100" w:type="dxa"/>
              <w:bottom w:w="0" w:type="dxa"/>
              <w:right w:w="100" w:type="dxa"/>
            </w:tcMar>
          </w:tcPr>
          <w:p w14:paraId="1FF29511"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1680" w:type="dxa"/>
            <w:tcBorders>
              <w:top w:val="nil"/>
              <w:left w:val="nil"/>
              <w:bottom w:val="single" w:sz="6" w:space="0" w:color="000000"/>
              <w:right w:val="single" w:sz="4" w:space="0" w:color="auto"/>
            </w:tcBorders>
            <w:tcMar>
              <w:top w:w="0" w:type="dxa"/>
              <w:left w:w="100" w:type="dxa"/>
              <w:bottom w:w="0" w:type="dxa"/>
              <w:right w:w="100" w:type="dxa"/>
            </w:tcMar>
          </w:tcPr>
          <w:p w14:paraId="384D77F4"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r>
      <w:tr w:rsidR="007E31FA" w:rsidRPr="007E31FA" w14:paraId="5E5410E3" w14:textId="77777777" w:rsidTr="00107DD4">
        <w:trPr>
          <w:trHeight w:val="300"/>
        </w:trPr>
        <w:tc>
          <w:tcPr>
            <w:tcW w:w="1515" w:type="dxa"/>
            <w:tcBorders>
              <w:top w:val="nil"/>
              <w:left w:val="single" w:sz="4" w:space="0" w:color="auto"/>
              <w:bottom w:val="single" w:sz="6" w:space="0" w:color="000000"/>
              <w:right w:val="nil"/>
            </w:tcBorders>
            <w:tcMar>
              <w:top w:w="0" w:type="dxa"/>
              <w:left w:w="100" w:type="dxa"/>
              <w:bottom w:w="0" w:type="dxa"/>
              <w:right w:w="100" w:type="dxa"/>
            </w:tcMar>
          </w:tcPr>
          <w:p w14:paraId="02145EFF"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Abiotic Cover</w:t>
            </w:r>
          </w:p>
        </w:tc>
        <w:tc>
          <w:tcPr>
            <w:tcW w:w="4470" w:type="dxa"/>
            <w:tcBorders>
              <w:top w:val="nil"/>
              <w:left w:val="nil"/>
              <w:bottom w:val="single" w:sz="6" w:space="0" w:color="000000"/>
              <w:right w:val="nil"/>
            </w:tcBorders>
            <w:tcMar>
              <w:top w:w="0" w:type="dxa"/>
              <w:left w:w="100" w:type="dxa"/>
              <w:bottom w:w="0" w:type="dxa"/>
              <w:right w:w="100" w:type="dxa"/>
            </w:tcMar>
          </w:tcPr>
          <w:p w14:paraId="628D05EC"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Sand</w:t>
            </w:r>
          </w:p>
        </w:tc>
        <w:tc>
          <w:tcPr>
            <w:tcW w:w="1695" w:type="dxa"/>
            <w:tcBorders>
              <w:top w:val="nil"/>
              <w:left w:val="nil"/>
              <w:bottom w:val="single" w:sz="6" w:space="0" w:color="000000"/>
              <w:right w:val="nil"/>
            </w:tcBorders>
            <w:tcMar>
              <w:top w:w="0" w:type="dxa"/>
              <w:left w:w="100" w:type="dxa"/>
              <w:bottom w:w="0" w:type="dxa"/>
              <w:right w:w="100" w:type="dxa"/>
            </w:tcMar>
          </w:tcPr>
          <w:p w14:paraId="57290BCC"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1680" w:type="dxa"/>
            <w:tcBorders>
              <w:top w:val="nil"/>
              <w:left w:val="nil"/>
              <w:bottom w:val="single" w:sz="6" w:space="0" w:color="000000"/>
              <w:right w:val="single" w:sz="4" w:space="0" w:color="auto"/>
            </w:tcBorders>
            <w:tcMar>
              <w:top w:w="0" w:type="dxa"/>
              <w:left w:w="100" w:type="dxa"/>
              <w:bottom w:w="0" w:type="dxa"/>
              <w:right w:w="100" w:type="dxa"/>
            </w:tcMar>
          </w:tcPr>
          <w:p w14:paraId="5CB67284"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r>
      <w:tr w:rsidR="007E31FA" w:rsidRPr="007E31FA" w14:paraId="33F7C50B" w14:textId="77777777" w:rsidTr="00107DD4">
        <w:trPr>
          <w:trHeight w:val="285"/>
        </w:trPr>
        <w:tc>
          <w:tcPr>
            <w:tcW w:w="1515" w:type="dxa"/>
            <w:tcBorders>
              <w:top w:val="nil"/>
              <w:left w:val="single" w:sz="4" w:space="0" w:color="auto"/>
              <w:bottom w:val="nil"/>
              <w:right w:val="nil"/>
            </w:tcBorders>
            <w:tcMar>
              <w:top w:w="0" w:type="dxa"/>
              <w:left w:w="100" w:type="dxa"/>
              <w:bottom w:w="0" w:type="dxa"/>
              <w:right w:w="100" w:type="dxa"/>
            </w:tcMar>
          </w:tcPr>
          <w:p w14:paraId="5A18B39F"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Other</w:t>
            </w:r>
          </w:p>
        </w:tc>
        <w:tc>
          <w:tcPr>
            <w:tcW w:w="4470" w:type="dxa"/>
            <w:tcBorders>
              <w:top w:val="nil"/>
              <w:left w:val="nil"/>
              <w:bottom w:val="nil"/>
              <w:right w:val="nil"/>
            </w:tcBorders>
            <w:tcMar>
              <w:top w:w="0" w:type="dxa"/>
              <w:left w:w="100" w:type="dxa"/>
              <w:bottom w:w="0" w:type="dxa"/>
              <w:right w:w="100" w:type="dxa"/>
            </w:tcMar>
          </w:tcPr>
          <w:p w14:paraId="00AFCED4"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Transect gear</w:t>
            </w:r>
          </w:p>
        </w:tc>
        <w:tc>
          <w:tcPr>
            <w:tcW w:w="1695" w:type="dxa"/>
            <w:tcBorders>
              <w:top w:val="nil"/>
              <w:left w:val="nil"/>
              <w:bottom w:val="nil"/>
              <w:right w:val="nil"/>
            </w:tcBorders>
            <w:tcMar>
              <w:top w:w="0" w:type="dxa"/>
              <w:left w:w="100" w:type="dxa"/>
              <w:bottom w:w="0" w:type="dxa"/>
              <w:right w:w="100" w:type="dxa"/>
            </w:tcMar>
          </w:tcPr>
          <w:p w14:paraId="739E5C5A"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1680" w:type="dxa"/>
            <w:tcBorders>
              <w:top w:val="nil"/>
              <w:left w:val="nil"/>
              <w:bottom w:val="nil"/>
              <w:right w:val="single" w:sz="4" w:space="0" w:color="auto"/>
            </w:tcBorders>
            <w:tcMar>
              <w:top w:w="0" w:type="dxa"/>
              <w:left w:w="100" w:type="dxa"/>
              <w:bottom w:w="0" w:type="dxa"/>
              <w:right w:w="100" w:type="dxa"/>
            </w:tcMar>
          </w:tcPr>
          <w:p w14:paraId="1D49D186"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r>
      <w:tr w:rsidR="007E31FA" w:rsidRPr="007E31FA" w14:paraId="20977334" w14:textId="77777777" w:rsidTr="00107DD4">
        <w:trPr>
          <w:trHeight w:val="285"/>
        </w:trPr>
        <w:tc>
          <w:tcPr>
            <w:tcW w:w="1515" w:type="dxa"/>
            <w:tcBorders>
              <w:top w:val="nil"/>
              <w:left w:val="single" w:sz="4" w:space="0" w:color="auto"/>
              <w:bottom w:val="nil"/>
              <w:right w:val="nil"/>
            </w:tcBorders>
            <w:tcMar>
              <w:top w:w="0" w:type="dxa"/>
              <w:left w:w="100" w:type="dxa"/>
              <w:bottom w:w="0" w:type="dxa"/>
              <w:right w:w="100" w:type="dxa"/>
            </w:tcMar>
          </w:tcPr>
          <w:p w14:paraId="434EF5C9"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4470" w:type="dxa"/>
            <w:tcBorders>
              <w:top w:val="nil"/>
              <w:left w:val="nil"/>
              <w:bottom w:val="nil"/>
              <w:right w:val="nil"/>
            </w:tcBorders>
            <w:tcMar>
              <w:top w:w="0" w:type="dxa"/>
              <w:left w:w="100" w:type="dxa"/>
              <w:bottom w:w="0" w:type="dxa"/>
              <w:right w:w="100" w:type="dxa"/>
            </w:tcMar>
          </w:tcPr>
          <w:p w14:paraId="4738021A"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Unclear</w:t>
            </w:r>
          </w:p>
        </w:tc>
        <w:tc>
          <w:tcPr>
            <w:tcW w:w="1695" w:type="dxa"/>
            <w:tcBorders>
              <w:top w:val="nil"/>
              <w:left w:val="nil"/>
              <w:bottom w:val="nil"/>
              <w:right w:val="nil"/>
            </w:tcBorders>
            <w:tcMar>
              <w:top w:w="0" w:type="dxa"/>
              <w:left w:w="100" w:type="dxa"/>
              <w:bottom w:w="0" w:type="dxa"/>
              <w:right w:w="100" w:type="dxa"/>
            </w:tcMar>
          </w:tcPr>
          <w:p w14:paraId="4AB5705E"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1680" w:type="dxa"/>
            <w:tcBorders>
              <w:top w:val="nil"/>
              <w:left w:val="nil"/>
              <w:bottom w:val="nil"/>
              <w:right w:val="single" w:sz="4" w:space="0" w:color="auto"/>
            </w:tcBorders>
            <w:tcMar>
              <w:top w:w="0" w:type="dxa"/>
              <w:left w:w="100" w:type="dxa"/>
              <w:bottom w:w="0" w:type="dxa"/>
              <w:right w:w="100" w:type="dxa"/>
            </w:tcMar>
          </w:tcPr>
          <w:p w14:paraId="2DA4A695"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r>
      <w:tr w:rsidR="007E31FA" w:rsidRPr="007E31FA" w14:paraId="6C77458B" w14:textId="77777777" w:rsidTr="00107DD4">
        <w:trPr>
          <w:trHeight w:val="285"/>
        </w:trPr>
        <w:tc>
          <w:tcPr>
            <w:tcW w:w="1515" w:type="dxa"/>
            <w:tcBorders>
              <w:top w:val="nil"/>
              <w:left w:val="single" w:sz="4" w:space="0" w:color="auto"/>
              <w:bottom w:val="nil"/>
              <w:right w:val="nil"/>
            </w:tcBorders>
            <w:tcMar>
              <w:top w:w="0" w:type="dxa"/>
              <w:left w:w="100" w:type="dxa"/>
              <w:bottom w:w="0" w:type="dxa"/>
              <w:right w:w="100" w:type="dxa"/>
            </w:tcMar>
          </w:tcPr>
          <w:p w14:paraId="6D2B59E5"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4470" w:type="dxa"/>
            <w:tcBorders>
              <w:top w:val="nil"/>
              <w:left w:val="nil"/>
              <w:bottom w:val="nil"/>
              <w:right w:val="nil"/>
            </w:tcBorders>
            <w:tcMar>
              <w:top w:w="0" w:type="dxa"/>
              <w:left w:w="100" w:type="dxa"/>
              <w:bottom w:w="0" w:type="dxa"/>
              <w:right w:w="100" w:type="dxa"/>
            </w:tcMar>
          </w:tcPr>
          <w:p w14:paraId="33249563"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Unknown</w:t>
            </w:r>
          </w:p>
        </w:tc>
        <w:tc>
          <w:tcPr>
            <w:tcW w:w="1695" w:type="dxa"/>
            <w:tcBorders>
              <w:top w:val="nil"/>
              <w:left w:val="nil"/>
              <w:bottom w:val="nil"/>
              <w:right w:val="nil"/>
            </w:tcBorders>
            <w:tcMar>
              <w:top w:w="0" w:type="dxa"/>
              <w:left w:w="100" w:type="dxa"/>
              <w:bottom w:w="0" w:type="dxa"/>
              <w:right w:w="100" w:type="dxa"/>
            </w:tcMar>
          </w:tcPr>
          <w:p w14:paraId="1D83BFB9"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1680" w:type="dxa"/>
            <w:tcBorders>
              <w:top w:val="nil"/>
              <w:left w:val="nil"/>
              <w:bottom w:val="nil"/>
              <w:right w:val="single" w:sz="4" w:space="0" w:color="auto"/>
            </w:tcBorders>
            <w:tcMar>
              <w:top w:w="0" w:type="dxa"/>
              <w:left w:w="100" w:type="dxa"/>
              <w:bottom w:w="0" w:type="dxa"/>
              <w:right w:w="100" w:type="dxa"/>
            </w:tcMar>
          </w:tcPr>
          <w:p w14:paraId="625EDDFE"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r>
      <w:tr w:rsidR="007E31FA" w:rsidRPr="007E31FA" w14:paraId="7E39DDD5" w14:textId="77777777" w:rsidTr="00107DD4">
        <w:trPr>
          <w:trHeight w:val="285"/>
        </w:trPr>
        <w:tc>
          <w:tcPr>
            <w:tcW w:w="1515" w:type="dxa"/>
            <w:tcBorders>
              <w:top w:val="nil"/>
              <w:left w:val="single" w:sz="4" w:space="0" w:color="auto"/>
              <w:bottom w:val="nil"/>
              <w:right w:val="nil"/>
            </w:tcBorders>
            <w:tcMar>
              <w:top w:w="0" w:type="dxa"/>
              <w:left w:w="100" w:type="dxa"/>
              <w:bottom w:w="0" w:type="dxa"/>
              <w:right w:w="100" w:type="dxa"/>
            </w:tcMar>
          </w:tcPr>
          <w:p w14:paraId="36B3D165"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4470" w:type="dxa"/>
            <w:tcBorders>
              <w:top w:val="nil"/>
              <w:left w:val="nil"/>
              <w:bottom w:val="nil"/>
              <w:right w:val="nil"/>
            </w:tcBorders>
            <w:tcMar>
              <w:top w:w="0" w:type="dxa"/>
              <w:left w:w="100" w:type="dxa"/>
              <w:bottom w:w="0" w:type="dxa"/>
              <w:right w:w="100" w:type="dxa"/>
            </w:tcMar>
          </w:tcPr>
          <w:p w14:paraId="2B74D8C0"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Water</w:t>
            </w:r>
          </w:p>
        </w:tc>
        <w:tc>
          <w:tcPr>
            <w:tcW w:w="1695" w:type="dxa"/>
            <w:tcBorders>
              <w:top w:val="nil"/>
              <w:left w:val="nil"/>
              <w:bottom w:val="nil"/>
              <w:right w:val="nil"/>
            </w:tcBorders>
            <w:tcMar>
              <w:top w:w="0" w:type="dxa"/>
              <w:left w:w="100" w:type="dxa"/>
              <w:bottom w:w="0" w:type="dxa"/>
              <w:right w:w="100" w:type="dxa"/>
            </w:tcMar>
          </w:tcPr>
          <w:p w14:paraId="3CABF50C"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1680" w:type="dxa"/>
            <w:tcBorders>
              <w:top w:val="nil"/>
              <w:left w:val="nil"/>
              <w:bottom w:val="nil"/>
              <w:right w:val="single" w:sz="4" w:space="0" w:color="auto"/>
            </w:tcBorders>
            <w:tcMar>
              <w:top w:w="0" w:type="dxa"/>
              <w:left w:w="100" w:type="dxa"/>
              <w:bottom w:w="0" w:type="dxa"/>
              <w:right w:w="100" w:type="dxa"/>
            </w:tcMar>
          </w:tcPr>
          <w:p w14:paraId="2BE4A926"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r>
      <w:tr w:rsidR="00D23127" w:rsidRPr="007E31FA" w14:paraId="41E7A072" w14:textId="77777777" w:rsidTr="00107DD4">
        <w:trPr>
          <w:trHeight w:val="285"/>
        </w:trPr>
        <w:tc>
          <w:tcPr>
            <w:tcW w:w="1515" w:type="dxa"/>
            <w:tcBorders>
              <w:top w:val="nil"/>
              <w:left w:val="single" w:sz="4" w:space="0" w:color="auto"/>
              <w:bottom w:val="single" w:sz="6" w:space="0" w:color="000000"/>
              <w:right w:val="nil"/>
            </w:tcBorders>
            <w:tcMar>
              <w:top w:w="0" w:type="dxa"/>
              <w:left w:w="100" w:type="dxa"/>
              <w:bottom w:w="0" w:type="dxa"/>
              <w:right w:w="100" w:type="dxa"/>
            </w:tcMar>
          </w:tcPr>
          <w:p w14:paraId="0D003C14"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4470" w:type="dxa"/>
            <w:tcBorders>
              <w:top w:val="nil"/>
              <w:left w:val="nil"/>
              <w:bottom w:val="single" w:sz="6" w:space="0" w:color="000000"/>
              <w:right w:val="nil"/>
            </w:tcBorders>
            <w:tcMar>
              <w:top w:w="0" w:type="dxa"/>
              <w:left w:w="100" w:type="dxa"/>
              <w:bottom w:w="0" w:type="dxa"/>
              <w:right w:w="100" w:type="dxa"/>
            </w:tcMar>
          </w:tcPr>
          <w:p w14:paraId="5D0D7CF1"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All Other</w:t>
            </w:r>
          </w:p>
        </w:tc>
        <w:tc>
          <w:tcPr>
            <w:tcW w:w="1695" w:type="dxa"/>
            <w:tcBorders>
              <w:top w:val="nil"/>
              <w:left w:val="nil"/>
              <w:bottom w:val="single" w:sz="6" w:space="0" w:color="000000"/>
              <w:right w:val="nil"/>
            </w:tcBorders>
            <w:tcMar>
              <w:top w:w="0" w:type="dxa"/>
              <w:left w:w="100" w:type="dxa"/>
              <w:bottom w:w="0" w:type="dxa"/>
              <w:right w:w="100" w:type="dxa"/>
            </w:tcMar>
          </w:tcPr>
          <w:p w14:paraId="697F13CC"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c>
          <w:tcPr>
            <w:tcW w:w="1680" w:type="dxa"/>
            <w:tcBorders>
              <w:top w:val="nil"/>
              <w:left w:val="nil"/>
              <w:bottom w:val="single" w:sz="6" w:space="0" w:color="000000"/>
              <w:right w:val="single" w:sz="4" w:space="0" w:color="auto"/>
            </w:tcBorders>
            <w:tcMar>
              <w:top w:w="0" w:type="dxa"/>
              <w:left w:w="100" w:type="dxa"/>
              <w:bottom w:w="0" w:type="dxa"/>
              <w:right w:w="100" w:type="dxa"/>
            </w:tcMar>
          </w:tcPr>
          <w:p w14:paraId="4B2768AD" w14:textId="77777777" w:rsidR="00D23127" w:rsidRPr="007E31FA" w:rsidRDefault="00D23127" w:rsidP="000744C7">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 xml:space="preserve">- </w:t>
            </w:r>
          </w:p>
        </w:tc>
      </w:tr>
    </w:tbl>
    <w:p w14:paraId="6E0308F5" w14:textId="77777777" w:rsidR="00D23127" w:rsidRPr="007E31FA" w:rsidRDefault="00D23127" w:rsidP="00E07CFF">
      <w:pPr>
        <w:widowControl w:val="0"/>
        <w:spacing w:line="240" w:lineRule="auto"/>
        <w:ind w:right="600"/>
        <w:rPr>
          <w:rFonts w:ascii="Times New Roman" w:hAnsi="Times New Roman" w:cs="Times New Roman"/>
          <w:sz w:val="20"/>
          <w:szCs w:val="20"/>
        </w:rPr>
      </w:pPr>
    </w:p>
    <w:p w14:paraId="5625DE89" w14:textId="77777777" w:rsidR="0050351C" w:rsidRPr="007E31FA" w:rsidRDefault="0050351C" w:rsidP="0050351C">
      <w:pPr>
        <w:widowControl w:val="0"/>
        <w:spacing w:line="360" w:lineRule="auto"/>
        <w:rPr>
          <w:rFonts w:ascii="Times New Roman" w:hAnsi="Times New Roman" w:cs="Times New Roman"/>
          <w:sz w:val="20"/>
          <w:szCs w:val="20"/>
        </w:rPr>
      </w:pPr>
      <w:r w:rsidRPr="007E31FA">
        <w:rPr>
          <w:rFonts w:ascii="Times New Roman" w:hAnsi="Times New Roman" w:cs="Times New Roman"/>
          <w:b/>
          <w:sz w:val="20"/>
          <w:szCs w:val="20"/>
        </w:rPr>
        <w:t>Supplemental Table 4</w:t>
      </w:r>
      <w:r w:rsidRPr="007E31FA">
        <w:rPr>
          <w:rFonts w:ascii="Times New Roman" w:hAnsi="Times New Roman" w:cs="Times New Roman"/>
          <w:sz w:val="20"/>
          <w:szCs w:val="20"/>
        </w:rPr>
        <w:t xml:space="preserve"> Genera that were recorded and grouped into Merulinidae and Pocilloporidae for coral demography plot analyses.</w:t>
      </w:r>
    </w:p>
    <w:tbl>
      <w:tblPr>
        <w:tblW w:w="9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60"/>
        <w:gridCol w:w="4575"/>
      </w:tblGrid>
      <w:tr w:rsidR="007E31FA" w:rsidRPr="007E31FA" w14:paraId="04D4A207" w14:textId="77777777" w:rsidTr="00107DD4">
        <w:trPr>
          <w:trHeight w:val="285"/>
        </w:trPr>
        <w:tc>
          <w:tcPr>
            <w:tcW w:w="4560" w:type="dxa"/>
            <w:tcBorders>
              <w:top w:val="single" w:sz="8" w:space="0" w:color="000000"/>
              <w:bottom w:val="single" w:sz="12" w:space="0" w:color="auto"/>
              <w:right w:val="nil"/>
            </w:tcBorders>
            <w:shd w:val="clear" w:color="auto" w:fill="D1D1D1" w:themeFill="background2" w:themeFillShade="E6"/>
            <w:tcMar>
              <w:top w:w="0" w:type="dxa"/>
              <w:left w:w="100" w:type="dxa"/>
              <w:bottom w:w="0" w:type="dxa"/>
              <w:right w:w="100" w:type="dxa"/>
            </w:tcMar>
            <w:vAlign w:val="center"/>
          </w:tcPr>
          <w:p w14:paraId="05D7158D" w14:textId="77777777" w:rsidR="0050351C" w:rsidRPr="007E31FA" w:rsidRDefault="0050351C" w:rsidP="00107DD4">
            <w:pPr>
              <w:widowControl w:val="0"/>
              <w:rPr>
                <w:rFonts w:ascii="Times New Roman" w:hAnsi="Times New Roman" w:cs="Times New Roman"/>
                <w:b/>
                <w:sz w:val="20"/>
                <w:szCs w:val="20"/>
              </w:rPr>
            </w:pPr>
            <w:r w:rsidRPr="007E31FA">
              <w:rPr>
                <w:rFonts w:ascii="Times New Roman" w:hAnsi="Times New Roman" w:cs="Times New Roman"/>
                <w:b/>
                <w:sz w:val="20"/>
                <w:szCs w:val="20"/>
              </w:rPr>
              <w:t>Merulinidae</w:t>
            </w:r>
          </w:p>
        </w:tc>
        <w:tc>
          <w:tcPr>
            <w:tcW w:w="4575" w:type="dxa"/>
            <w:tcBorders>
              <w:top w:val="single" w:sz="8" w:space="0" w:color="000000"/>
              <w:left w:val="nil"/>
              <w:bottom w:val="single" w:sz="12" w:space="0" w:color="auto"/>
            </w:tcBorders>
            <w:shd w:val="clear" w:color="auto" w:fill="D1D1D1" w:themeFill="background2" w:themeFillShade="E6"/>
            <w:tcMar>
              <w:top w:w="0" w:type="dxa"/>
              <w:left w:w="100" w:type="dxa"/>
              <w:bottom w:w="0" w:type="dxa"/>
              <w:right w:w="100" w:type="dxa"/>
            </w:tcMar>
            <w:vAlign w:val="center"/>
          </w:tcPr>
          <w:p w14:paraId="2762654A" w14:textId="77777777" w:rsidR="0050351C" w:rsidRPr="007E31FA" w:rsidRDefault="0050351C" w:rsidP="00107DD4">
            <w:pPr>
              <w:widowControl w:val="0"/>
              <w:rPr>
                <w:rFonts w:ascii="Times New Roman" w:hAnsi="Times New Roman" w:cs="Times New Roman"/>
                <w:b/>
                <w:sz w:val="20"/>
                <w:szCs w:val="20"/>
              </w:rPr>
            </w:pPr>
            <w:r w:rsidRPr="007E31FA">
              <w:rPr>
                <w:rFonts w:ascii="Times New Roman" w:hAnsi="Times New Roman" w:cs="Times New Roman"/>
                <w:b/>
                <w:sz w:val="20"/>
                <w:szCs w:val="20"/>
              </w:rPr>
              <w:t>Pocilloporidae</w:t>
            </w:r>
          </w:p>
        </w:tc>
      </w:tr>
      <w:tr w:rsidR="007E31FA" w:rsidRPr="007E31FA" w14:paraId="11592D1A" w14:textId="77777777" w:rsidTr="00107DD4">
        <w:trPr>
          <w:trHeight w:val="285"/>
        </w:trPr>
        <w:tc>
          <w:tcPr>
            <w:tcW w:w="4560" w:type="dxa"/>
            <w:tcBorders>
              <w:top w:val="single" w:sz="12" w:space="0" w:color="auto"/>
              <w:left w:val="single" w:sz="4" w:space="0" w:color="auto"/>
              <w:bottom w:val="nil"/>
              <w:right w:val="nil"/>
            </w:tcBorders>
            <w:tcMar>
              <w:top w:w="0" w:type="dxa"/>
              <w:left w:w="100" w:type="dxa"/>
              <w:bottom w:w="0" w:type="dxa"/>
              <w:right w:w="100" w:type="dxa"/>
            </w:tcMar>
          </w:tcPr>
          <w:p w14:paraId="6C58875C" w14:textId="77777777" w:rsidR="0050351C" w:rsidRPr="007E31FA" w:rsidRDefault="0050351C" w:rsidP="00D14439">
            <w:pPr>
              <w:widowControl w:val="0"/>
              <w:rPr>
                <w:rFonts w:ascii="Times New Roman" w:hAnsi="Times New Roman" w:cs="Times New Roman"/>
                <w:i/>
                <w:sz w:val="20"/>
                <w:szCs w:val="20"/>
              </w:rPr>
            </w:pPr>
            <w:r w:rsidRPr="007E31FA">
              <w:rPr>
                <w:rFonts w:ascii="Times New Roman" w:hAnsi="Times New Roman" w:cs="Times New Roman"/>
                <w:i/>
                <w:sz w:val="20"/>
                <w:szCs w:val="20"/>
              </w:rPr>
              <w:t>Astrea</w:t>
            </w:r>
          </w:p>
        </w:tc>
        <w:tc>
          <w:tcPr>
            <w:tcW w:w="4575" w:type="dxa"/>
            <w:tcBorders>
              <w:top w:val="single" w:sz="12" w:space="0" w:color="auto"/>
              <w:left w:val="nil"/>
              <w:bottom w:val="nil"/>
              <w:right w:val="single" w:sz="4" w:space="0" w:color="auto"/>
            </w:tcBorders>
            <w:tcMar>
              <w:top w:w="0" w:type="dxa"/>
              <w:left w:w="100" w:type="dxa"/>
              <w:bottom w:w="0" w:type="dxa"/>
              <w:right w:w="100" w:type="dxa"/>
            </w:tcMar>
          </w:tcPr>
          <w:p w14:paraId="1B4DC3B1" w14:textId="77777777" w:rsidR="0050351C" w:rsidRPr="007E31FA" w:rsidRDefault="0050351C" w:rsidP="00D14439">
            <w:pPr>
              <w:widowControl w:val="0"/>
              <w:rPr>
                <w:rFonts w:ascii="Times New Roman" w:hAnsi="Times New Roman" w:cs="Times New Roman"/>
                <w:i/>
                <w:sz w:val="20"/>
                <w:szCs w:val="20"/>
              </w:rPr>
            </w:pPr>
            <w:r w:rsidRPr="007E31FA">
              <w:rPr>
                <w:rFonts w:ascii="Times New Roman" w:hAnsi="Times New Roman" w:cs="Times New Roman"/>
                <w:i/>
                <w:sz w:val="20"/>
                <w:szCs w:val="20"/>
              </w:rPr>
              <w:t>Pocillopora</w:t>
            </w:r>
          </w:p>
        </w:tc>
      </w:tr>
      <w:tr w:rsidR="007E31FA" w:rsidRPr="007E31FA" w14:paraId="48B97422" w14:textId="77777777" w:rsidTr="00107DD4">
        <w:trPr>
          <w:trHeight w:val="270"/>
        </w:trPr>
        <w:tc>
          <w:tcPr>
            <w:tcW w:w="4560" w:type="dxa"/>
            <w:tcBorders>
              <w:top w:val="nil"/>
              <w:left w:val="single" w:sz="4" w:space="0" w:color="auto"/>
              <w:bottom w:val="nil"/>
              <w:right w:val="nil"/>
            </w:tcBorders>
            <w:tcMar>
              <w:top w:w="0" w:type="dxa"/>
              <w:left w:w="100" w:type="dxa"/>
              <w:bottom w:w="0" w:type="dxa"/>
              <w:right w:w="100" w:type="dxa"/>
            </w:tcMar>
          </w:tcPr>
          <w:p w14:paraId="25240315" w14:textId="77777777" w:rsidR="0050351C" w:rsidRPr="007E31FA" w:rsidRDefault="0050351C" w:rsidP="00D14439">
            <w:pPr>
              <w:widowControl w:val="0"/>
              <w:rPr>
                <w:rFonts w:ascii="Times New Roman" w:hAnsi="Times New Roman" w:cs="Times New Roman"/>
                <w:i/>
                <w:sz w:val="20"/>
                <w:szCs w:val="20"/>
              </w:rPr>
            </w:pPr>
            <w:r w:rsidRPr="007E31FA">
              <w:rPr>
                <w:rFonts w:ascii="Times New Roman" w:hAnsi="Times New Roman" w:cs="Times New Roman"/>
                <w:i/>
                <w:sz w:val="20"/>
                <w:szCs w:val="20"/>
              </w:rPr>
              <w:t>Cyphastrea</w:t>
            </w:r>
          </w:p>
        </w:tc>
        <w:tc>
          <w:tcPr>
            <w:tcW w:w="4575" w:type="dxa"/>
            <w:tcBorders>
              <w:top w:val="nil"/>
              <w:left w:val="nil"/>
              <w:bottom w:val="nil"/>
              <w:right w:val="single" w:sz="4" w:space="0" w:color="auto"/>
            </w:tcBorders>
            <w:tcMar>
              <w:top w:w="0" w:type="dxa"/>
              <w:left w:w="100" w:type="dxa"/>
              <w:bottom w:w="0" w:type="dxa"/>
              <w:right w:w="100" w:type="dxa"/>
            </w:tcMar>
          </w:tcPr>
          <w:p w14:paraId="7196FECA" w14:textId="77777777" w:rsidR="0050351C" w:rsidRPr="007E31FA" w:rsidRDefault="0050351C" w:rsidP="00D14439">
            <w:pPr>
              <w:widowControl w:val="0"/>
              <w:rPr>
                <w:rFonts w:ascii="Times New Roman" w:hAnsi="Times New Roman" w:cs="Times New Roman"/>
                <w:i/>
                <w:sz w:val="20"/>
                <w:szCs w:val="20"/>
              </w:rPr>
            </w:pPr>
            <w:r w:rsidRPr="007E31FA">
              <w:rPr>
                <w:rFonts w:ascii="Times New Roman" w:hAnsi="Times New Roman" w:cs="Times New Roman"/>
                <w:i/>
                <w:sz w:val="20"/>
                <w:szCs w:val="20"/>
              </w:rPr>
              <w:t>Seriatopora</w:t>
            </w:r>
          </w:p>
        </w:tc>
      </w:tr>
      <w:tr w:rsidR="007E31FA" w:rsidRPr="007E31FA" w14:paraId="432E1610" w14:textId="77777777" w:rsidTr="00107DD4">
        <w:trPr>
          <w:trHeight w:val="270"/>
        </w:trPr>
        <w:tc>
          <w:tcPr>
            <w:tcW w:w="4560" w:type="dxa"/>
            <w:tcBorders>
              <w:top w:val="nil"/>
              <w:left w:val="single" w:sz="4" w:space="0" w:color="auto"/>
              <w:bottom w:val="nil"/>
              <w:right w:val="nil"/>
            </w:tcBorders>
            <w:tcMar>
              <w:top w:w="0" w:type="dxa"/>
              <w:left w:w="100" w:type="dxa"/>
              <w:bottom w:w="0" w:type="dxa"/>
              <w:right w:w="100" w:type="dxa"/>
            </w:tcMar>
          </w:tcPr>
          <w:p w14:paraId="0DA913A5" w14:textId="77777777" w:rsidR="0050351C" w:rsidRPr="007E31FA" w:rsidRDefault="0050351C" w:rsidP="00D14439">
            <w:pPr>
              <w:widowControl w:val="0"/>
              <w:rPr>
                <w:rFonts w:ascii="Times New Roman" w:hAnsi="Times New Roman" w:cs="Times New Roman"/>
                <w:i/>
                <w:sz w:val="20"/>
                <w:szCs w:val="20"/>
              </w:rPr>
            </w:pPr>
            <w:r w:rsidRPr="007E31FA">
              <w:rPr>
                <w:rFonts w:ascii="Times New Roman" w:hAnsi="Times New Roman" w:cs="Times New Roman"/>
                <w:i/>
                <w:sz w:val="20"/>
                <w:szCs w:val="20"/>
              </w:rPr>
              <w:t>Dipsastraea</w:t>
            </w:r>
          </w:p>
        </w:tc>
        <w:tc>
          <w:tcPr>
            <w:tcW w:w="4575" w:type="dxa"/>
            <w:tcBorders>
              <w:top w:val="nil"/>
              <w:left w:val="nil"/>
              <w:bottom w:val="nil"/>
              <w:right w:val="single" w:sz="4" w:space="0" w:color="auto"/>
            </w:tcBorders>
            <w:tcMar>
              <w:top w:w="0" w:type="dxa"/>
              <w:left w:w="100" w:type="dxa"/>
              <w:bottom w:w="0" w:type="dxa"/>
              <w:right w:w="100" w:type="dxa"/>
            </w:tcMar>
          </w:tcPr>
          <w:p w14:paraId="2A636BDF" w14:textId="77777777" w:rsidR="0050351C" w:rsidRPr="007E31FA" w:rsidRDefault="0050351C" w:rsidP="00D14439">
            <w:pPr>
              <w:widowControl w:val="0"/>
              <w:rPr>
                <w:rFonts w:ascii="Times New Roman" w:hAnsi="Times New Roman" w:cs="Times New Roman"/>
                <w:i/>
                <w:sz w:val="20"/>
                <w:szCs w:val="20"/>
              </w:rPr>
            </w:pPr>
            <w:r w:rsidRPr="007E31FA">
              <w:rPr>
                <w:rFonts w:ascii="Times New Roman" w:hAnsi="Times New Roman" w:cs="Times New Roman"/>
                <w:i/>
                <w:sz w:val="20"/>
                <w:szCs w:val="20"/>
              </w:rPr>
              <w:t>Stylophora</w:t>
            </w:r>
          </w:p>
        </w:tc>
      </w:tr>
      <w:tr w:rsidR="007E31FA" w:rsidRPr="007E31FA" w14:paraId="17EA998D" w14:textId="77777777" w:rsidTr="00107DD4">
        <w:trPr>
          <w:trHeight w:val="270"/>
        </w:trPr>
        <w:tc>
          <w:tcPr>
            <w:tcW w:w="4560" w:type="dxa"/>
            <w:tcBorders>
              <w:top w:val="nil"/>
              <w:left w:val="single" w:sz="4" w:space="0" w:color="auto"/>
              <w:bottom w:val="nil"/>
              <w:right w:val="nil"/>
            </w:tcBorders>
            <w:tcMar>
              <w:top w:w="0" w:type="dxa"/>
              <w:left w:w="100" w:type="dxa"/>
              <w:bottom w:w="0" w:type="dxa"/>
              <w:right w:w="100" w:type="dxa"/>
            </w:tcMar>
          </w:tcPr>
          <w:p w14:paraId="5A114BA9" w14:textId="77777777" w:rsidR="0050351C" w:rsidRPr="007E31FA" w:rsidRDefault="0050351C" w:rsidP="00D14439">
            <w:pPr>
              <w:widowControl w:val="0"/>
              <w:rPr>
                <w:rFonts w:ascii="Times New Roman" w:hAnsi="Times New Roman" w:cs="Times New Roman"/>
                <w:i/>
                <w:sz w:val="20"/>
                <w:szCs w:val="20"/>
              </w:rPr>
            </w:pPr>
            <w:r w:rsidRPr="007E31FA">
              <w:rPr>
                <w:rFonts w:ascii="Times New Roman" w:hAnsi="Times New Roman" w:cs="Times New Roman"/>
                <w:i/>
                <w:sz w:val="20"/>
                <w:szCs w:val="20"/>
              </w:rPr>
              <w:t>Echinopora</w:t>
            </w:r>
          </w:p>
        </w:tc>
        <w:tc>
          <w:tcPr>
            <w:tcW w:w="4575" w:type="dxa"/>
            <w:tcBorders>
              <w:top w:val="nil"/>
              <w:left w:val="nil"/>
              <w:bottom w:val="nil"/>
              <w:right w:val="single" w:sz="4" w:space="0" w:color="auto"/>
            </w:tcBorders>
            <w:tcMar>
              <w:top w:w="0" w:type="dxa"/>
              <w:left w:w="100" w:type="dxa"/>
              <w:bottom w:w="0" w:type="dxa"/>
              <w:right w:w="100" w:type="dxa"/>
            </w:tcMar>
          </w:tcPr>
          <w:p w14:paraId="64908927" w14:textId="77777777" w:rsidR="0050351C" w:rsidRPr="007E31FA" w:rsidRDefault="0050351C" w:rsidP="00D14439">
            <w:pPr>
              <w:widowControl w:val="0"/>
              <w:rPr>
                <w:rFonts w:ascii="Times New Roman" w:hAnsi="Times New Roman" w:cs="Times New Roman"/>
                <w:sz w:val="20"/>
                <w:szCs w:val="20"/>
              </w:rPr>
            </w:pPr>
            <w:r w:rsidRPr="007E31FA">
              <w:rPr>
                <w:rFonts w:ascii="Times New Roman" w:hAnsi="Times New Roman" w:cs="Times New Roman"/>
                <w:sz w:val="20"/>
                <w:szCs w:val="20"/>
              </w:rPr>
              <w:t xml:space="preserve"> </w:t>
            </w:r>
          </w:p>
        </w:tc>
      </w:tr>
      <w:tr w:rsidR="007E31FA" w:rsidRPr="007E31FA" w14:paraId="19CD8C1E" w14:textId="77777777" w:rsidTr="00107DD4">
        <w:trPr>
          <w:trHeight w:val="270"/>
        </w:trPr>
        <w:tc>
          <w:tcPr>
            <w:tcW w:w="4560" w:type="dxa"/>
            <w:tcBorders>
              <w:top w:val="nil"/>
              <w:left w:val="single" w:sz="4" w:space="0" w:color="auto"/>
              <w:bottom w:val="nil"/>
              <w:right w:val="nil"/>
            </w:tcBorders>
            <w:tcMar>
              <w:top w:w="0" w:type="dxa"/>
              <w:left w:w="100" w:type="dxa"/>
              <w:bottom w:w="0" w:type="dxa"/>
              <w:right w:w="100" w:type="dxa"/>
            </w:tcMar>
          </w:tcPr>
          <w:p w14:paraId="1E117DC8" w14:textId="77777777" w:rsidR="0050351C" w:rsidRPr="007E31FA" w:rsidRDefault="0050351C" w:rsidP="00D14439">
            <w:pPr>
              <w:widowControl w:val="0"/>
              <w:rPr>
                <w:rFonts w:ascii="Times New Roman" w:hAnsi="Times New Roman" w:cs="Times New Roman"/>
                <w:i/>
                <w:sz w:val="20"/>
                <w:szCs w:val="20"/>
              </w:rPr>
            </w:pPr>
            <w:r w:rsidRPr="007E31FA">
              <w:rPr>
                <w:rFonts w:ascii="Times New Roman" w:hAnsi="Times New Roman" w:cs="Times New Roman"/>
                <w:i/>
                <w:sz w:val="20"/>
                <w:szCs w:val="20"/>
              </w:rPr>
              <w:t>Favites</w:t>
            </w:r>
          </w:p>
        </w:tc>
        <w:tc>
          <w:tcPr>
            <w:tcW w:w="4575" w:type="dxa"/>
            <w:tcBorders>
              <w:top w:val="nil"/>
              <w:left w:val="nil"/>
              <w:bottom w:val="nil"/>
              <w:right w:val="single" w:sz="4" w:space="0" w:color="auto"/>
            </w:tcBorders>
            <w:tcMar>
              <w:top w:w="0" w:type="dxa"/>
              <w:left w:w="100" w:type="dxa"/>
              <w:bottom w:w="0" w:type="dxa"/>
              <w:right w:w="100" w:type="dxa"/>
            </w:tcMar>
          </w:tcPr>
          <w:p w14:paraId="2013270B" w14:textId="77777777" w:rsidR="0050351C" w:rsidRPr="007E31FA" w:rsidRDefault="0050351C" w:rsidP="00D14439">
            <w:pPr>
              <w:widowControl w:val="0"/>
              <w:rPr>
                <w:rFonts w:ascii="Times New Roman" w:hAnsi="Times New Roman" w:cs="Times New Roman"/>
                <w:sz w:val="20"/>
                <w:szCs w:val="20"/>
              </w:rPr>
            </w:pPr>
            <w:r w:rsidRPr="007E31FA">
              <w:rPr>
                <w:rFonts w:ascii="Times New Roman" w:hAnsi="Times New Roman" w:cs="Times New Roman"/>
                <w:sz w:val="20"/>
                <w:szCs w:val="20"/>
              </w:rPr>
              <w:t xml:space="preserve"> </w:t>
            </w:r>
          </w:p>
        </w:tc>
      </w:tr>
      <w:tr w:rsidR="007E31FA" w:rsidRPr="007E31FA" w14:paraId="12D24EB9" w14:textId="77777777" w:rsidTr="00107DD4">
        <w:trPr>
          <w:trHeight w:val="270"/>
        </w:trPr>
        <w:tc>
          <w:tcPr>
            <w:tcW w:w="4560" w:type="dxa"/>
            <w:tcBorders>
              <w:top w:val="nil"/>
              <w:left w:val="single" w:sz="4" w:space="0" w:color="auto"/>
              <w:bottom w:val="nil"/>
              <w:right w:val="nil"/>
            </w:tcBorders>
            <w:tcMar>
              <w:top w:w="0" w:type="dxa"/>
              <w:left w:w="100" w:type="dxa"/>
              <w:bottom w:w="0" w:type="dxa"/>
              <w:right w:w="100" w:type="dxa"/>
            </w:tcMar>
          </w:tcPr>
          <w:p w14:paraId="7D851A6F" w14:textId="77777777" w:rsidR="0050351C" w:rsidRPr="007E31FA" w:rsidRDefault="0050351C" w:rsidP="00D14439">
            <w:pPr>
              <w:widowControl w:val="0"/>
              <w:rPr>
                <w:rFonts w:ascii="Times New Roman" w:hAnsi="Times New Roman" w:cs="Times New Roman"/>
                <w:i/>
                <w:sz w:val="20"/>
                <w:szCs w:val="20"/>
              </w:rPr>
            </w:pPr>
            <w:r w:rsidRPr="007E31FA">
              <w:rPr>
                <w:rFonts w:ascii="Times New Roman" w:hAnsi="Times New Roman" w:cs="Times New Roman"/>
                <w:i/>
                <w:sz w:val="20"/>
                <w:szCs w:val="20"/>
              </w:rPr>
              <w:t>Goniastrea</w:t>
            </w:r>
          </w:p>
        </w:tc>
        <w:tc>
          <w:tcPr>
            <w:tcW w:w="4575" w:type="dxa"/>
            <w:tcBorders>
              <w:top w:val="nil"/>
              <w:left w:val="nil"/>
              <w:bottom w:val="nil"/>
              <w:right w:val="single" w:sz="4" w:space="0" w:color="auto"/>
            </w:tcBorders>
            <w:tcMar>
              <w:top w:w="0" w:type="dxa"/>
              <w:left w:w="100" w:type="dxa"/>
              <w:bottom w:w="0" w:type="dxa"/>
              <w:right w:w="100" w:type="dxa"/>
            </w:tcMar>
          </w:tcPr>
          <w:p w14:paraId="765415B9" w14:textId="77777777" w:rsidR="0050351C" w:rsidRPr="007E31FA" w:rsidRDefault="0050351C" w:rsidP="00D14439">
            <w:pPr>
              <w:widowControl w:val="0"/>
              <w:rPr>
                <w:rFonts w:ascii="Times New Roman" w:hAnsi="Times New Roman" w:cs="Times New Roman"/>
                <w:sz w:val="20"/>
                <w:szCs w:val="20"/>
              </w:rPr>
            </w:pPr>
            <w:r w:rsidRPr="007E31FA">
              <w:rPr>
                <w:rFonts w:ascii="Times New Roman" w:hAnsi="Times New Roman" w:cs="Times New Roman"/>
                <w:sz w:val="20"/>
                <w:szCs w:val="20"/>
              </w:rPr>
              <w:t xml:space="preserve"> </w:t>
            </w:r>
          </w:p>
        </w:tc>
      </w:tr>
      <w:tr w:rsidR="007E31FA" w:rsidRPr="007E31FA" w14:paraId="673B91E8" w14:textId="77777777" w:rsidTr="00107DD4">
        <w:trPr>
          <w:trHeight w:val="270"/>
        </w:trPr>
        <w:tc>
          <w:tcPr>
            <w:tcW w:w="4560" w:type="dxa"/>
            <w:tcBorders>
              <w:top w:val="nil"/>
              <w:left w:val="single" w:sz="4" w:space="0" w:color="auto"/>
              <w:bottom w:val="nil"/>
              <w:right w:val="nil"/>
            </w:tcBorders>
            <w:tcMar>
              <w:top w:w="0" w:type="dxa"/>
              <w:left w:w="100" w:type="dxa"/>
              <w:bottom w:w="0" w:type="dxa"/>
              <w:right w:w="100" w:type="dxa"/>
            </w:tcMar>
          </w:tcPr>
          <w:p w14:paraId="2922D411" w14:textId="77777777" w:rsidR="0050351C" w:rsidRPr="007E31FA" w:rsidRDefault="0050351C" w:rsidP="00D14439">
            <w:pPr>
              <w:widowControl w:val="0"/>
              <w:rPr>
                <w:rFonts w:ascii="Times New Roman" w:hAnsi="Times New Roman" w:cs="Times New Roman"/>
                <w:i/>
                <w:sz w:val="20"/>
                <w:szCs w:val="20"/>
              </w:rPr>
            </w:pPr>
            <w:r w:rsidRPr="007E31FA">
              <w:rPr>
                <w:rFonts w:ascii="Times New Roman" w:hAnsi="Times New Roman" w:cs="Times New Roman"/>
                <w:i/>
                <w:sz w:val="20"/>
                <w:szCs w:val="20"/>
              </w:rPr>
              <w:t>Hydnophora</w:t>
            </w:r>
          </w:p>
        </w:tc>
        <w:tc>
          <w:tcPr>
            <w:tcW w:w="4575" w:type="dxa"/>
            <w:tcBorders>
              <w:top w:val="nil"/>
              <w:left w:val="nil"/>
              <w:bottom w:val="nil"/>
              <w:right w:val="single" w:sz="4" w:space="0" w:color="auto"/>
            </w:tcBorders>
            <w:tcMar>
              <w:top w:w="0" w:type="dxa"/>
              <w:left w:w="100" w:type="dxa"/>
              <w:bottom w:w="0" w:type="dxa"/>
              <w:right w:w="100" w:type="dxa"/>
            </w:tcMar>
          </w:tcPr>
          <w:p w14:paraId="382E673E" w14:textId="77777777" w:rsidR="0050351C" w:rsidRPr="007E31FA" w:rsidRDefault="0050351C" w:rsidP="00D14439">
            <w:pPr>
              <w:widowControl w:val="0"/>
              <w:rPr>
                <w:rFonts w:ascii="Times New Roman" w:hAnsi="Times New Roman" w:cs="Times New Roman"/>
                <w:sz w:val="20"/>
                <w:szCs w:val="20"/>
              </w:rPr>
            </w:pPr>
            <w:r w:rsidRPr="007E31FA">
              <w:rPr>
                <w:rFonts w:ascii="Times New Roman" w:hAnsi="Times New Roman" w:cs="Times New Roman"/>
                <w:sz w:val="20"/>
                <w:szCs w:val="20"/>
              </w:rPr>
              <w:t xml:space="preserve"> </w:t>
            </w:r>
          </w:p>
        </w:tc>
      </w:tr>
      <w:tr w:rsidR="007E31FA" w:rsidRPr="007E31FA" w14:paraId="58215762" w14:textId="77777777" w:rsidTr="00107DD4">
        <w:trPr>
          <w:trHeight w:val="270"/>
        </w:trPr>
        <w:tc>
          <w:tcPr>
            <w:tcW w:w="4560" w:type="dxa"/>
            <w:tcBorders>
              <w:top w:val="nil"/>
              <w:left w:val="single" w:sz="4" w:space="0" w:color="auto"/>
              <w:bottom w:val="nil"/>
              <w:right w:val="nil"/>
            </w:tcBorders>
            <w:tcMar>
              <w:top w:w="0" w:type="dxa"/>
              <w:left w:w="100" w:type="dxa"/>
              <w:bottom w:w="0" w:type="dxa"/>
              <w:right w:w="100" w:type="dxa"/>
            </w:tcMar>
          </w:tcPr>
          <w:p w14:paraId="7359700F" w14:textId="77777777" w:rsidR="0050351C" w:rsidRPr="007E31FA" w:rsidRDefault="0050351C" w:rsidP="00D14439">
            <w:pPr>
              <w:widowControl w:val="0"/>
              <w:rPr>
                <w:rFonts w:ascii="Times New Roman" w:hAnsi="Times New Roman" w:cs="Times New Roman"/>
                <w:i/>
                <w:sz w:val="20"/>
                <w:szCs w:val="20"/>
              </w:rPr>
            </w:pPr>
            <w:r w:rsidRPr="007E31FA">
              <w:rPr>
                <w:rFonts w:ascii="Times New Roman" w:hAnsi="Times New Roman" w:cs="Times New Roman"/>
                <w:i/>
                <w:sz w:val="20"/>
                <w:szCs w:val="20"/>
              </w:rPr>
              <w:t>Leptoria</w:t>
            </w:r>
          </w:p>
        </w:tc>
        <w:tc>
          <w:tcPr>
            <w:tcW w:w="4575" w:type="dxa"/>
            <w:tcBorders>
              <w:top w:val="nil"/>
              <w:left w:val="nil"/>
              <w:bottom w:val="nil"/>
              <w:right w:val="single" w:sz="4" w:space="0" w:color="auto"/>
            </w:tcBorders>
            <w:tcMar>
              <w:top w:w="0" w:type="dxa"/>
              <w:left w:w="100" w:type="dxa"/>
              <w:bottom w:w="0" w:type="dxa"/>
              <w:right w:w="100" w:type="dxa"/>
            </w:tcMar>
          </w:tcPr>
          <w:p w14:paraId="492CD62D" w14:textId="77777777" w:rsidR="0050351C" w:rsidRPr="007E31FA" w:rsidRDefault="0050351C" w:rsidP="00D14439">
            <w:pPr>
              <w:widowControl w:val="0"/>
              <w:rPr>
                <w:rFonts w:ascii="Times New Roman" w:hAnsi="Times New Roman" w:cs="Times New Roman"/>
                <w:sz w:val="20"/>
                <w:szCs w:val="20"/>
              </w:rPr>
            </w:pPr>
            <w:r w:rsidRPr="007E31FA">
              <w:rPr>
                <w:rFonts w:ascii="Times New Roman" w:hAnsi="Times New Roman" w:cs="Times New Roman"/>
                <w:sz w:val="20"/>
                <w:szCs w:val="20"/>
              </w:rPr>
              <w:t xml:space="preserve"> </w:t>
            </w:r>
          </w:p>
        </w:tc>
      </w:tr>
      <w:tr w:rsidR="007E31FA" w:rsidRPr="007E31FA" w14:paraId="187E6DC9" w14:textId="77777777" w:rsidTr="00107DD4">
        <w:trPr>
          <w:trHeight w:val="270"/>
        </w:trPr>
        <w:tc>
          <w:tcPr>
            <w:tcW w:w="4560" w:type="dxa"/>
            <w:tcBorders>
              <w:top w:val="nil"/>
              <w:left w:val="single" w:sz="4" w:space="0" w:color="auto"/>
              <w:bottom w:val="nil"/>
              <w:right w:val="nil"/>
            </w:tcBorders>
            <w:tcMar>
              <w:top w:w="0" w:type="dxa"/>
              <w:left w:w="100" w:type="dxa"/>
              <w:bottom w:w="0" w:type="dxa"/>
              <w:right w:w="100" w:type="dxa"/>
            </w:tcMar>
          </w:tcPr>
          <w:p w14:paraId="12223F0B" w14:textId="77777777" w:rsidR="0050351C" w:rsidRPr="007E31FA" w:rsidRDefault="0050351C" w:rsidP="00D14439">
            <w:pPr>
              <w:widowControl w:val="0"/>
              <w:rPr>
                <w:rFonts w:ascii="Times New Roman" w:hAnsi="Times New Roman" w:cs="Times New Roman"/>
                <w:i/>
                <w:sz w:val="20"/>
                <w:szCs w:val="20"/>
              </w:rPr>
            </w:pPr>
            <w:r w:rsidRPr="007E31FA">
              <w:rPr>
                <w:rFonts w:ascii="Times New Roman" w:hAnsi="Times New Roman" w:cs="Times New Roman"/>
                <w:i/>
                <w:sz w:val="20"/>
                <w:szCs w:val="20"/>
              </w:rPr>
              <w:t>Merulina</w:t>
            </w:r>
          </w:p>
        </w:tc>
        <w:tc>
          <w:tcPr>
            <w:tcW w:w="4575" w:type="dxa"/>
            <w:tcBorders>
              <w:top w:val="nil"/>
              <w:left w:val="nil"/>
              <w:bottom w:val="nil"/>
              <w:right w:val="single" w:sz="4" w:space="0" w:color="auto"/>
            </w:tcBorders>
            <w:tcMar>
              <w:top w:w="0" w:type="dxa"/>
              <w:left w:w="100" w:type="dxa"/>
              <w:bottom w:w="0" w:type="dxa"/>
              <w:right w:w="100" w:type="dxa"/>
            </w:tcMar>
          </w:tcPr>
          <w:p w14:paraId="46D946D0" w14:textId="77777777" w:rsidR="0050351C" w:rsidRPr="007E31FA" w:rsidRDefault="0050351C" w:rsidP="00D14439">
            <w:pPr>
              <w:widowControl w:val="0"/>
              <w:rPr>
                <w:rFonts w:ascii="Times New Roman" w:hAnsi="Times New Roman" w:cs="Times New Roman"/>
                <w:sz w:val="20"/>
                <w:szCs w:val="20"/>
              </w:rPr>
            </w:pPr>
            <w:r w:rsidRPr="007E31FA">
              <w:rPr>
                <w:rFonts w:ascii="Times New Roman" w:hAnsi="Times New Roman" w:cs="Times New Roman"/>
                <w:sz w:val="20"/>
                <w:szCs w:val="20"/>
              </w:rPr>
              <w:t xml:space="preserve"> </w:t>
            </w:r>
          </w:p>
        </w:tc>
      </w:tr>
      <w:tr w:rsidR="007E31FA" w:rsidRPr="007E31FA" w14:paraId="15577568" w14:textId="77777777" w:rsidTr="00107DD4">
        <w:trPr>
          <w:trHeight w:val="270"/>
        </w:trPr>
        <w:tc>
          <w:tcPr>
            <w:tcW w:w="4560" w:type="dxa"/>
            <w:tcBorders>
              <w:top w:val="nil"/>
              <w:left w:val="single" w:sz="4" w:space="0" w:color="auto"/>
              <w:bottom w:val="nil"/>
              <w:right w:val="nil"/>
            </w:tcBorders>
            <w:tcMar>
              <w:top w:w="0" w:type="dxa"/>
              <w:left w:w="100" w:type="dxa"/>
              <w:bottom w:w="0" w:type="dxa"/>
              <w:right w:w="100" w:type="dxa"/>
            </w:tcMar>
          </w:tcPr>
          <w:p w14:paraId="454671CA" w14:textId="77777777" w:rsidR="0050351C" w:rsidRPr="007E31FA" w:rsidRDefault="0050351C" w:rsidP="00D14439">
            <w:pPr>
              <w:widowControl w:val="0"/>
              <w:rPr>
                <w:rFonts w:ascii="Times New Roman" w:hAnsi="Times New Roman" w:cs="Times New Roman"/>
                <w:i/>
                <w:sz w:val="20"/>
                <w:szCs w:val="20"/>
              </w:rPr>
            </w:pPr>
            <w:r w:rsidRPr="007E31FA">
              <w:rPr>
                <w:rFonts w:ascii="Times New Roman" w:hAnsi="Times New Roman" w:cs="Times New Roman"/>
                <w:i/>
                <w:sz w:val="20"/>
                <w:szCs w:val="20"/>
              </w:rPr>
              <w:t>Mycedium</w:t>
            </w:r>
          </w:p>
        </w:tc>
        <w:tc>
          <w:tcPr>
            <w:tcW w:w="4575" w:type="dxa"/>
            <w:tcBorders>
              <w:top w:val="nil"/>
              <w:left w:val="nil"/>
              <w:bottom w:val="nil"/>
              <w:right w:val="single" w:sz="4" w:space="0" w:color="auto"/>
            </w:tcBorders>
            <w:tcMar>
              <w:top w:w="0" w:type="dxa"/>
              <w:left w:w="100" w:type="dxa"/>
              <w:bottom w:w="0" w:type="dxa"/>
              <w:right w:w="100" w:type="dxa"/>
            </w:tcMar>
          </w:tcPr>
          <w:p w14:paraId="3A882DF2" w14:textId="77777777" w:rsidR="0050351C" w:rsidRPr="007E31FA" w:rsidRDefault="0050351C" w:rsidP="00D14439">
            <w:pPr>
              <w:widowControl w:val="0"/>
              <w:rPr>
                <w:rFonts w:ascii="Times New Roman" w:hAnsi="Times New Roman" w:cs="Times New Roman"/>
                <w:sz w:val="20"/>
                <w:szCs w:val="20"/>
              </w:rPr>
            </w:pPr>
            <w:r w:rsidRPr="007E31FA">
              <w:rPr>
                <w:rFonts w:ascii="Times New Roman" w:hAnsi="Times New Roman" w:cs="Times New Roman"/>
                <w:sz w:val="20"/>
                <w:szCs w:val="20"/>
              </w:rPr>
              <w:t xml:space="preserve"> </w:t>
            </w:r>
          </w:p>
        </w:tc>
      </w:tr>
      <w:tr w:rsidR="007E31FA" w:rsidRPr="007E31FA" w14:paraId="475EB1B8" w14:textId="77777777" w:rsidTr="00107DD4">
        <w:trPr>
          <w:trHeight w:val="270"/>
        </w:trPr>
        <w:tc>
          <w:tcPr>
            <w:tcW w:w="4560" w:type="dxa"/>
            <w:tcBorders>
              <w:top w:val="nil"/>
              <w:left w:val="single" w:sz="4" w:space="0" w:color="auto"/>
              <w:bottom w:val="nil"/>
              <w:right w:val="nil"/>
            </w:tcBorders>
            <w:tcMar>
              <w:top w:w="0" w:type="dxa"/>
              <w:left w:w="100" w:type="dxa"/>
              <w:bottom w:w="0" w:type="dxa"/>
              <w:right w:w="100" w:type="dxa"/>
            </w:tcMar>
          </w:tcPr>
          <w:p w14:paraId="573FDE1D" w14:textId="77777777" w:rsidR="0050351C" w:rsidRPr="007E31FA" w:rsidRDefault="0050351C" w:rsidP="00D14439">
            <w:pPr>
              <w:widowControl w:val="0"/>
              <w:rPr>
                <w:rFonts w:ascii="Times New Roman" w:hAnsi="Times New Roman" w:cs="Times New Roman"/>
                <w:i/>
                <w:sz w:val="20"/>
                <w:szCs w:val="20"/>
              </w:rPr>
            </w:pPr>
            <w:r w:rsidRPr="007E31FA">
              <w:rPr>
                <w:rFonts w:ascii="Times New Roman" w:hAnsi="Times New Roman" w:cs="Times New Roman"/>
                <w:i/>
                <w:sz w:val="20"/>
                <w:szCs w:val="20"/>
              </w:rPr>
              <w:t>Oulophyllia</w:t>
            </w:r>
          </w:p>
        </w:tc>
        <w:tc>
          <w:tcPr>
            <w:tcW w:w="4575" w:type="dxa"/>
            <w:tcBorders>
              <w:top w:val="nil"/>
              <w:left w:val="nil"/>
              <w:bottom w:val="nil"/>
              <w:right w:val="single" w:sz="4" w:space="0" w:color="auto"/>
            </w:tcBorders>
            <w:tcMar>
              <w:top w:w="0" w:type="dxa"/>
              <w:left w:w="100" w:type="dxa"/>
              <w:bottom w:w="0" w:type="dxa"/>
              <w:right w:w="100" w:type="dxa"/>
            </w:tcMar>
          </w:tcPr>
          <w:p w14:paraId="4838D560" w14:textId="77777777" w:rsidR="0050351C" w:rsidRPr="007E31FA" w:rsidRDefault="0050351C" w:rsidP="00D14439">
            <w:pPr>
              <w:widowControl w:val="0"/>
              <w:rPr>
                <w:rFonts w:ascii="Times New Roman" w:hAnsi="Times New Roman" w:cs="Times New Roman"/>
                <w:sz w:val="20"/>
                <w:szCs w:val="20"/>
              </w:rPr>
            </w:pPr>
            <w:r w:rsidRPr="007E31FA">
              <w:rPr>
                <w:rFonts w:ascii="Times New Roman" w:hAnsi="Times New Roman" w:cs="Times New Roman"/>
                <w:sz w:val="20"/>
                <w:szCs w:val="20"/>
              </w:rPr>
              <w:t xml:space="preserve"> </w:t>
            </w:r>
          </w:p>
        </w:tc>
      </w:tr>
      <w:tr w:rsidR="007E31FA" w:rsidRPr="007E31FA" w14:paraId="28A9EE51" w14:textId="77777777" w:rsidTr="00107DD4">
        <w:trPr>
          <w:trHeight w:val="285"/>
        </w:trPr>
        <w:tc>
          <w:tcPr>
            <w:tcW w:w="4560" w:type="dxa"/>
            <w:tcBorders>
              <w:top w:val="nil"/>
              <w:bottom w:val="single" w:sz="8" w:space="0" w:color="000000"/>
              <w:right w:val="nil"/>
            </w:tcBorders>
            <w:tcMar>
              <w:top w:w="0" w:type="dxa"/>
              <w:left w:w="100" w:type="dxa"/>
              <w:bottom w:w="0" w:type="dxa"/>
              <w:right w:w="100" w:type="dxa"/>
            </w:tcMar>
          </w:tcPr>
          <w:p w14:paraId="16D4C4A0" w14:textId="77777777" w:rsidR="0050351C" w:rsidRPr="007E31FA" w:rsidRDefault="0050351C" w:rsidP="00D14439">
            <w:pPr>
              <w:widowControl w:val="0"/>
              <w:rPr>
                <w:rFonts w:ascii="Times New Roman" w:hAnsi="Times New Roman" w:cs="Times New Roman"/>
                <w:i/>
                <w:sz w:val="20"/>
                <w:szCs w:val="20"/>
              </w:rPr>
            </w:pPr>
            <w:r w:rsidRPr="007E31FA">
              <w:rPr>
                <w:rFonts w:ascii="Times New Roman" w:hAnsi="Times New Roman" w:cs="Times New Roman"/>
                <w:i/>
                <w:sz w:val="20"/>
                <w:szCs w:val="20"/>
              </w:rPr>
              <w:t>Platygyra</w:t>
            </w:r>
          </w:p>
        </w:tc>
        <w:tc>
          <w:tcPr>
            <w:tcW w:w="4575" w:type="dxa"/>
            <w:tcBorders>
              <w:top w:val="nil"/>
              <w:left w:val="nil"/>
              <w:bottom w:val="single" w:sz="8" w:space="0" w:color="000000"/>
            </w:tcBorders>
            <w:tcMar>
              <w:top w:w="0" w:type="dxa"/>
              <w:left w:w="100" w:type="dxa"/>
              <w:bottom w:w="0" w:type="dxa"/>
              <w:right w:w="100" w:type="dxa"/>
            </w:tcMar>
          </w:tcPr>
          <w:p w14:paraId="7B87ED5C" w14:textId="77777777" w:rsidR="0050351C" w:rsidRPr="007E31FA" w:rsidRDefault="0050351C" w:rsidP="00D14439">
            <w:pPr>
              <w:widowControl w:val="0"/>
              <w:rPr>
                <w:rFonts w:ascii="Times New Roman" w:hAnsi="Times New Roman" w:cs="Times New Roman"/>
                <w:sz w:val="20"/>
                <w:szCs w:val="20"/>
              </w:rPr>
            </w:pPr>
            <w:r w:rsidRPr="007E31FA">
              <w:rPr>
                <w:rFonts w:ascii="Times New Roman" w:hAnsi="Times New Roman" w:cs="Times New Roman"/>
                <w:sz w:val="20"/>
                <w:szCs w:val="20"/>
              </w:rPr>
              <w:t xml:space="preserve"> </w:t>
            </w:r>
          </w:p>
        </w:tc>
      </w:tr>
    </w:tbl>
    <w:p w14:paraId="69C58978" w14:textId="77777777" w:rsidR="006B4A19" w:rsidRDefault="006B4A19" w:rsidP="0050351C">
      <w:pPr>
        <w:widowControl w:val="0"/>
        <w:spacing w:before="240"/>
        <w:rPr>
          <w:rFonts w:ascii="Times New Roman" w:hAnsi="Times New Roman" w:cs="Times New Roman"/>
          <w:sz w:val="20"/>
          <w:szCs w:val="20"/>
        </w:rPr>
        <w:sectPr w:rsidR="006B4A19" w:rsidSect="00AF2548">
          <w:type w:val="continuous"/>
          <w:pgSz w:w="12240" w:h="15840"/>
          <w:pgMar w:top="1440" w:right="1440" w:bottom="1440" w:left="1440" w:header="720" w:footer="720" w:gutter="0"/>
          <w:cols w:space="720"/>
          <w:docGrid w:linePitch="360"/>
        </w:sectPr>
      </w:pPr>
    </w:p>
    <w:p w14:paraId="2EE406D1" w14:textId="75BE1FD3" w:rsidR="006B4A19" w:rsidRDefault="006B4A19" w:rsidP="006B4A19">
      <w:pPr>
        <w:widowControl w:val="0"/>
        <w:spacing w:line="360" w:lineRule="auto"/>
        <w:rPr>
          <w:rFonts w:ascii="Times New Roman" w:hAnsi="Times New Roman" w:cs="Times New Roman"/>
          <w:bCs/>
          <w:iCs/>
          <w:sz w:val="20"/>
          <w:szCs w:val="20"/>
        </w:rPr>
      </w:pPr>
      <w:r w:rsidRPr="007E31FA">
        <w:rPr>
          <w:rFonts w:ascii="Times New Roman" w:hAnsi="Times New Roman" w:cs="Times New Roman"/>
          <w:sz w:val="20"/>
          <w:szCs w:val="20"/>
        </w:rPr>
        <w:lastRenderedPageBreak/>
        <w:t>The CoralWatch program has historically relied upon changes to average colour scores as an indicator of potential bleaching events (Figure S</w:t>
      </w:r>
      <w:r w:rsidR="00AF0638">
        <w:rPr>
          <w:rFonts w:ascii="Times New Roman" w:hAnsi="Times New Roman" w:cs="Times New Roman"/>
          <w:sz w:val="20"/>
          <w:szCs w:val="20"/>
        </w:rPr>
        <w:t>6</w:t>
      </w:r>
      <w:r w:rsidRPr="007E31FA">
        <w:rPr>
          <w:rFonts w:ascii="Times New Roman" w:hAnsi="Times New Roman" w:cs="Times New Roman"/>
          <w:sz w:val="20"/>
          <w:szCs w:val="20"/>
        </w:rPr>
        <w:t xml:space="preserve"> </w:t>
      </w:r>
      <w:r w:rsidRPr="00AF0638">
        <w:rPr>
          <w:rFonts w:ascii="Times New Roman" w:hAnsi="Times New Roman" w:cs="Times New Roman"/>
          <w:sz w:val="20"/>
          <w:szCs w:val="20"/>
        </w:rPr>
        <w:t>and Table S5).</w:t>
      </w:r>
      <w:r w:rsidRPr="007E31FA">
        <w:rPr>
          <w:rFonts w:ascii="Times New Roman" w:hAnsi="Times New Roman" w:cs="Times New Roman"/>
          <w:sz w:val="20"/>
          <w:szCs w:val="20"/>
        </w:rPr>
        <w:t xml:space="preserve"> However, data collected during the 2024 mass bleaching event at Heron Island revealed that this metric is insufficient when used on its own to signal bleaching events to citizen scientists. </w:t>
      </w:r>
      <w:r w:rsidRPr="00121916">
        <w:rPr>
          <w:rFonts w:ascii="Times New Roman" w:hAnsi="Times New Roman" w:cs="Times New Roman"/>
          <w:bCs/>
          <w:iCs/>
          <w:sz w:val="20"/>
          <w:szCs w:val="20"/>
        </w:rPr>
        <w:t>A chi-squared test found statistically significant differences in the frequency distribution of colour scores before and during the bleaching event across all zones (p</w:t>
      </w:r>
      <w:r>
        <w:rPr>
          <w:rFonts w:ascii="Times New Roman" w:hAnsi="Times New Roman" w:cs="Times New Roman"/>
          <w:bCs/>
          <w:iCs/>
          <w:sz w:val="20"/>
          <w:szCs w:val="20"/>
        </w:rPr>
        <w:t>-value</w:t>
      </w:r>
      <w:r w:rsidRPr="00121916">
        <w:rPr>
          <w:rFonts w:ascii="Times New Roman" w:hAnsi="Times New Roman" w:cs="Times New Roman"/>
          <w:bCs/>
          <w:iCs/>
          <w:sz w:val="20"/>
          <w:szCs w:val="20"/>
        </w:rPr>
        <w:t xml:space="preserve"> &lt; 0.001</w:t>
      </w:r>
      <w:r>
        <w:rPr>
          <w:rFonts w:ascii="Times New Roman" w:hAnsi="Times New Roman" w:cs="Times New Roman"/>
          <w:bCs/>
          <w:iCs/>
          <w:sz w:val="20"/>
          <w:szCs w:val="20"/>
        </w:rPr>
        <w:t xml:space="preserve">; Table S6; Presented in Manuscript Section 3.2.2). We then tested </w:t>
      </w:r>
      <w:r w:rsidRPr="006B4A19">
        <w:rPr>
          <w:rFonts w:ascii="Times New Roman" w:hAnsi="Times New Roman" w:cs="Times New Roman"/>
          <w:color w:val="000000"/>
          <w:sz w:val="20"/>
          <w:szCs w:val="20"/>
        </w:rPr>
        <w:t>the difference between the average colour scores across each of the four zones before and after the bleaching</w:t>
      </w:r>
      <w:r>
        <w:rPr>
          <w:rFonts w:ascii="Times New Roman" w:hAnsi="Times New Roman" w:cs="Times New Roman"/>
          <w:color w:val="000000"/>
          <w:sz w:val="20"/>
          <w:szCs w:val="20"/>
        </w:rPr>
        <w:t xml:space="preserve"> with a Welch’s t-test</w:t>
      </w:r>
      <w:r w:rsidRPr="006B4A19">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differences between average colour scores were only significant in the Leeward North and Reef Flat zones (</w:t>
      </w:r>
      <w:r w:rsidRPr="00121916">
        <w:rPr>
          <w:rFonts w:ascii="Times New Roman" w:hAnsi="Times New Roman" w:cs="Times New Roman"/>
          <w:bCs/>
          <w:iCs/>
          <w:sz w:val="20"/>
          <w:szCs w:val="20"/>
        </w:rPr>
        <w:t>p</w:t>
      </w:r>
      <w:r>
        <w:rPr>
          <w:rFonts w:ascii="Times New Roman" w:hAnsi="Times New Roman" w:cs="Times New Roman"/>
          <w:bCs/>
          <w:iCs/>
          <w:sz w:val="20"/>
          <w:szCs w:val="20"/>
        </w:rPr>
        <w:t>-value</w:t>
      </w:r>
      <w:r w:rsidRPr="00121916">
        <w:rPr>
          <w:rFonts w:ascii="Times New Roman" w:hAnsi="Times New Roman" w:cs="Times New Roman"/>
          <w:bCs/>
          <w:iCs/>
          <w:sz w:val="20"/>
          <w:szCs w:val="20"/>
        </w:rPr>
        <w:t xml:space="preserve"> &lt; 0.001</w:t>
      </w:r>
      <w:r>
        <w:rPr>
          <w:rFonts w:ascii="Times New Roman" w:hAnsi="Times New Roman" w:cs="Times New Roman"/>
          <w:bCs/>
          <w:iCs/>
          <w:sz w:val="20"/>
          <w:szCs w:val="20"/>
        </w:rPr>
        <w:t xml:space="preserve"> and </w:t>
      </w:r>
      <w:r w:rsidRPr="00121916">
        <w:rPr>
          <w:rFonts w:ascii="Times New Roman" w:hAnsi="Times New Roman" w:cs="Times New Roman"/>
          <w:bCs/>
          <w:iCs/>
          <w:sz w:val="20"/>
          <w:szCs w:val="20"/>
        </w:rPr>
        <w:t>p</w:t>
      </w:r>
      <w:r>
        <w:rPr>
          <w:rFonts w:ascii="Times New Roman" w:hAnsi="Times New Roman" w:cs="Times New Roman"/>
          <w:bCs/>
          <w:iCs/>
          <w:sz w:val="20"/>
          <w:szCs w:val="20"/>
        </w:rPr>
        <w:t>-value</w:t>
      </w:r>
      <w:r w:rsidRPr="00121916">
        <w:rPr>
          <w:rFonts w:ascii="Times New Roman" w:hAnsi="Times New Roman" w:cs="Times New Roman"/>
          <w:bCs/>
          <w:iCs/>
          <w:sz w:val="20"/>
          <w:szCs w:val="20"/>
        </w:rPr>
        <w:t xml:space="preserve"> </w:t>
      </w:r>
      <w:r>
        <w:rPr>
          <w:rFonts w:ascii="Times New Roman" w:hAnsi="Times New Roman" w:cs="Times New Roman"/>
          <w:bCs/>
          <w:iCs/>
          <w:sz w:val="20"/>
          <w:szCs w:val="20"/>
        </w:rPr>
        <w:t>=</w:t>
      </w:r>
      <w:r w:rsidRPr="00121916">
        <w:rPr>
          <w:rFonts w:ascii="Times New Roman" w:hAnsi="Times New Roman" w:cs="Times New Roman"/>
          <w:bCs/>
          <w:iCs/>
          <w:sz w:val="20"/>
          <w:szCs w:val="20"/>
        </w:rPr>
        <w:t xml:space="preserve"> 0.00</w:t>
      </w:r>
      <w:r>
        <w:rPr>
          <w:rFonts w:ascii="Times New Roman" w:hAnsi="Times New Roman" w:cs="Times New Roman"/>
          <w:bCs/>
          <w:iCs/>
          <w:sz w:val="20"/>
          <w:szCs w:val="20"/>
        </w:rPr>
        <w:t>4</w:t>
      </w:r>
      <w:r>
        <w:rPr>
          <w:rFonts w:ascii="Times New Roman" w:hAnsi="Times New Roman" w:cs="Times New Roman"/>
          <w:color w:val="000000"/>
          <w:sz w:val="20"/>
          <w:szCs w:val="20"/>
        </w:rPr>
        <w:t>, respectively; Table S5).</w:t>
      </w:r>
      <w:r>
        <w:rPr>
          <w:rFonts w:ascii="Times New Roman" w:hAnsi="Times New Roman" w:cs="Times New Roman"/>
          <w:bCs/>
          <w:iCs/>
          <w:sz w:val="20"/>
          <w:szCs w:val="20"/>
        </w:rPr>
        <w:t xml:space="preserve"> </w:t>
      </w:r>
    </w:p>
    <w:p w14:paraId="6E802187" w14:textId="59379AD3" w:rsidR="006B4A19" w:rsidRPr="007E31FA" w:rsidRDefault="006B4A19" w:rsidP="00AF0638">
      <w:pPr>
        <w:widowControl w:val="0"/>
        <w:snapToGrid w:val="0"/>
        <w:spacing w:line="360" w:lineRule="auto"/>
        <w:contextualSpacing/>
        <w:rPr>
          <w:rFonts w:ascii="Times New Roman" w:hAnsi="Times New Roman" w:cs="Times New Roman"/>
          <w:sz w:val="20"/>
          <w:szCs w:val="20"/>
        </w:rPr>
      </w:pPr>
      <w:r w:rsidRPr="007E31FA">
        <w:rPr>
          <w:rFonts w:ascii="Times New Roman" w:hAnsi="Times New Roman" w:cs="Times New Roman"/>
          <w:sz w:val="20"/>
          <w:szCs w:val="20"/>
        </w:rPr>
        <w:t xml:space="preserve">Coral species exhibit varying levels of susceptibility and resilience to thermal stress, leading to significant differences in colour as they enter and recover from a bleaching event. As a result, averaging colour scores across a coral colony, and across surveys can produce a deceptively high overall score, which obscures the fine-scale differences in coral colour during the progression of bleaching. Due to variation in coral colour when entering and recovering from bleaching events, average colour scores recorded during the bleaching event remained high </w:t>
      </w:r>
      <w:r w:rsidRPr="00AF0638">
        <w:rPr>
          <w:rFonts w:ascii="Times New Roman" w:hAnsi="Times New Roman" w:cs="Times New Roman"/>
          <w:sz w:val="20"/>
          <w:szCs w:val="20"/>
        </w:rPr>
        <w:t>(Table S5).</w:t>
      </w:r>
      <w:r w:rsidRPr="007E31FA">
        <w:rPr>
          <w:rFonts w:ascii="Times New Roman" w:hAnsi="Times New Roman" w:cs="Times New Roman"/>
          <w:sz w:val="20"/>
          <w:szCs w:val="20"/>
        </w:rPr>
        <w:t xml:space="preserve"> This limitation meant that bleaching events could only be identified after a substantial number of corals had already become fully bleached. As a result of these findings, the approach to recording and reporting bleaching events in the CoralWatch global coral health database has been improved and now incorporates changes to the frequency distribution of recorded colour </w:t>
      </w:r>
      <w:r>
        <w:rPr>
          <w:rFonts w:ascii="Times New Roman" w:hAnsi="Times New Roman" w:cs="Times New Roman"/>
          <w:sz w:val="20"/>
          <w:szCs w:val="20"/>
        </w:rPr>
        <w:t xml:space="preserve">scores </w:t>
      </w:r>
      <w:r w:rsidRPr="007E31FA">
        <w:rPr>
          <w:rFonts w:ascii="Times New Roman" w:hAnsi="Times New Roman" w:cs="Times New Roman"/>
          <w:sz w:val="20"/>
          <w:szCs w:val="20"/>
        </w:rPr>
        <w:t xml:space="preserve">to assist in the early detection </w:t>
      </w:r>
      <w:r>
        <w:rPr>
          <w:rFonts w:ascii="Times New Roman" w:hAnsi="Times New Roman" w:cs="Times New Roman"/>
          <w:sz w:val="20"/>
          <w:szCs w:val="20"/>
        </w:rPr>
        <w:t xml:space="preserve">and communication </w:t>
      </w:r>
      <w:r w:rsidRPr="007E31FA">
        <w:rPr>
          <w:rFonts w:ascii="Times New Roman" w:hAnsi="Times New Roman" w:cs="Times New Roman"/>
          <w:sz w:val="20"/>
          <w:szCs w:val="20"/>
        </w:rPr>
        <w:t>of bleaching events.</w:t>
      </w:r>
    </w:p>
    <w:p w14:paraId="168567C2" w14:textId="6B1B5AB7" w:rsidR="006B4A19" w:rsidRDefault="006B4A19" w:rsidP="00AF0638">
      <w:pPr>
        <w:widowControl w:val="0"/>
        <w:rPr>
          <w:rFonts w:ascii="Times New Roman" w:hAnsi="Times New Roman" w:cs="Times New Roman"/>
          <w:sz w:val="20"/>
          <w:szCs w:val="20"/>
        </w:rPr>
      </w:pPr>
    </w:p>
    <w:p w14:paraId="53F64CCD" w14:textId="0CB48DDF" w:rsidR="00E81013" w:rsidRDefault="00E81013" w:rsidP="00E81013">
      <w:pPr>
        <w:widowControl w:val="0"/>
        <w:spacing w:line="360" w:lineRule="auto"/>
        <w:rPr>
          <w:rFonts w:ascii="Times New Roman" w:hAnsi="Times New Roman" w:cs="Times New Roman"/>
          <w:sz w:val="20"/>
          <w:szCs w:val="20"/>
        </w:rPr>
      </w:pPr>
      <w:r w:rsidRPr="007E31FA">
        <w:rPr>
          <w:rFonts w:ascii="Times New Roman" w:hAnsi="Times New Roman" w:cs="Times New Roman"/>
          <w:b/>
          <w:bCs/>
          <w:sz w:val="20"/>
          <w:szCs w:val="20"/>
        </w:rPr>
        <w:t>Supplemental Table 5</w:t>
      </w:r>
      <w:r w:rsidRPr="007E31FA">
        <w:rPr>
          <w:rFonts w:ascii="Times New Roman" w:hAnsi="Times New Roman" w:cs="Times New Roman"/>
          <w:sz w:val="20"/>
          <w:szCs w:val="20"/>
        </w:rPr>
        <w:t xml:space="preserve"> </w:t>
      </w:r>
      <w:r w:rsidR="006B4A19">
        <w:rPr>
          <w:rFonts w:ascii="Times New Roman" w:hAnsi="Times New Roman" w:cs="Times New Roman"/>
          <w:sz w:val="20"/>
          <w:szCs w:val="20"/>
        </w:rPr>
        <w:t>Average CoralWatch colour scores calculated across the four reef zones before and during the 2024 mass bleaching event. Due to variation in coral colour when entering and recovering from bleaching events, average colour scores recorded during the bleaching event remained high. *</w:t>
      </w:r>
      <w:r w:rsidR="00AF0638">
        <w:rPr>
          <w:rFonts w:ascii="Times New Roman" w:hAnsi="Times New Roman" w:cs="Times New Roman"/>
          <w:sz w:val="20"/>
          <w:szCs w:val="20"/>
        </w:rPr>
        <w:t>Indicates</w:t>
      </w:r>
      <w:r w:rsidR="006B4A19">
        <w:rPr>
          <w:rFonts w:ascii="Times New Roman" w:hAnsi="Times New Roman" w:cs="Times New Roman"/>
          <w:sz w:val="20"/>
          <w:szCs w:val="20"/>
        </w:rPr>
        <w:t xml:space="preserve"> statistical significance at p = &lt;0.005.</w:t>
      </w:r>
    </w:p>
    <w:tbl>
      <w:tblPr>
        <w:tblW w:w="12685" w:type="dxa"/>
        <w:tblBorders>
          <w:top w:val="single" w:sz="4" w:space="0" w:color="auto"/>
          <w:bottom w:val="single" w:sz="4" w:space="0" w:color="auto"/>
        </w:tblBorders>
        <w:tblLook w:val="04A0" w:firstRow="1" w:lastRow="0" w:firstColumn="1" w:lastColumn="0" w:noHBand="0" w:noVBand="1"/>
      </w:tblPr>
      <w:tblGrid>
        <w:gridCol w:w="1843"/>
        <w:gridCol w:w="1452"/>
        <w:gridCol w:w="851"/>
        <w:gridCol w:w="1134"/>
        <w:gridCol w:w="708"/>
        <w:gridCol w:w="1297"/>
        <w:gridCol w:w="810"/>
        <w:gridCol w:w="900"/>
        <w:gridCol w:w="720"/>
        <w:gridCol w:w="1080"/>
        <w:gridCol w:w="810"/>
        <w:gridCol w:w="1080"/>
      </w:tblGrid>
      <w:tr w:rsidR="00AF0638" w:rsidRPr="005E2A82" w14:paraId="1F503C39" w14:textId="77777777" w:rsidTr="00AF0638">
        <w:trPr>
          <w:trHeight w:val="320"/>
        </w:trPr>
        <w:tc>
          <w:tcPr>
            <w:tcW w:w="1843" w:type="dxa"/>
            <w:tcBorders>
              <w:top w:val="single" w:sz="4" w:space="0" w:color="auto"/>
              <w:left w:val="single" w:sz="4" w:space="0" w:color="auto"/>
              <w:bottom w:val="nil"/>
            </w:tcBorders>
            <w:shd w:val="clear" w:color="auto" w:fill="D1D1D1" w:themeFill="background2" w:themeFillShade="E6"/>
            <w:noWrap/>
            <w:vAlign w:val="bottom"/>
            <w:hideMark/>
          </w:tcPr>
          <w:p w14:paraId="26B85E29" w14:textId="77777777" w:rsidR="006B4A19" w:rsidRPr="00121916" w:rsidRDefault="006B4A19" w:rsidP="00121916">
            <w:pPr>
              <w:spacing w:line="240" w:lineRule="auto"/>
              <w:jc w:val="center"/>
              <w:rPr>
                <w:rFonts w:ascii="Aptos" w:eastAsia="Times New Roman" w:hAnsi="Aptos" w:cs="Times New Roman"/>
                <w:color w:val="000000"/>
                <w:sz w:val="20"/>
                <w:szCs w:val="20"/>
                <w:lang w:val="en-AU" w:eastAsia="en-AU"/>
              </w:rPr>
            </w:pPr>
            <w:r w:rsidRPr="00121916">
              <w:rPr>
                <w:rFonts w:ascii="Aptos" w:eastAsia="Times New Roman" w:hAnsi="Aptos" w:cs="Times New Roman"/>
                <w:color w:val="000000"/>
                <w:sz w:val="20"/>
                <w:szCs w:val="20"/>
                <w:lang w:val="en-AU" w:eastAsia="en-AU"/>
              </w:rPr>
              <w:t> </w:t>
            </w:r>
          </w:p>
        </w:tc>
        <w:tc>
          <w:tcPr>
            <w:tcW w:w="4145" w:type="dxa"/>
            <w:gridSpan w:val="4"/>
            <w:tcBorders>
              <w:top w:val="single" w:sz="4" w:space="0" w:color="auto"/>
              <w:bottom w:val="nil"/>
            </w:tcBorders>
            <w:shd w:val="clear" w:color="auto" w:fill="D1D1D1" w:themeFill="background2" w:themeFillShade="E6"/>
            <w:noWrap/>
            <w:vAlign w:val="center"/>
            <w:hideMark/>
          </w:tcPr>
          <w:p w14:paraId="0A010E69" w14:textId="77777777" w:rsidR="006B4A19" w:rsidRPr="00121916" w:rsidRDefault="006B4A19" w:rsidP="00121916">
            <w:pPr>
              <w:spacing w:line="240" w:lineRule="auto"/>
              <w:jc w:val="center"/>
              <w:rPr>
                <w:rFonts w:ascii="Times New Roman" w:eastAsia="Times New Roman" w:hAnsi="Times New Roman" w:cs="Times New Roman"/>
                <w:b/>
                <w:bCs/>
                <w:color w:val="000000"/>
                <w:sz w:val="20"/>
                <w:szCs w:val="20"/>
                <w:lang w:val="en-AU" w:eastAsia="en-AU"/>
              </w:rPr>
            </w:pPr>
            <w:r w:rsidRPr="00121916">
              <w:rPr>
                <w:rFonts w:ascii="Times New Roman" w:eastAsia="Times New Roman" w:hAnsi="Times New Roman" w:cs="Times New Roman"/>
                <w:b/>
                <w:bCs/>
                <w:color w:val="000000"/>
                <w:sz w:val="20"/>
                <w:szCs w:val="20"/>
                <w:lang w:val="en-AU" w:eastAsia="en-AU"/>
              </w:rPr>
              <w:t>Before</w:t>
            </w:r>
          </w:p>
        </w:tc>
        <w:tc>
          <w:tcPr>
            <w:tcW w:w="3727" w:type="dxa"/>
            <w:gridSpan w:val="4"/>
            <w:tcBorders>
              <w:top w:val="single" w:sz="4" w:space="0" w:color="auto"/>
              <w:bottom w:val="nil"/>
            </w:tcBorders>
            <w:shd w:val="clear" w:color="auto" w:fill="D1D1D1" w:themeFill="background2" w:themeFillShade="E6"/>
            <w:noWrap/>
            <w:vAlign w:val="center"/>
            <w:hideMark/>
          </w:tcPr>
          <w:p w14:paraId="65927881" w14:textId="77777777" w:rsidR="006B4A19" w:rsidRPr="00121916" w:rsidRDefault="006B4A19" w:rsidP="00121916">
            <w:pPr>
              <w:spacing w:line="240" w:lineRule="auto"/>
              <w:jc w:val="center"/>
              <w:rPr>
                <w:rFonts w:ascii="Times New Roman" w:eastAsia="Times New Roman" w:hAnsi="Times New Roman" w:cs="Times New Roman"/>
                <w:b/>
                <w:bCs/>
                <w:color w:val="000000"/>
                <w:sz w:val="20"/>
                <w:szCs w:val="20"/>
                <w:lang w:val="en-AU" w:eastAsia="en-AU"/>
              </w:rPr>
            </w:pPr>
            <w:r w:rsidRPr="00121916">
              <w:rPr>
                <w:rFonts w:ascii="Times New Roman" w:eastAsia="Times New Roman" w:hAnsi="Times New Roman" w:cs="Times New Roman"/>
                <w:b/>
                <w:bCs/>
                <w:color w:val="000000"/>
                <w:sz w:val="20"/>
                <w:szCs w:val="20"/>
                <w:lang w:val="en-AU" w:eastAsia="en-AU"/>
              </w:rPr>
              <w:t>During</w:t>
            </w:r>
          </w:p>
        </w:tc>
        <w:tc>
          <w:tcPr>
            <w:tcW w:w="2970" w:type="dxa"/>
            <w:gridSpan w:val="3"/>
            <w:tcBorders>
              <w:top w:val="single" w:sz="4" w:space="0" w:color="auto"/>
              <w:bottom w:val="nil"/>
              <w:right w:val="single" w:sz="4" w:space="0" w:color="auto"/>
            </w:tcBorders>
            <w:shd w:val="clear" w:color="auto" w:fill="D1D1D1" w:themeFill="background2" w:themeFillShade="E6"/>
            <w:noWrap/>
            <w:vAlign w:val="center"/>
            <w:hideMark/>
          </w:tcPr>
          <w:p w14:paraId="3F25ED11" w14:textId="77777777" w:rsidR="006B4A19" w:rsidRPr="00121916" w:rsidRDefault="006B4A19" w:rsidP="00121916">
            <w:pPr>
              <w:spacing w:line="240" w:lineRule="auto"/>
              <w:jc w:val="center"/>
              <w:rPr>
                <w:rFonts w:ascii="Times New Roman" w:eastAsia="Times New Roman" w:hAnsi="Times New Roman" w:cs="Times New Roman"/>
                <w:b/>
                <w:bCs/>
                <w:color w:val="000000"/>
                <w:sz w:val="20"/>
                <w:szCs w:val="20"/>
                <w:lang w:val="en-AU" w:eastAsia="en-AU"/>
              </w:rPr>
            </w:pPr>
            <w:r w:rsidRPr="00121916">
              <w:rPr>
                <w:rFonts w:ascii="Times New Roman" w:eastAsia="Times New Roman" w:hAnsi="Times New Roman" w:cs="Times New Roman"/>
                <w:b/>
                <w:bCs/>
                <w:color w:val="000000"/>
                <w:sz w:val="20"/>
                <w:szCs w:val="20"/>
                <w:lang w:val="en-AU" w:eastAsia="en-AU"/>
              </w:rPr>
              <w:t>Welch's t-test</w:t>
            </w:r>
          </w:p>
        </w:tc>
      </w:tr>
      <w:tr w:rsidR="00AF0638" w:rsidRPr="005E2A82" w14:paraId="09D980E0" w14:textId="77777777" w:rsidTr="00AF0638">
        <w:trPr>
          <w:trHeight w:val="290"/>
        </w:trPr>
        <w:tc>
          <w:tcPr>
            <w:tcW w:w="1843" w:type="dxa"/>
            <w:tcBorders>
              <w:top w:val="nil"/>
              <w:left w:val="single" w:sz="4" w:space="0" w:color="auto"/>
              <w:bottom w:val="single" w:sz="12" w:space="0" w:color="auto"/>
            </w:tcBorders>
            <w:shd w:val="clear" w:color="auto" w:fill="D1D1D1" w:themeFill="background2" w:themeFillShade="E6"/>
            <w:noWrap/>
            <w:vAlign w:val="center"/>
            <w:hideMark/>
          </w:tcPr>
          <w:p w14:paraId="642324EE" w14:textId="77777777" w:rsidR="006B4A19" w:rsidRPr="00121916" w:rsidRDefault="006B4A19" w:rsidP="00121916">
            <w:pPr>
              <w:spacing w:line="240" w:lineRule="auto"/>
              <w:ind w:left="313" w:right="-428"/>
              <w:rPr>
                <w:rFonts w:ascii="Times New Roman" w:eastAsia="Times New Roman" w:hAnsi="Times New Roman" w:cs="Times New Roman"/>
                <w:b/>
                <w:bCs/>
                <w:color w:val="000000"/>
                <w:sz w:val="20"/>
                <w:szCs w:val="20"/>
                <w:lang w:val="en-AU" w:eastAsia="en-AU"/>
              </w:rPr>
            </w:pPr>
            <w:r w:rsidRPr="00121916">
              <w:rPr>
                <w:rFonts w:ascii="Times New Roman" w:eastAsia="Times New Roman" w:hAnsi="Times New Roman" w:cs="Times New Roman"/>
                <w:b/>
                <w:bCs/>
                <w:color w:val="000000"/>
                <w:sz w:val="20"/>
                <w:szCs w:val="20"/>
                <w:lang w:val="en-AU" w:eastAsia="en-AU"/>
              </w:rPr>
              <w:t>Zone</w:t>
            </w:r>
          </w:p>
        </w:tc>
        <w:tc>
          <w:tcPr>
            <w:tcW w:w="1452" w:type="dxa"/>
            <w:tcBorders>
              <w:top w:val="nil"/>
              <w:bottom w:val="single" w:sz="12" w:space="0" w:color="auto"/>
            </w:tcBorders>
            <w:shd w:val="clear" w:color="auto" w:fill="D1D1D1" w:themeFill="background2" w:themeFillShade="E6"/>
            <w:noWrap/>
            <w:vAlign w:val="center"/>
            <w:hideMark/>
          </w:tcPr>
          <w:p w14:paraId="334CB094" w14:textId="59DBF5E3" w:rsidR="006B4A19" w:rsidRPr="00121916" w:rsidRDefault="006B4A19" w:rsidP="00121916">
            <w:pPr>
              <w:spacing w:line="240" w:lineRule="auto"/>
              <w:jc w:val="center"/>
              <w:rPr>
                <w:rFonts w:ascii="Times New Roman" w:eastAsia="Times New Roman" w:hAnsi="Times New Roman" w:cs="Times New Roman"/>
                <w:b/>
                <w:bCs/>
                <w:color w:val="000000"/>
                <w:sz w:val="20"/>
                <w:szCs w:val="20"/>
                <w:lang w:val="en-AU" w:eastAsia="en-AU"/>
              </w:rPr>
            </w:pPr>
            <w:r w:rsidRPr="00121916">
              <w:rPr>
                <w:rFonts w:ascii="Times New Roman" w:eastAsia="Times New Roman" w:hAnsi="Times New Roman" w:cs="Times New Roman"/>
                <w:b/>
                <w:bCs/>
                <w:color w:val="000000"/>
                <w:sz w:val="20"/>
                <w:szCs w:val="20"/>
                <w:lang w:val="en-AU" w:eastAsia="en-AU"/>
              </w:rPr>
              <w:t>Av</w:t>
            </w:r>
            <w:r w:rsidR="00DD671A">
              <w:rPr>
                <w:rFonts w:ascii="Times New Roman" w:eastAsia="Times New Roman" w:hAnsi="Times New Roman" w:cs="Times New Roman"/>
                <w:b/>
                <w:bCs/>
                <w:color w:val="000000"/>
                <w:sz w:val="20"/>
                <w:szCs w:val="20"/>
                <w:lang w:val="en-AU" w:eastAsia="en-AU"/>
              </w:rPr>
              <w:t>e</w:t>
            </w:r>
            <w:r w:rsidRPr="00121916">
              <w:rPr>
                <w:rFonts w:ascii="Times New Roman" w:eastAsia="Times New Roman" w:hAnsi="Times New Roman" w:cs="Times New Roman"/>
                <w:b/>
                <w:bCs/>
                <w:color w:val="000000"/>
                <w:sz w:val="20"/>
                <w:szCs w:val="20"/>
                <w:lang w:val="en-AU" w:eastAsia="en-AU"/>
              </w:rPr>
              <w:t>. colour score</w:t>
            </w:r>
          </w:p>
        </w:tc>
        <w:tc>
          <w:tcPr>
            <w:tcW w:w="851" w:type="dxa"/>
            <w:tcBorders>
              <w:top w:val="nil"/>
              <w:bottom w:val="single" w:sz="12" w:space="0" w:color="auto"/>
            </w:tcBorders>
            <w:shd w:val="clear" w:color="auto" w:fill="D1D1D1" w:themeFill="background2" w:themeFillShade="E6"/>
            <w:noWrap/>
            <w:vAlign w:val="center"/>
            <w:hideMark/>
          </w:tcPr>
          <w:p w14:paraId="201EE9BF" w14:textId="77777777" w:rsidR="006B4A19" w:rsidRPr="00121916" w:rsidRDefault="006B4A19" w:rsidP="00121916">
            <w:pPr>
              <w:spacing w:line="240" w:lineRule="auto"/>
              <w:jc w:val="center"/>
              <w:rPr>
                <w:rFonts w:ascii="Times New Roman" w:eastAsia="Times New Roman" w:hAnsi="Times New Roman" w:cs="Times New Roman"/>
                <w:b/>
                <w:bCs/>
                <w:color w:val="000000"/>
                <w:sz w:val="20"/>
                <w:szCs w:val="20"/>
                <w:lang w:val="en-AU" w:eastAsia="en-AU"/>
              </w:rPr>
            </w:pPr>
            <w:r w:rsidRPr="00121916">
              <w:rPr>
                <w:rFonts w:ascii="Times New Roman" w:eastAsia="Times New Roman" w:hAnsi="Times New Roman" w:cs="Times New Roman"/>
                <w:b/>
                <w:bCs/>
                <w:color w:val="000000"/>
                <w:sz w:val="20"/>
                <w:szCs w:val="20"/>
                <w:lang w:val="en-AU" w:eastAsia="en-AU"/>
              </w:rPr>
              <w:t>Min</w:t>
            </w:r>
          </w:p>
        </w:tc>
        <w:tc>
          <w:tcPr>
            <w:tcW w:w="1134" w:type="dxa"/>
            <w:tcBorders>
              <w:top w:val="nil"/>
              <w:bottom w:val="single" w:sz="12" w:space="0" w:color="auto"/>
            </w:tcBorders>
            <w:shd w:val="clear" w:color="auto" w:fill="D1D1D1" w:themeFill="background2" w:themeFillShade="E6"/>
            <w:noWrap/>
            <w:vAlign w:val="center"/>
            <w:hideMark/>
          </w:tcPr>
          <w:p w14:paraId="5CF9FEE7" w14:textId="77777777" w:rsidR="006B4A19" w:rsidRPr="00121916" w:rsidRDefault="006B4A19" w:rsidP="00121916">
            <w:pPr>
              <w:spacing w:line="240" w:lineRule="auto"/>
              <w:jc w:val="center"/>
              <w:rPr>
                <w:rFonts w:ascii="Times New Roman" w:eastAsia="Times New Roman" w:hAnsi="Times New Roman" w:cs="Times New Roman"/>
                <w:b/>
                <w:bCs/>
                <w:color w:val="000000"/>
                <w:sz w:val="20"/>
                <w:szCs w:val="20"/>
                <w:lang w:val="en-AU" w:eastAsia="en-AU"/>
              </w:rPr>
            </w:pPr>
            <w:r w:rsidRPr="00121916">
              <w:rPr>
                <w:rFonts w:ascii="Times New Roman" w:eastAsia="Times New Roman" w:hAnsi="Times New Roman" w:cs="Times New Roman"/>
                <w:b/>
                <w:bCs/>
                <w:color w:val="000000"/>
                <w:sz w:val="20"/>
                <w:szCs w:val="20"/>
                <w:lang w:val="en-AU" w:eastAsia="en-AU"/>
              </w:rPr>
              <w:t>Max</w:t>
            </w:r>
          </w:p>
        </w:tc>
        <w:tc>
          <w:tcPr>
            <w:tcW w:w="708" w:type="dxa"/>
            <w:tcBorders>
              <w:top w:val="nil"/>
              <w:bottom w:val="single" w:sz="12" w:space="0" w:color="auto"/>
            </w:tcBorders>
            <w:shd w:val="clear" w:color="auto" w:fill="D1D1D1" w:themeFill="background2" w:themeFillShade="E6"/>
            <w:noWrap/>
            <w:vAlign w:val="center"/>
            <w:hideMark/>
          </w:tcPr>
          <w:p w14:paraId="7DB4DECC" w14:textId="77777777" w:rsidR="006B4A19" w:rsidRPr="00121916" w:rsidRDefault="006B4A19" w:rsidP="00121916">
            <w:pPr>
              <w:spacing w:line="240" w:lineRule="auto"/>
              <w:jc w:val="center"/>
              <w:rPr>
                <w:rFonts w:ascii="Times New Roman" w:eastAsia="Times New Roman" w:hAnsi="Times New Roman" w:cs="Times New Roman"/>
                <w:b/>
                <w:bCs/>
                <w:color w:val="000000"/>
                <w:sz w:val="20"/>
                <w:szCs w:val="20"/>
                <w:lang w:val="en-AU" w:eastAsia="en-AU"/>
              </w:rPr>
            </w:pPr>
            <w:r w:rsidRPr="00121916">
              <w:rPr>
                <w:rFonts w:ascii="Times New Roman" w:eastAsia="Times New Roman" w:hAnsi="Times New Roman" w:cs="Times New Roman"/>
                <w:b/>
                <w:bCs/>
                <w:color w:val="000000"/>
                <w:sz w:val="20"/>
                <w:szCs w:val="20"/>
                <w:lang w:val="en-AU" w:eastAsia="en-AU"/>
              </w:rPr>
              <w:t>SE</w:t>
            </w:r>
          </w:p>
        </w:tc>
        <w:tc>
          <w:tcPr>
            <w:tcW w:w="1297" w:type="dxa"/>
            <w:tcBorders>
              <w:top w:val="nil"/>
              <w:bottom w:val="single" w:sz="12" w:space="0" w:color="auto"/>
            </w:tcBorders>
            <w:shd w:val="clear" w:color="auto" w:fill="D1D1D1" w:themeFill="background2" w:themeFillShade="E6"/>
            <w:noWrap/>
            <w:vAlign w:val="center"/>
            <w:hideMark/>
          </w:tcPr>
          <w:p w14:paraId="1ED4341E" w14:textId="1A5FF32E" w:rsidR="006B4A19" w:rsidRPr="00121916" w:rsidRDefault="006B4A19" w:rsidP="00121916">
            <w:pPr>
              <w:spacing w:line="240" w:lineRule="auto"/>
              <w:jc w:val="center"/>
              <w:rPr>
                <w:rFonts w:ascii="Times New Roman" w:eastAsia="Times New Roman" w:hAnsi="Times New Roman" w:cs="Times New Roman"/>
                <w:b/>
                <w:bCs/>
                <w:color w:val="000000"/>
                <w:sz w:val="20"/>
                <w:szCs w:val="20"/>
                <w:lang w:val="en-AU" w:eastAsia="en-AU"/>
              </w:rPr>
            </w:pPr>
            <w:r w:rsidRPr="00121916">
              <w:rPr>
                <w:rFonts w:ascii="Times New Roman" w:eastAsia="Times New Roman" w:hAnsi="Times New Roman" w:cs="Times New Roman"/>
                <w:b/>
                <w:bCs/>
                <w:color w:val="000000"/>
                <w:sz w:val="20"/>
                <w:szCs w:val="20"/>
                <w:lang w:val="en-AU" w:eastAsia="en-AU"/>
              </w:rPr>
              <w:t>Av</w:t>
            </w:r>
            <w:r w:rsidR="00DD671A">
              <w:rPr>
                <w:rFonts w:ascii="Times New Roman" w:eastAsia="Times New Roman" w:hAnsi="Times New Roman" w:cs="Times New Roman"/>
                <w:b/>
                <w:bCs/>
                <w:color w:val="000000"/>
                <w:sz w:val="20"/>
                <w:szCs w:val="20"/>
                <w:lang w:val="en-AU" w:eastAsia="en-AU"/>
              </w:rPr>
              <w:t>e</w:t>
            </w:r>
            <w:r w:rsidRPr="00121916">
              <w:rPr>
                <w:rFonts w:ascii="Times New Roman" w:eastAsia="Times New Roman" w:hAnsi="Times New Roman" w:cs="Times New Roman"/>
                <w:b/>
                <w:bCs/>
                <w:color w:val="000000"/>
                <w:sz w:val="20"/>
                <w:szCs w:val="20"/>
                <w:lang w:val="en-AU" w:eastAsia="en-AU"/>
              </w:rPr>
              <w:t>. colour score</w:t>
            </w:r>
          </w:p>
        </w:tc>
        <w:tc>
          <w:tcPr>
            <w:tcW w:w="810" w:type="dxa"/>
            <w:tcBorders>
              <w:top w:val="nil"/>
              <w:bottom w:val="single" w:sz="12" w:space="0" w:color="auto"/>
            </w:tcBorders>
            <w:shd w:val="clear" w:color="auto" w:fill="D1D1D1" w:themeFill="background2" w:themeFillShade="E6"/>
            <w:noWrap/>
            <w:vAlign w:val="center"/>
            <w:hideMark/>
          </w:tcPr>
          <w:p w14:paraId="4DE02E0D" w14:textId="77777777" w:rsidR="006B4A19" w:rsidRPr="00121916" w:rsidRDefault="006B4A19" w:rsidP="00121916">
            <w:pPr>
              <w:spacing w:line="240" w:lineRule="auto"/>
              <w:jc w:val="center"/>
              <w:rPr>
                <w:rFonts w:ascii="Times New Roman" w:eastAsia="Times New Roman" w:hAnsi="Times New Roman" w:cs="Times New Roman"/>
                <w:b/>
                <w:bCs/>
                <w:color w:val="000000"/>
                <w:sz w:val="20"/>
                <w:szCs w:val="20"/>
                <w:lang w:val="en-AU" w:eastAsia="en-AU"/>
              </w:rPr>
            </w:pPr>
            <w:r w:rsidRPr="00121916">
              <w:rPr>
                <w:rFonts w:ascii="Times New Roman" w:eastAsia="Times New Roman" w:hAnsi="Times New Roman" w:cs="Times New Roman"/>
                <w:b/>
                <w:bCs/>
                <w:color w:val="000000"/>
                <w:sz w:val="20"/>
                <w:szCs w:val="20"/>
                <w:lang w:val="en-AU" w:eastAsia="en-AU"/>
              </w:rPr>
              <w:t>Min</w:t>
            </w:r>
          </w:p>
        </w:tc>
        <w:tc>
          <w:tcPr>
            <w:tcW w:w="900" w:type="dxa"/>
            <w:tcBorders>
              <w:top w:val="nil"/>
              <w:bottom w:val="single" w:sz="12" w:space="0" w:color="auto"/>
            </w:tcBorders>
            <w:shd w:val="clear" w:color="auto" w:fill="D1D1D1" w:themeFill="background2" w:themeFillShade="E6"/>
            <w:noWrap/>
            <w:vAlign w:val="center"/>
            <w:hideMark/>
          </w:tcPr>
          <w:p w14:paraId="2C5389AE" w14:textId="77777777" w:rsidR="006B4A19" w:rsidRPr="00121916" w:rsidRDefault="006B4A19" w:rsidP="00121916">
            <w:pPr>
              <w:spacing w:line="240" w:lineRule="auto"/>
              <w:jc w:val="center"/>
              <w:rPr>
                <w:rFonts w:ascii="Times New Roman" w:eastAsia="Times New Roman" w:hAnsi="Times New Roman" w:cs="Times New Roman"/>
                <w:b/>
                <w:bCs/>
                <w:color w:val="000000"/>
                <w:sz w:val="20"/>
                <w:szCs w:val="20"/>
                <w:lang w:val="en-AU" w:eastAsia="en-AU"/>
              </w:rPr>
            </w:pPr>
            <w:r w:rsidRPr="00121916">
              <w:rPr>
                <w:rFonts w:ascii="Times New Roman" w:eastAsia="Times New Roman" w:hAnsi="Times New Roman" w:cs="Times New Roman"/>
                <w:b/>
                <w:bCs/>
                <w:color w:val="000000"/>
                <w:sz w:val="20"/>
                <w:szCs w:val="20"/>
                <w:lang w:val="en-AU" w:eastAsia="en-AU"/>
              </w:rPr>
              <w:t>Max</w:t>
            </w:r>
          </w:p>
        </w:tc>
        <w:tc>
          <w:tcPr>
            <w:tcW w:w="720" w:type="dxa"/>
            <w:tcBorders>
              <w:top w:val="nil"/>
              <w:bottom w:val="single" w:sz="12" w:space="0" w:color="auto"/>
            </w:tcBorders>
            <w:shd w:val="clear" w:color="auto" w:fill="D1D1D1" w:themeFill="background2" w:themeFillShade="E6"/>
            <w:noWrap/>
            <w:vAlign w:val="center"/>
            <w:hideMark/>
          </w:tcPr>
          <w:p w14:paraId="1BD5B3B3" w14:textId="77777777" w:rsidR="006B4A19" w:rsidRPr="00121916" w:rsidRDefault="006B4A19" w:rsidP="00121916">
            <w:pPr>
              <w:spacing w:line="240" w:lineRule="auto"/>
              <w:jc w:val="center"/>
              <w:rPr>
                <w:rFonts w:ascii="Times New Roman" w:eastAsia="Times New Roman" w:hAnsi="Times New Roman" w:cs="Times New Roman"/>
                <w:b/>
                <w:bCs/>
                <w:color w:val="000000"/>
                <w:sz w:val="20"/>
                <w:szCs w:val="20"/>
                <w:lang w:val="en-AU" w:eastAsia="en-AU"/>
              </w:rPr>
            </w:pPr>
            <w:r w:rsidRPr="00121916">
              <w:rPr>
                <w:rFonts w:ascii="Times New Roman" w:eastAsia="Times New Roman" w:hAnsi="Times New Roman" w:cs="Times New Roman"/>
                <w:b/>
                <w:bCs/>
                <w:color w:val="000000"/>
                <w:sz w:val="20"/>
                <w:szCs w:val="20"/>
                <w:lang w:val="en-AU" w:eastAsia="en-AU"/>
              </w:rPr>
              <w:t>SE</w:t>
            </w:r>
          </w:p>
        </w:tc>
        <w:tc>
          <w:tcPr>
            <w:tcW w:w="1080" w:type="dxa"/>
            <w:tcBorders>
              <w:top w:val="nil"/>
              <w:bottom w:val="single" w:sz="12" w:space="0" w:color="auto"/>
            </w:tcBorders>
            <w:shd w:val="clear" w:color="auto" w:fill="D1D1D1" w:themeFill="background2" w:themeFillShade="E6"/>
            <w:noWrap/>
            <w:vAlign w:val="center"/>
            <w:hideMark/>
          </w:tcPr>
          <w:p w14:paraId="705BAB8C" w14:textId="77777777" w:rsidR="006B4A19" w:rsidRPr="00121916" w:rsidRDefault="006B4A19" w:rsidP="00121916">
            <w:pPr>
              <w:spacing w:line="240" w:lineRule="auto"/>
              <w:jc w:val="center"/>
              <w:rPr>
                <w:rFonts w:ascii="Times New Roman" w:eastAsia="Times New Roman" w:hAnsi="Times New Roman" w:cs="Times New Roman"/>
                <w:b/>
                <w:bCs/>
                <w:color w:val="000000"/>
                <w:sz w:val="20"/>
                <w:szCs w:val="20"/>
                <w:lang w:val="en-AU" w:eastAsia="en-AU"/>
              </w:rPr>
            </w:pPr>
            <w:r w:rsidRPr="00121916">
              <w:rPr>
                <w:rFonts w:ascii="Times New Roman" w:eastAsia="Times New Roman" w:hAnsi="Times New Roman" w:cs="Times New Roman"/>
                <w:b/>
                <w:bCs/>
                <w:color w:val="000000"/>
                <w:sz w:val="20"/>
                <w:szCs w:val="20"/>
                <w:lang w:val="en-AU" w:eastAsia="en-AU"/>
              </w:rPr>
              <w:t>t</w:t>
            </w:r>
          </w:p>
        </w:tc>
        <w:tc>
          <w:tcPr>
            <w:tcW w:w="810" w:type="dxa"/>
            <w:tcBorders>
              <w:top w:val="nil"/>
              <w:bottom w:val="single" w:sz="12" w:space="0" w:color="auto"/>
            </w:tcBorders>
            <w:shd w:val="clear" w:color="auto" w:fill="D1D1D1" w:themeFill="background2" w:themeFillShade="E6"/>
            <w:noWrap/>
            <w:vAlign w:val="center"/>
            <w:hideMark/>
          </w:tcPr>
          <w:p w14:paraId="07D10BAE" w14:textId="77777777" w:rsidR="006B4A19" w:rsidRPr="00121916" w:rsidRDefault="006B4A19" w:rsidP="00121916">
            <w:pPr>
              <w:spacing w:line="240" w:lineRule="auto"/>
              <w:jc w:val="center"/>
              <w:rPr>
                <w:rFonts w:ascii="Times New Roman" w:eastAsia="Times New Roman" w:hAnsi="Times New Roman" w:cs="Times New Roman"/>
                <w:b/>
                <w:bCs/>
                <w:color w:val="000000"/>
                <w:sz w:val="20"/>
                <w:szCs w:val="20"/>
                <w:lang w:val="en-AU" w:eastAsia="en-AU"/>
              </w:rPr>
            </w:pPr>
            <w:r w:rsidRPr="00121916">
              <w:rPr>
                <w:rFonts w:ascii="Times New Roman" w:eastAsia="Times New Roman" w:hAnsi="Times New Roman" w:cs="Times New Roman"/>
                <w:b/>
                <w:bCs/>
                <w:color w:val="000000"/>
                <w:sz w:val="20"/>
                <w:szCs w:val="20"/>
                <w:lang w:val="en-AU" w:eastAsia="en-AU"/>
              </w:rPr>
              <w:t>df</w:t>
            </w:r>
          </w:p>
        </w:tc>
        <w:tc>
          <w:tcPr>
            <w:tcW w:w="1080" w:type="dxa"/>
            <w:tcBorders>
              <w:top w:val="nil"/>
              <w:bottom w:val="single" w:sz="12" w:space="0" w:color="auto"/>
              <w:right w:val="single" w:sz="4" w:space="0" w:color="auto"/>
            </w:tcBorders>
            <w:shd w:val="clear" w:color="auto" w:fill="D1D1D1" w:themeFill="background2" w:themeFillShade="E6"/>
            <w:noWrap/>
            <w:vAlign w:val="center"/>
            <w:hideMark/>
          </w:tcPr>
          <w:p w14:paraId="79B9C263" w14:textId="77777777" w:rsidR="006B4A19" w:rsidRPr="00121916" w:rsidRDefault="006B4A19" w:rsidP="00121916">
            <w:pPr>
              <w:spacing w:line="240" w:lineRule="auto"/>
              <w:jc w:val="center"/>
              <w:rPr>
                <w:rFonts w:ascii="Times New Roman" w:eastAsia="Times New Roman" w:hAnsi="Times New Roman" w:cs="Times New Roman"/>
                <w:b/>
                <w:bCs/>
                <w:color w:val="000000"/>
                <w:sz w:val="20"/>
                <w:szCs w:val="20"/>
                <w:lang w:val="en-AU" w:eastAsia="en-AU"/>
              </w:rPr>
            </w:pPr>
            <w:r w:rsidRPr="00121916">
              <w:rPr>
                <w:rFonts w:ascii="Times New Roman" w:eastAsia="Times New Roman" w:hAnsi="Times New Roman" w:cs="Times New Roman"/>
                <w:b/>
                <w:bCs/>
                <w:color w:val="000000"/>
                <w:sz w:val="20"/>
                <w:szCs w:val="20"/>
                <w:lang w:val="en-AU" w:eastAsia="en-AU"/>
              </w:rPr>
              <w:t>p</w:t>
            </w:r>
          </w:p>
        </w:tc>
      </w:tr>
      <w:tr w:rsidR="00AF0638" w:rsidRPr="005E2A82" w14:paraId="127A789E" w14:textId="77777777" w:rsidTr="00AF0638">
        <w:trPr>
          <w:trHeight w:val="290"/>
        </w:trPr>
        <w:tc>
          <w:tcPr>
            <w:tcW w:w="1843" w:type="dxa"/>
            <w:tcBorders>
              <w:top w:val="single" w:sz="12" w:space="0" w:color="auto"/>
              <w:left w:val="single" w:sz="4" w:space="0" w:color="auto"/>
            </w:tcBorders>
            <w:noWrap/>
            <w:vAlign w:val="center"/>
            <w:hideMark/>
          </w:tcPr>
          <w:p w14:paraId="7831CF1D" w14:textId="3E6A1164" w:rsidR="006B4A19" w:rsidRPr="00121916" w:rsidRDefault="006B4A19" w:rsidP="00121916">
            <w:pPr>
              <w:spacing w:line="240" w:lineRule="auto"/>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 xml:space="preserve">Leeward </w:t>
            </w:r>
            <w:r w:rsidR="00DD671A">
              <w:rPr>
                <w:rFonts w:ascii="Times New Roman" w:eastAsia="Times New Roman" w:hAnsi="Times New Roman" w:cs="Times New Roman"/>
                <w:color w:val="000000"/>
                <w:sz w:val="20"/>
                <w:szCs w:val="20"/>
                <w:lang w:val="en-AU" w:eastAsia="en-AU"/>
              </w:rPr>
              <w:t>n</w:t>
            </w:r>
            <w:r w:rsidRPr="00121916">
              <w:rPr>
                <w:rFonts w:ascii="Times New Roman" w:eastAsia="Times New Roman" w:hAnsi="Times New Roman" w:cs="Times New Roman"/>
                <w:color w:val="000000"/>
                <w:sz w:val="20"/>
                <w:szCs w:val="20"/>
                <w:lang w:val="en-AU" w:eastAsia="en-AU"/>
              </w:rPr>
              <w:t>orth</w:t>
            </w:r>
          </w:p>
        </w:tc>
        <w:tc>
          <w:tcPr>
            <w:tcW w:w="1452" w:type="dxa"/>
            <w:tcBorders>
              <w:top w:val="single" w:sz="12" w:space="0" w:color="auto"/>
            </w:tcBorders>
            <w:noWrap/>
            <w:vAlign w:val="center"/>
            <w:hideMark/>
          </w:tcPr>
          <w:p w14:paraId="29E37F27" w14:textId="77777777"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3.05</w:t>
            </w:r>
          </w:p>
        </w:tc>
        <w:tc>
          <w:tcPr>
            <w:tcW w:w="851" w:type="dxa"/>
            <w:tcBorders>
              <w:top w:val="single" w:sz="12" w:space="0" w:color="auto"/>
            </w:tcBorders>
            <w:noWrap/>
            <w:vAlign w:val="center"/>
            <w:hideMark/>
          </w:tcPr>
          <w:p w14:paraId="1791B923" w14:textId="77777777"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1</w:t>
            </w:r>
          </w:p>
        </w:tc>
        <w:tc>
          <w:tcPr>
            <w:tcW w:w="1134" w:type="dxa"/>
            <w:tcBorders>
              <w:top w:val="single" w:sz="12" w:space="0" w:color="auto"/>
            </w:tcBorders>
            <w:noWrap/>
            <w:vAlign w:val="center"/>
            <w:hideMark/>
          </w:tcPr>
          <w:p w14:paraId="4C782F82" w14:textId="77777777"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6</w:t>
            </w:r>
          </w:p>
        </w:tc>
        <w:tc>
          <w:tcPr>
            <w:tcW w:w="708" w:type="dxa"/>
            <w:tcBorders>
              <w:top w:val="single" w:sz="12" w:space="0" w:color="auto"/>
            </w:tcBorders>
            <w:noWrap/>
            <w:vAlign w:val="center"/>
            <w:hideMark/>
          </w:tcPr>
          <w:p w14:paraId="39C3661E" w14:textId="77777777"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0.05</w:t>
            </w:r>
          </w:p>
        </w:tc>
        <w:tc>
          <w:tcPr>
            <w:tcW w:w="1297" w:type="dxa"/>
            <w:tcBorders>
              <w:top w:val="single" w:sz="12" w:space="0" w:color="auto"/>
            </w:tcBorders>
            <w:noWrap/>
            <w:vAlign w:val="center"/>
            <w:hideMark/>
          </w:tcPr>
          <w:p w14:paraId="18316936" w14:textId="77777777"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2.68</w:t>
            </w:r>
          </w:p>
        </w:tc>
        <w:tc>
          <w:tcPr>
            <w:tcW w:w="810" w:type="dxa"/>
            <w:tcBorders>
              <w:top w:val="single" w:sz="12" w:space="0" w:color="auto"/>
            </w:tcBorders>
            <w:noWrap/>
            <w:vAlign w:val="center"/>
            <w:hideMark/>
          </w:tcPr>
          <w:p w14:paraId="3A9E0E11" w14:textId="77777777"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1</w:t>
            </w:r>
          </w:p>
        </w:tc>
        <w:tc>
          <w:tcPr>
            <w:tcW w:w="900" w:type="dxa"/>
            <w:tcBorders>
              <w:top w:val="single" w:sz="12" w:space="0" w:color="auto"/>
            </w:tcBorders>
            <w:noWrap/>
            <w:vAlign w:val="center"/>
            <w:hideMark/>
          </w:tcPr>
          <w:p w14:paraId="5C8E66A9" w14:textId="77777777"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6</w:t>
            </w:r>
          </w:p>
        </w:tc>
        <w:tc>
          <w:tcPr>
            <w:tcW w:w="720" w:type="dxa"/>
            <w:tcBorders>
              <w:top w:val="single" w:sz="12" w:space="0" w:color="auto"/>
            </w:tcBorders>
            <w:noWrap/>
            <w:vAlign w:val="center"/>
            <w:hideMark/>
          </w:tcPr>
          <w:p w14:paraId="5E053BFB" w14:textId="77777777"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0.04</w:t>
            </w:r>
          </w:p>
        </w:tc>
        <w:tc>
          <w:tcPr>
            <w:tcW w:w="1080" w:type="dxa"/>
            <w:tcBorders>
              <w:top w:val="single" w:sz="12" w:space="0" w:color="auto"/>
            </w:tcBorders>
            <w:noWrap/>
            <w:vAlign w:val="center"/>
            <w:hideMark/>
          </w:tcPr>
          <w:p w14:paraId="09DAFD2E" w14:textId="77777777"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5.65</w:t>
            </w:r>
          </w:p>
        </w:tc>
        <w:tc>
          <w:tcPr>
            <w:tcW w:w="810" w:type="dxa"/>
            <w:tcBorders>
              <w:top w:val="single" w:sz="12" w:space="0" w:color="auto"/>
            </w:tcBorders>
            <w:noWrap/>
            <w:vAlign w:val="center"/>
            <w:hideMark/>
          </w:tcPr>
          <w:p w14:paraId="312F7DE4" w14:textId="77777777"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668.25</w:t>
            </w:r>
          </w:p>
        </w:tc>
        <w:tc>
          <w:tcPr>
            <w:tcW w:w="1080" w:type="dxa"/>
            <w:tcBorders>
              <w:top w:val="single" w:sz="12" w:space="0" w:color="auto"/>
              <w:right w:val="single" w:sz="4" w:space="0" w:color="auto"/>
            </w:tcBorders>
            <w:noWrap/>
            <w:vAlign w:val="center"/>
            <w:hideMark/>
          </w:tcPr>
          <w:p w14:paraId="05FD65CE" w14:textId="2EE011CA"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2.35E-08</w:t>
            </w:r>
            <w:r>
              <w:rPr>
                <w:rFonts w:ascii="Times New Roman" w:eastAsia="Times New Roman" w:hAnsi="Times New Roman" w:cs="Times New Roman"/>
                <w:color w:val="000000"/>
                <w:sz w:val="20"/>
                <w:szCs w:val="20"/>
                <w:lang w:val="en-AU" w:eastAsia="en-AU"/>
              </w:rPr>
              <w:t>*</w:t>
            </w:r>
          </w:p>
        </w:tc>
      </w:tr>
      <w:tr w:rsidR="00AF0638" w:rsidRPr="005E2A82" w14:paraId="085BC9FB" w14:textId="77777777" w:rsidTr="00AF0638">
        <w:trPr>
          <w:trHeight w:val="290"/>
        </w:trPr>
        <w:tc>
          <w:tcPr>
            <w:tcW w:w="1843" w:type="dxa"/>
            <w:tcBorders>
              <w:left w:val="single" w:sz="4" w:space="0" w:color="auto"/>
            </w:tcBorders>
            <w:noWrap/>
            <w:vAlign w:val="center"/>
            <w:hideMark/>
          </w:tcPr>
          <w:p w14:paraId="7F7212A5" w14:textId="12539277" w:rsidR="006B4A19" w:rsidRPr="00121916" w:rsidRDefault="006B4A19" w:rsidP="00121916">
            <w:pPr>
              <w:spacing w:line="240" w:lineRule="auto"/>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 xml:space="preserve">Windward </w:t>
            </w:r>
            <w:r w:rsidR="00DD671A">
              <w:rPr>
                <w:rFonts w:ascii="Times New Roman" w:eastAsia="Times New Roman" w:hAnsi="Times New Roman" w:cs="Times New Roman"/>
                <w:color w:val="000000"/>
                <w:sz w:val="20"/>
                <w:szCs w:val="20"/>
                <w:lang w:val="en-AU" w:eastAsia="en-AU"/>
              </w:rPr>
              <w:t>w</w:t>
            </w:r>
            <w:r w:rsidRPr="00121916">
              <w:rPr>
                <w:rFonts w:ascii="Times New Roman" w:eastAsia="Times New Roman" w:hAnsi="Times New Roman" w:cs="Times New Roman"/>
                <w:color w:val="000000"/>
                <w:sz w:val="20"/>
                <w:szCs w:val="20"/>
                <w:lang w:val="en-AU" w:eastAsia="en-AU"/>
              </w:rPr>
              <w:t>est</w:t>
            </w:r>
          </w:p>
        </w:tc>
        <w:tc>
          <w:tcPr>
            <w:tcW w:w="1452" w:type="dxa"/>
            <w:noWrap/>
            <w:vAlign w:val="center"/>
            <w:hideMark/>
          </w:tcPr>
          <w:p w14:paraId="56424E8F" w14:textId="77777777"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2.97</w:t>
            </w:r>
          </w:p>
        </w:tc>
        <w:tc>
          <w:tcPr>
            <w:tcW w:w="851" w:type="dxa"/>
            <w:noWrap/>
            <w:vAlign w:val="center"/>
            <w:hideMark/>
          </w:tcPr>
          <w:p w14:paraId="48CC9F23" w14:textId="77777777"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1.5</w:t>
            </w:r>
          </w:p>
        </w:tc>
        <w:tc>
          <w:tcPr>
            <w:tcW w:w="1134" w:type="dxa"/>
            <w:noWrap/>
            <w:vAlign w:val="center"/>
            <w:hideMark/>
          </w:tcPr>
          <w:p w14:paraId="6D01DDB9" w14:textId="77777777"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5.5</w:t>
            </w:r>
          </w:p>
        </w:tc>
        <w:tc>
          <w:tcPr>
            <w:tcW w:w="708" w:type="dxa"/>
            <w:noWrap/>
            <w:vAlign w:val="center"/>
            <w:hideMark/>
          </w:tcPr>
          <w:p w14:paraId="7BA40481" w14:textId="77777777"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0.05</w:t>
            </w:r>
          </w:p>
        </w:tc>
        <w:tc>
          <w:tcPr>
            <w:tcW w:w="1297" w:type="dxa"/>
            <w:noWrap/>
            <w:vAlign w:val="center"/>
            <w:hideMark/>
          </w:tcPr>
          <w:p w14:paraId="5E4DC445" w14:textId="77777777"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3.03</w:t>
            </w:r>
          </w:p>
        </w:tc>
        <w:tc>
          <w:tcPr>
            <w:tcW w:w="810" w:type="dxa"/>
            <w:noWrap/>
            <w:vAlign w:val="center"/>
            <w:hideMark/>
          </w:tcPr>
          <w:p w14:paraId="686F6B32" w14:textId="77777777"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1</w:t>
            </w:r>
          </w:p>
        </w:tc>
        <w:tc>
          <w:tcPr>
            <w:tcW w:w="900" w:type="dxa"/>
            <w:noWrap/>
            <w:vAlign w:val="center"/>
            <w:hideMark/>
          </w:tcPr>
          <w:p w14:paraId="15705F18" w14:textId="77777777"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6</w:t>
            </w:r>
          </w:p>
        </w:tc>
        <w:tc>
          <w:tcPr>
            <w:tcW w:w="720" w:type="dxa"/>
            <w:noWrap/>
            <w:vAlign w:val="center"/>
            <w:hideMark/>
          </w:tcPr>
          <w:p w14:paraId="12FCCDD9" w14:textId="77777777"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0.07</w:t>
            </w:r>
          </w:p>
        </w:tc>
        <w:tc>
          <w:tcPr>
            <w:tcW w:w="1080" w:type="dxa"/>
            <w:noWrap/>
            <w:vAlign w:val="center"/>
            <w:hideMark/>
          </w:tcPr>
          <w:p w14:paraId="0771C52B" w14:textId="77777777"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-0.73</w:t>
            </w:r>
          </w:p>
        </w:tc>
        <w:tc>
          <w:tcPr>
            <w:tcW w:w="810" w:type="dxa"/>
            <w:noWrap/>
            <w:vAlign w:val="center"/>
            <w:hideMark/>
          </w:tcPr>
          <w:p w14:paraId="32A5B31A" w14:textId="77777777"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504.26</w:t>
            </w:r>
          </w:p>
        </w:tc>
        <w:tc>
          <w:tcPr>
            <w:tcW w:w="1080" w:type="dxa"/>
            <w:tcBorders>
              <w:right w:val="single" w:sz="4" w:space="0" w:color="auto"/>
            </w:tcBorders>
            <w:noWrap/>
            <w:vAlign w:val="center"/>
            <w:hideMark/>
          </w:tcPr>
          <w:p w14:paraId="19D4B3EE" w14:textId="77777777"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0.468</w:t>
            </w:r>
          </w:p>
        </w:tc>
      </w:tr>
      <w:tr w:rsidR="00AF0638" w:rsidRPr="005E2A82" w14:paraId="6B3F434C" w14:textId="77777777" w:rsidTr="00AF0638">
        <w:trPr>
          <w:trHeight w:val="290"/>
        </w:trPr>
        <w:tc>
          <w:tcPr>
            <w:tcW w:w="1843" w:type="dxa"/>
            <w:tcBorders>
              <w:left w:val="single" w:sz="4" w:space="0" w:color="auto"/>
            </w:tcBorders>
            <w:noWrap/>
            <w:vAlign w:val="center"/>
            <w:hideMark/>
          </w:tcPr>
          <w:p w14:paraId="44606159" w14:textId="6B4C95F2" w:rsidR="006B4A19" w:rsidRPr="00121916" w:rsidRDefault="006B4A19" w:rsidP="00121916">
            <w:pPr>
              <w:spacing w:line="240" w:lineRule="auto"/>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 xml:space="preserve">Windward </w:t>
            </w:r>
            <w:r w:rsidR="00DD671A">
              <w:rPr>
                <w:rFonts w:ascii="Times New Roman" w:eastAsia="Times New Roman" w:hAnsi="Times New Roman" w:cs="Times New Roman"/>
                <w:color w:val="000000"/>
                <w:sz w:val="20"/>
                <w:szCs w:val="20"/>
                <w:lang w:val="en-AU" w:eastAsia="en-AU"/>
              </w:rPr>
              <w:t>e</w:t>
            </w:r>
            <w:r w:rsidRPr="00121916">
              <w:rPr>
                <w:rFonts w:ascii="Times New Roman" w:eastAsia="Times New Roman" w:hAnsi="Times New Roman" w:cs="Times New Roman"/>
                <w:color w:val="000000"/>
                <w:sz w:val="20"/>
                <w:szCs w:val="20"/>
                <w:lang w:val="en-AU" w:eastAsia="en-AU"/>
              </w:rPr>
              <w:t>ast</w:t>
            </w:r>
          </w:p>
        </w:tc>
        <w:tc>
          <w:tcPr>
            <w:tcW w:w="1452" w:type="dxa"/>
            <w:noWrap/>
            <w:vAlign w:val="center"/>
            <w:hideMark/>
          </w:tcPr>
          <w:p w14:paraId="408371E4" w14:textId="77777777"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2.62</w:t>
            </w:r>
          </w:p>
        </w:tc>
        <w:tc>
          <w:tcPr>
            <w:tcW w:w="851" w:type="dxa"/>
            <w:noWrap/>
            <w:vAlign w:val="center"/>
            <w:hideMark/>
          </w:tcPr>
          <w:p w14:paraId="0DB51A83" w14:textId="77777777"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2</w:t>
            </w:r>
          </w:p>
        </w:tc>
        <w:tc>
          <w:tcPr>
            <w:tcW w:w="1134" w:type="dxa"/>
            <w:noWrap/>
            <w:vAlign w:val="center"/>
            <w:hideMark/>
          </w:tcPr>
          <w:p w14:paraId="77C6CF88" w14:textId="77777777"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5</w:t>
            </w:r>
          </w:p>
        </w:tc>
        <w:tc>
          <w:tcPr>
            <w:tcW w:w="708" w:type="dxa"/>
            <w:noWrap/>
            <w:vAlign w:val="center"/>
            <w:hideMark/>
          </w:tcPr>
          <w:p w14:paraId="21147A3C" w14:textId="77777777"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0.11</w:t>
            </w:r>
          </w:p>
        </w:tc>
        <w:tc>
          <w:tcPr>
            <w:tcW w:w="1297" w:type="dxa"/>
            <w:noWrap/>
            <w:vAlign w:val="center"/>
            <w:hideMark/>
          </w:tcPr>
          <w:p w14:paraId="29A223F1" w14:textId="77777777"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2.44</w:t>
            </w:r>
          </w:p>
        </w:tc>
        <w:tc>
          <w:tcPr>
            <w:tcW w:w="810" w:type="dxa"/>
            <w:noWrap/>
            <w:vAlign w:val="center"/>
            <w:hideMark/>
          </w:tcPr>
          <w:p w14:paraId="4C49ADB7" w14:textId="77777777"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1</w:t>
            </w:r>
          </w:p>
        </w:tc>
        <w:tc>
          <w:tcPr>
            <w:tcW w:w="900" w:type="dxa"/>
            <w:noWrap/>
            <w:vAlign w:val="center"/>
            <w:hideMark/>
          </w:tcPr>
          <w:p w14:paraId="419A252A" w14:textId="77777777"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4.5</w:t>
            </w:r>
          </w:p>
        </w:tc>
        <w:tc>
          <w:tcPr>
            <w:tcW w:w="720" w:type="dxa"/>
            <w:noWrap/>
            <w:vAlign w:val="center"/>
            <w:hideMark/>
          </w:tcPr>
          <w:p w14:paraId="5190945F" w14:textId="77777777"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0.1</w:t>
            </w:r>
          </w:p>
        </w:tc>
        <w:tc>
          <w:tcPr>
            <w:tcW w:w="1080" w:type="dxa"/>
            <w:noWrap/>
            <w:vAlign w:val="center"/>
            <w:hideMark/>
          </w:tcPr>
          <w:p w14:paraId="3298F1BB" w14:textId="77777777"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1.23</w:t>
            </w:r>
          </w:p>
        </w:tc>
        <w:tc>
          <w:tcPr>
            <w:tcW w:w="810" w:type="dxa"/>
            <w:noWrap/>
            <w:vAlign w:val="center"/>
            <w:hideMark/>
          </w:tcPr>
          <w:p w14:paraId="307E5805" w14:textId="77777777"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110.87</w:t>
            </w:r>
          </w:p>
        </w:tc>
        <w:tc>
          <w:tcPr>
            <w:tcW w:w="1080" w:type="dxa"/>
            <w:tcBorders>
              <w:right w:val="single" w:sz="4" w:space="0" w:color="auto"/>
            </w:tcBorders>
            <w:noWrap/>
            <w:vAlign w:val="center"/>
            <w:hideMark/>
          </w:tcPr>
          <w:p w14:paraId="7A037D6C" w14:textId="77777777"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0.221</w:t>
            </w:r>
          </w:p>
        </w:tc>
      </w:tr>
      <w:tr w:rsidR="00AF0638" w:rsidRPr="005E2A82" w14:paraId="45CEEDA1" w14:textId="77777777" w:rsidTr="00AF0638">
        <w:trPr>
          <w:trHeight w:val="300"/>
        </w:trPr>
        <w:tc>
          <w:tcPr>
            <w:tcW w:w="1843" w:type="dxa"/>
            <w:tcBorders>
              <w:left w:val="single" w:sz="4" w:space="0" w:color="auto"/>
            </w:tcBorders>
            <w:noWrap/>
            <w:vAlign w:val="center"/>
            <w:hideMark/>
          </w:tcPr>
          <w:p w14:paraId="7505BD35" w14:textId="5DA63A9F" w:rsidR="006B4A19" w:rsidRPr="00121916" w:rsidRDefault="006B4A19" w:rsidP="00121916">
            <w:pPr>
              <w:spacing w:line="240" w:lineRule="auto"/>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 xml:space="preserve">Reef </w:t>
            </w:r>
            <w:r w:rsidR="00DD671A">
              <w:rPr>
                <w:rFonts w:ascii="Times New Roman" w:eastAsia="Times New Roman" w:hAnsi="Times New Roman" w:cs="Times New Roman"/>
                <w:color w:val="000000"/>
                <w:sz w:val="20"/>
                <w:szCs w:val="20"/>
                <w:lang w:val="en-AU" w:eastAsia="en-AU"/>
              </w:rPr>
              <w:t>f</w:t>
            </w:r>
            <w:r w:rsidRPr="00121916">
              <w:rPr>
                <w:rFonts w:ascii="Times New Roman" w:eastAsia="Times New Roman" w:hAnsi="Times New Roman" w:cs="Times New Roman"/>
                <w:color w:val="000000"/>
                <w:sz w:val="20"/>
                <w:szCs w:val="20"/>
                <w:lang w:val="en-AU" w:eastAsia="en-AU"/>
              </w:rPr>
              <w:t>lat</w:t>
            </w:r>
          </w:p>
        </w:tc>
        <w:tc>
          <w:tcPr>
            <w:tcW w:w="1452" w:type="dxa"/>
            <w:noWrap/>
            <w:vAlign w:val="center"/>
            <w:hideMark/>
          </w:tcPr>
          <w:p w14:paraId="78388B2B" w14:textId="77777777"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3.34</w:t>
            </w:r>
          </w:p>
        </w:tc>
        <w:tc>
          <w:tcPr>
            <w:tcW w:w="851" w:type="dxa"/>
            <w:noWrap/>
            <w:vAlign w:val="center"/>
            <w:hideMark/>
          </w:tcPr>
          <w:p w14:paraId="2C3FE6A2" w14:textId="77777777"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1</w:t>
            </w:r>
          </w:p>
        </w:tc>
        <w:tc>
          <w:tcPr>
            <w:tcW w:w="1134" w:type="dxa"/>
            <w:noWrap/>
            <w:vAlign w:val="center"/>
            <w:hideMark/>
          </w:tcPr>
          <w:p w14:paraId="2A7FB1FD" w14:textId="77777777"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5.5</w:t>
            </w:r>
          </w:p>
        </w:tc>
        <w:tc>
          <w:tcPr>
            <w:tcW w:w="708" w:type="dxa"/>
            <w:noWrap/>
            <w:vAlign w:val="center"/>
            <w:hideMark/>
          </w:tcPr>
          <w:p w14:paraId="7FDC0847" w14:textId="77777777"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0.03</w:t>
            </w:r>
          </w:p>
        </w:tc>
        <w:tc>
          <w:tcPr>
            <w:tcW w:w="1297" w:type="dxa"/>
            <w:noWrap/>
            <w:vAlign w:val="center"/>
            <w:hideMark/>
          </w:tcPr>
          <w:p w14:paraId="37369609" w14:textId="77777777"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3.18</w:t>
            </w:r>
          </w:p>
        </w:tc>
        <w:tc>
          <w:tcPr>
            <w:tcW w:w="810" w:type="dxa"/>
            <w:noWrap/>
            <w:vAlign w:val="center"/>
            <w:hideMark/>
          </w:tcPr>
          <w:p w14:paraId="4426B60E" w14:textId="77777777"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1</w:t>
            </w:r>
          </w:p>
        </w:tc>
        <w:tc>
          <w:tcPr>
            <w:tcW w:w="900" w:type="dxa"/>
            <w:noWrap/>
            <w:vAlign w:val="center"/>
            <w:hideMark/>
          </w:tcPr>
          <w:p w14:paraId="1C230850" w14:textId="77777777"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6</w:t>
            </w:r>
          </w:p>
        </w:tc>
        <w:tc>
          <w:tcPr>
            <w:tcW w:w="720" w:type="dxa"/>
            <w:noWrap/>
            <w:vAlign w:val="center"/>
            <w:hideMark/>
          </w:tcPr>
          <w:p w14:paraId="070294A5" w14:textId="77777777"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0.05</w:t>
            </w:r>
          </w:p>
        </w:tc>
        <w:tc>
          <w:tcPr>
            <w:tcW w:w="1080" w:type="dxa"/>
            <w:noWrap/>
            <w:vAlign w:val="center"/>
            <w:hideMark/>
          </w:tcPr>
          <w:p w14:paraId="090D3E89" w14:textId="77777777"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2.89</w:t>
            </w:r>
          </w:p>
        </w:tc>
        <w:tc>
          <w:tcPr>
            <w:tcW w:w="810" w:type="dxa"/>
            <w:noWrap/>
            <w:vAlign w:val="center"/>
            <w:hideMark/>
          </w:tcPr>
          <w:p w14:paraId="5C24B0E9" w14:textId="77777777"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860.77</w:t>
            </w:r>
          </w:p>
        </w:tc>
        <w:tc>
          <w:tcPr>
            <w:tcW w:w="1080" w:type="dxa"/>
            <w:tcBorders>
              <w:right w:val="single" w:sz="4" w:space="0" w:color="auto"/>
            </w:tcBorders>
            <w:noWrap/>
            <w:vAlign w:val="center"/>
            <w:hideMark/>
          </w:tcPr>
          <w:p w14:paraId="06A3BBC1" w14:textId="760FB5D2"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0.004</w:t>
            </w:r>
            <w:r>
              <w:rPr>
                <w:rFonts w:ascii="Times New Roman" w:eastAsia="Times New Roman" w:hAnsi="Times New Roman" w:cs="Times New Roman"/>
                <w:color w:val="000000"/>
                <w:sz w:val="20"/>
                <w:szCs w:val="20"/>
                <w:lang w:val="en-AU" w:eastAsia="en-AU"/>
              </w:rPr>
              <w:t>*</w:t>
            </w:r>
          </w:p>
        </w:tc>
      </w:tr>
    </w:tbl>
    <w:p w14:paraId="175DCFEC" w14:textId="77777777" w:rsidR="006B4A19" w:rsidRDefault="006B4A19" w:rsidP="00E81013">
      <w:pPr>
        <w:widowControl w:val="0"/>
        <w:spacing w:line="360" w:lineRule="auto"/>
        <w:rPr>
          <w:rFonts w:ascii="Times New Roman" w:hAnsi="Times New Roman" w:cs="Times New Roman"/>
          <w:sz w:val="20"/>
          <w:szCs w:val="20"/>
        </w:rPr>
        <w:sectPr w:rsidR="006B4A19" w:rsidSect="00AF2548">
          <w:type w:val="continuous"/>
          <w:pgSz w:w="15840" w:h="12240" w:orient="landscape"/>
          <w:pgMar w:top="1440" w:right="1440" w:bottom="1440" w:left="1440" w:header="720" w:footer="720" w:gutter="0"/>
          <w:cols w:space="720"/>
          <w:docGrid w:linePitch="360"/>
        </w:sectPr>
      </w:pPr>
    </w:p>
    <w:p w14:paraId="26B09123" w14:textId="27E77422" w:rsidR="006B4A19" w:rsidRDefault="006B4A19" w:rsidP="00AF0638">
      <w:pPr>
        <w:widowControl w:val="0"/>
        <w:rPr>
          <w:rFonts w:ascii="Times New Roman" w:hAnsi="Times New Roman" w:cs="Times New Roman"/>
          <w:bCs/>
          <w:sz w:val="20"/>
          <w:szCs w:val="20"/>
        </w:rPr>
      </w:pPr>
      <w:r w:rsidRPr="000744C7">
        <w:rPr>
          <w:rFonts w:ascii="Times New Roman" w:hAnsi="Times New Roman" w:cs="Times New Roman"/>
          <w:b/>
          <w:sz w:val="20"/>
          <w:szCs w:val="20"/>
          <w:highlight w:val="white"/>
        </w:rPr>
        <w:lastRenderedPageBreak/>
        <w:t xml:space="preserve">Supplemental </w:t>
      </w:r>
      <w:r w:rsidRPr="005E2A82">
        <w:rPr>
          <w:rFonts w:ascii="Times New Roman" w:hAnsi="Times New Roman" w:cs="Times New Roman"/>
          <w:b/>
          <w:sz w:val="20"/>
          <w:szCs w:val="20"/>
          <w:highlight w:val="white"/>
        </w:rPr>
        <w:t>Table</w:t>
      </w:r>
      <w:r w:rsidRPr="00470910">
        <w:rPr>
          <w:rFonts w:ascii="Times New Roman" w:hAnsi="Times New Roman" w:cs="Times New Roman"/>
          <w:b/>
          <w:sz w:val="20"/>
          <w:szCs w:val="20"/>
          <w:highlight w:val="white"/>
        </w:rPr>
        <w:t xml:space="preserve"> </w:t>
      </w:r>
      <w:r>
        <w:rPr>
          <w:rFonts w:ascii="Times New Roman" w:hAnsi="Times New Roman" w:cs="Times New Roman"/>
          <w:b/>
          <w:sz w:val="20"/>
          <w:szCs w:val="20"/>
        </w:rPr>
        <w:t xml:space="preserve">6 </w:t>
      </w:r>
      <w:r w:rsidRPr="00121916">
        <w:rPr>
          <w:rFonts w:ascii="Times New Roman" w:hAnsi="Times New Roman" w:cs="Times New Roman"/>
          <w:bCs/>
          <w:sz w:val="20"/>
          <w:szCs w:val="20"/>
        </w:rPr>
        <w:t xml:space="preserve">Chi-squared test </w:t>
      </w:r>
      <w:r>
        <w:rPr>
          <w:rFonts w:ascii="Times New Roman" w:hAnsi="Times New Roman" w:cs="Times New Roman"/>
          <w:bCs/>
          <w:sz w:val="20"/>
          <w:szCs w:val="20"/>
        </w:rPr>
        <w:t xml:space="preserve">results </w:t>
      </w:r>
      <w:r w:rsidRPr="00121916">
        <w:rPr>
          <w:rFonts w:ascii="Times New Roman" w:hAnsi="Times New Roman" w:cs="Times New Roman"/>
          <w:bCs/>
          <w:sz w:val="20"/>
          <w:szCs w:val="20"/>
        </w:rPr>
        <w:t xml:space="preserve">comparing the frequency distribution of colour scores </w:t>
      </w:r>
      <w:r>
        <w:rPr>
          <w:rFonts w:ascii="Times New Roman" w:hAnsi="Times New Roman" w:cs="Times New Roman"/>
          <w:bCs/>
          <w:sz w:val="20"/>
          <w:szCs w:val="20"/>
        </w:rPr>
        <w:t>before</w:t>
      </w:r>
      <w:r w:rsidRPr="00121916">
        <w:rPr>
          <w:rFonts w:ascii="Times New Roman" w:hAnsi="Times New Roman" w:cs="Times New Roman"/>
          <w:bCs/>
          <w:sz w:val="20"/>
          <w:szCs w:val="20"/>
        </w:rPr>
        <w:t xml:space="preserve"> and during the bleaching event </w:t>
      </w:r>
      <w:r>
        <w:rPr>
          <w:rFonts w:ascii="Times New Roman" w:hAnsi="Times New Roman" w:cs="Times New Roman"/>
          <w:bCs/>
          <w:sz w:val="20"/>
          <w:szCs w:val="20"/>
        </w:rPr>
        <w:t>for each of</w:t>
      </w:r>
      <w:r w:rsidRPr="00121916">
        <w:rPr>
          <w:rFonts w:ascii="Times New Roman" w:hAnsi="Times New Roman" w:cs="Times New Roman"/>
          <w:bCs/>
          <w:sz w:val="20"/>
          <w:szCs w:val="20"/>
        </w:rPr>
        <w:t xml:space="preserve"> the four Heron Reef </w:t>
      </w:r>
      <w:r w:rsidR="00DD671A">
        <w:rPr>
          <w:rFonts w:ascii="Times New Roman" w:hAnsi="Times New Roman" w:cs="Times New Roman"/>
          <w:bCs/>
          <w:sz w:val="20"/>
          <w:szCs w:val="20"/>
        </w:rPr>
        <w:t>z</w:t>
      </w:r>
      <w:r w:rsidRPr="00121916">
        <w:rPr>
          <w:rFonts w:ascii="Times New Roman" w:hAnsi="Times New Roman" w:cs="Times New Roman"/>
          <w:bCs/>
          <w:sz w:val="20"/>
          <w:szCs w:val="20"/>
        </w:rPr>
        <w:t xml:space="preserve">ones. </w:t>
      </w:r>
    </w:p>
    <w:tbl>
      <w:tblPr>
        <w:tblW w:w="4855" w:type="dxa"/>
        <w:tblBorders>
          <w:top w:val="single" w:sz="4" w:space="0" w:color="auto"/>
          <w:bottom w:val="single" w:sz="4" w:space="0" w:color="auto"/>
        </w:tblBorders>
        <w:tblLook w:val="04A0" w:firstRow="1" w:lastRow="0" w:firstColumn="1" w:lastColumn="0" w:noHBand="0" w:noVBand="1"/>
      </w:tblPr>
      <w:tblGrid>
        <w:gridCol w:w="1843"/>
        <w:gridCol w:w="1641"/>
        <w:gridCol w:w="1371"/>
      </w:tblGrid>
      <w:tr w:rsidR="006B4A19" w:rsidRPr="00343E11" w14:paraId="2FADF8BD" w14:textId="77777777" w:rsidTr="00AF0638">
        <w:trPr>
          <w:trHeight w:val="290"/>
        </w:trPr>
        <w:tc>
          <w:tcPr>
            <w:tcW w:w="1843" w:type="dxa"/>
            <w:tcBorders>
              <w:top w:val="single" w:sz="4" w:space="0" w:color="auto"/>
              <w:left w:val="single" w:sz="4" w:space="0" w:color="auto"/>
              <w:bottom w:val="single" w:sz="12" w:space="0" w:color="auto"/>
            </w:tcBorders>
            <w:shd w:val="clear" w:color="auto" w:fill="D1D1D1" w:themeFill="background2" w:themeFillShade="E6"/>
            <w:noWrap/>
            <w:vAlign w:val="center"/>
            <w:hideMark/>
          </w:tcPr>
          <w:p w14:paraId="5EBCB452" w14:textId="77777777" w:rsidR="006B4A19" w:rsidRPr="00121916" w:rsidRDefault="006B4A19" w:rsidP="00121916">
            <w:pPr>
              <w:spacing w:line="240" w:lineRule="auto"/>
              <w:jc w:val="center"/>
              <w:rPr>
                <w:rFonts w:ascii="Times New Roman" w:eastAsia="Times New Roman" w:hAnsi="Times New Roman" w:cs="Times New Roman"/>
                <w:b/>
                <w:bCs/>
                <w:color w:val="000000"/>
                <w:sz w:val="20"/>
                <w:szCs w:val="20"/>
                <w:lang w:val="en-AU" w:eastAsia="en-AU"/>
              </w:rPr>
            </w:pPr>
            <w:r w:rsidRPr="00121916">
              <w:rPr>
                <w:rFonts w:ascii="Times New Roman" w:eastAsia="Times New Roman" w:hAnsi="Times New Roman" w:cs="Times New Roman"/>
                <w:b/>
                <w:bCs/>
                <w:color w:val="000000"/>
                <w:sz w:val="20"/>
                <w:szCs w:val="20"/>
                <w:lang w:val="en-AU" w:eastAsia="en-AU"/>
              </w:rPr>
              <w:t>Zone</w:t>
            </w:r>
          </w:p>
        </w:tc>
        <w:tc>
          <w:tcPr>
            <w:tcW w:w="1641" w:type="dxa"/>
            <w:tcBorders>
              <w:top w:val="single" w:sz="4" w:space="0" w:color="auto"/>
              <w:bottom w:val="single" w:sz="12" w:space="0" w:color="auto"/>
            </w:tcBorders>
            <w:shd w:val="clear" w:color="auto" w:fill="D1D1D1" w:themeFill="background2" w:themeFillShade="E6"/>
            <w:noWrap/>
            <w:vAlign w:val="center"/>
            <w:hideMark/>
          </w:tcPr>
          <w:p w14:paraId="085E8802" w14:textId="77777777" w:rsidR="006B4A19" w:rsidRPr="00121916" w:rsidRDefault="006B4A19" w:rsidP="00121916">
            <w:pPr>
              <w:spacing w:line="240" w:lineRule="auto"/>
              <w:jc w:val="center"/>
              <w:rPr>
                <w:rFonts w:ascii="Times New Roman" w:eastAsia="Times New Roman" w:hAnsi="Times New Roman" w:cs="Times New Roman"/>
                <w:b/>
                <w:bCs/>
                <w:sz w:val="20"/>
                <w:szCs w:val="20"/>
                <w:lang w:val="en-AU" w:eastAsia="en-AU"/>
              </w:rPr>
            </w:pPr>
            <w:r w:rsidRPr="00121916">
              <w:rPr>
                <w:rFonts w:ascii="Times New Roman" w:eastAsia="Times New Roman" w:hAnsi="Times New Roman" w:cs="Times New Roman"/>
                <w:b/>
                <w:bCs/>
                <w:sz w:val="20"/>
                <w:szCs w:val="20"/>
                <w:lang w:val="en-AU" w:eastAsia="en-AU"/>
              </w:rPr>
              <w:t>X-Squared</w:t>
            </w:r>
          </w:p>
        </w:tc>
        <w:tc>
          <w:tcPr>
            <w:tcW w:w="1371" w:type="dxa"/>
            <w:tcBorders>
              <w:top w:val="single" w:sz="4" w:space="0" w:color="auto"/>
              <w:bottom w:val="single" w:sz="12" w:space="0" w:color="auto"/>
              <w:right w:val="single" w:sz="4" w:space="0" w:color="auto"/>
            </w:tcBorders>
            <w:shd w:val="clear" w:color="auto" w:fill="D1D1D1" w:themeFill="background2" w:themeFillShade="E6"/>
            <w:noWrap/>
            <w:vAlign w:val="center"/>
            <w:hideMark/>
          </w:tcPr>
          <w:p w14:paraId="2D945C84" w14:textId="77777777" w:rsidR="006B4A19" w:rsidRPr="00121916" w:rsidRDefault="006B4A19" w:rsidP="00121916">
            <w:pPr>
              <w:spacing w:line="240" w:lineRule="auto"/>
              <w:jc w:val="center"/>
              <w:rPr>
                <w:rFonts w:ascii="Times New Roman" w:eastAsia="Times New Roman" w:hAnsi="Times New Roman" w:cs="Times New Roman"/>
                <w:b/>
                <w:bCs/>
                <w:sz w:val="20"/>
                <w:szCs w:val="20"/>
                <w:lang w:val="en-AU" w:eastAsia="en-AU"/>
              </w:rPr>
            </w:pPr>
            <w:r w:rsidRPr="00121916">
              <w:rPr>
                <w:rFonts w:ascii="Times New Roman" w:eastAsia="Times New Roman" w:hAnsi="Times New Roman" w:cs="Times New Roman"/>
                <w:b/>
                <w:bCs/>
                <w:sz w:val="20"/>
                <w:szCs w:val="20"/>
                <w:lang w:val="en-AU" w:eastAsia="en-AU"/>
              </w:rPr>
              <w:t>P</w:t>
            </w:r>
          </w:p>
        </w:tc>
      </w:tr>
      <w:tr w:rsidR="006B4A19" w:rsidRPr="00343E11" w14:paraId="754DD7D0" w14:textId="77777777" w:rsidTr="00AF0638">
        <w:trPr>
          <w:trHeight w:val="290"/>
        </w:trPr>
        <w:tc>
          <w:tcPr>
            <w:tcW w:w="1843" w:type="dxa"/>
            <w:tcBorders>
              <w:top w:val="single" w:sz="12" w:space="0" w:color="auto"/>
              <w:left w:val="single" w:sz="4" w:space="0" w:color="auto"/>
            </w:tcBorders>
            <w:noWrap/>
            <w:vAlign w:val="bottom"/>
            <w:hideMark/>
          </w:tcPr>
          <w:p w14:paraId="402C3AC2" w14:textId="5537BF70" w:rsidR="006B4A19" w:rsidRPr="00121916" w:rsidRDefault="006B4A19" w:rsidP="00121916">
            <w:pPr>
              <w:spacing w:line="240" w:lineRule="auto"/>
              <w:rPr>
                <w:rFonts w:ascii="Times New Roman" w:eastAsia="Times New Roman" w:hAnsi="Times New Roman" w:cs="Times New Roman"/>
                <w:sz w:val="20"/>
                <w:szCs w:val="20"/>
                <w:lang w:val="en-AU" w:eastAsia="en-AU"/>
              </w:rPr>
            </w:pPr>
            <w:r w:rsidRPr="00121916">
              <w:rPr>
                <w:rFonts w:ascii="Times New Roman" w:eastAsia="Times New Roman" w:hAnsi="Times New Roman" w:cs="Times New Roman"/>
                <w:sz w:val="20"/>
                <w:szCs w:val="20"/>
                <w:lang w:val="en-AU" w:eastAsia="en-AU"/>
              </w:rPr>
              <w:t xml:space="preserve">Leeward </w:t>
            </w:r>
            <w:r w:rsidR="00DD671A">
              <w:rPr>
                <w:rFonts w:ascii="Times New Roman" w:eastAsia="Times New Roman" w:hAnsi="Times New Roman" w:cs="Times New Roman"/>
                <w:sz w:val="20"/>
                <w:szCs w:val="20"/>
                <w:lang w:val="en-AU" w:eastAsia="en-AU"/>
              </w:rPr>
              <w:t>n</w:t>
            </w:r>
            <w:r w:rsidRPr="00121916">
              <w:rPr>
                <w:rFonts w:ascii="Times New Roman" w:eastAsia="Times New Roman" w:hAnsi="Times New Roman" w:cs="Times New Roman"/>
                <w:sz w:val="20"/>
                <w:szCs w:val="20"/>
                <w:lang w:val="en-AU" w:eastAsia="en-AU"/>
              </w:rPr>
              <w:t>orth</w:t>
            </w:r>
          </w:p>
        </w:tc>
        <w:tc>
          <w:tcPr>
            <w:tcW w:w="1641" w:type="dxa"/>
            <w:tcBorders>
              <w:top w:val="single" w:sz="12" w:space="0" w:color="auto"/>
            </w:tcBorders>
            <w:noWrap/>
            <w:vAlign w:val="bottom"/>
            <w:hideMark/>
          </w:tcPr>
          <w:p w14:paraId="7BD704FB" w14:textId="77777777" w:rsidR="006B4A19" w:rsidRPr="00121916" w:rsidRDefault="006B4A19" w:rsidP="00121916">
            <w:pPr>
              <w:spacing w:line="240" w:lineRule="auto"/>
              <w:jc w:val="center"/>
              <w:rPr>
                <w:rFonts w:ascii="Times New Roman" w:eastAsia="Times New Roman" w:hAnsi="Times New Roman" w:cs="Times New Roman"/>
                <w:sz w:val="20"/>
                <w:szCs w:val="20"/>
                <w:lang w:val="en-AU" w:eastAsia="en-AU"/>
              </w:rPr>
            </w:pPr>
            <w:r w:rsidRPr="00121916">
              <w:rPr>
                <w:rFonts w:ascii="Times New Roman" w:eastAsia="Times New Roman" w:hAnsi="Times New Roman" w:cs="Times New Roman"/>
                <w:sz w:val="20"/>
                <w:szCs w:val="20"/>
                <w:lang w:val="en-AU" w:eastAsia="en-AU"/>
              </w:rPr>
              <w:t>140.72</w:t>
            </w:r>
          </w:p>
        </w:tc>
        <w:tc>
          <w:tcPr>
            <w:tcW w:w="1371" w:type="dxa"/>
            <w:tcBorders>
              <w:top w:val="single" w:sz="12" w:space="0" w:color="auto"/>
              <w:right w:val="single" w:sz="4" w:space="0" w:color="auto"/>
            </w:tcBorders>
            <w:noWrap/>
            <w:vAlign w:val="center"/>
            <w:hideMark/>
          </w:tcPr>
          <w:p w14:paraId="02E70F97" w14:textId="77777777" w:rsidR="006B4A19" w:rsidRPr="00121916" w:rsidRDefault="006B4A19" w:rsidP="00121916">
            <w:pPr>
              <w:spacing w:line="240" w:lineRule="auto"/>
              <w:jc w:val="center"/>
              <w:rPr>
                <w:rFonts w:ascii="Times New Roman" w:eastAsia="Times New Roman" w:hAnsi="Times New Roman" w:cs="Times New Roman"/>
                <w:sz w:val="20"/>
                <w:szCs w:val="20"/>
                <w:lang w:val="en-AU" w:eastAsia="en-AU"/>
              </w:rPr>
            </w:pPr>
            <w:r w:rsidRPr="00121916">
              <w:rPr>
                <w:rFonts w:ascii="Times New Roman" w:eastAsia="Times New Roman" w:hAnsi="Times New Roman" w:cs="Times New Roman"/>
                <w:sz w:val="20"/>
                <w:szCs w:val="20"/>
                <w:lang w:val="en-AU" w:eastAsia="en-AU"/>
              </w:rPr>
              <w:t>&lt; 2.2e-16</w:t>
            </w:r>
          </w:p>
        </w:tc>
      </w:tr>
      <w:tr w:rsidR="006B4A19" w:rsidRPr="00343E11" w14:paraId="3F8AE5D1" w14:textId="77777777" w:rsidTr="00AF0638">
        <w:trPr>
          <w:trHeight w:val="290"/>
        </w:trPr>
        <w:tc>
          <w:tcPr>
            <w:tcW w:w="1843" w:type="dxa"/>
            <w:tcBorders>
              <w:left w:val="single" w:sz="4" w:space="0" w:color="auto"/>
            </w:tcBorders>
            <w:noWrap/>
            <w:vAlign w:val="bottom"/>
            <w:hideMark/>
          </w:tcPr>
          <w:p w14:paraId="465D3D1A" w14:textId="4F99566C" w:rsidR="006B4A19" w:rsidRPr="00121916" w:rsidRDefault="006B4A19" w:rsidP="00121916">
            <w:pPr>
              <w:spacing w:line="240" w:lineRule="auto"/>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 xml:space="preserve">Windward </w:t>
            </w:r>
            <w:r w:rsidR="00DD671A">
              <w:rPr>
                <w:rFonts w:ascii="Times New Roman" w:eastAsia="Times New Roman" w:hAnsi="Times New Roman" w:cs="Times New Roman"/>
                <w:color w:val="000000"/>
                <w:sz w:val="20"/>
                <w:szCs w:val="20"/>
                <w:lang w:val="en-AU" w:eastAsia="en-AU"/>
              </w:rPr>
              <w:t>w</w:t>
            </w:r>
            <w:r w:rsidRPr="00121916">
              <w:rPr>
                <w:rFonts w:ascii="Times New Roman" w:eastAsia="Times New Roman" w:hAnsi="Times New Roman" w:cs="Times New Roman"/>
                <w:color w:val="000000"/>
                <w:sz w:val="20"/>
                <w:szCs w:val="20"/>
                <w:lang w:val="en-AU" w:eastAsia="en-AU"/>
              </w:rPr>
              <w:t>est</w:t>
            </w:r>
          </w:p>
        </w:tc>
        <w:tc>
          <w:tcPr>
            <w:tcW w:w="1641" w:type="dxa"/>
            <w:noWrap/>
            <w:vAlign w:val="bottom"/>
            <w:hideMark/>
          </w:tcPr>
          <w:p w14:paraId="01FDE67D" w14:textId="77777777"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196.5</w:t>
            </w:r>
          </w:p>
        </w:tc>
        <w:tc>
          <w:tcPr>
            <w:tcW w:w="1371" w:type="dxa"/>
            <w:tcBorders>
              <w:right w:val="single" w:sz="4" w:space="0" w:color="auto"/>
            </w:tcBorders>
            <w:noWrap/>
            <w:vAlign w:val="center"/>
            <w:hideMark/>
          </w:tcPr>
          <w:p w14:paraId="04800D4D" w14:textId="77777777" w:rsidR="006B4A19" w:rsidRPr="00121916" w:rsidRDefault="006B4A19" w:rsidP="00121916">
            <w:pPr>
              <w:spacing w:line="240" w:lineRule="auto"/>
              <w:jc w:val="center"/>
              <w:rPr>
                <w:rFonts w:ascii="Times New Roman" w:eastAsia="Times New Roman" w:hAnsi="Times New Roman" w:cs="Times New Roman"/>
                <w:sz w:val="20"/>
                <w:szCs w:val="20"/>
                <w:lang w:val="en-AU" w:eastAsia="en-AU"/>
              </w:rPr>
            </w:pPr>
            <w:r w:rsidRPr="00121916">
              <w:rPr>
                <w:rFonts w:ascii="Times New Roman" w:eastAsia="Times New Roman" w:hAnsi="Times New Roman" w:cs="Times New Roman"/>
                <w:sz w:val="20"/>
                <w:szCs w:val="20"/>
                <w:lang w:val="en-AU" w:eastAsia="en-AU"/>
              </w:rPr>
              <w:t>&lt; 2.2e-16</w:t>
            </w:r>
          </w:p>
        </w:tc>
      </w:tr>
      <w:tr w:rsidR="006B4A19" w:rsidRPr="00343E11" w14:paraId="71F7390C" w14:textId="77777777" w:rsidTr="00AF0638">
        <w:trPr>
          <w:trHeight w:val="290"/>
        </w:trPr>
        <w:tc>
          <w:tcPr>
            <w:tcW w:w="1843" w:type="dxa"/>
            <w:tcBorders>
              <w:left w:val="single" w:sz="4" w:space="0" w:color="auto"/>
            </w:tcBorders>
            <w:noWrap/>
            <w:vAlign w:val="bottom"/>
            <w:hideMark/>
          </w:tcPr>
          <w:p w14:paraId="4E9F5F28" w14:textId="4E26407C" w:rsidR="006B4A19" w:rsidRPr="00121916" w:rsidRDefault="006B4A19" w:rsidP="00121916">
            <w:pPr>
              <w:spacing w:line="240" w:lineRule="auto"/>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 xml:space="preserve">Windward </w:t>
            </w:r>
            <w:r w:rsidR="00DD671A">
              <w:rPr>
                <w:rFonts w:ascii="Times New Roman" w:eastAsia="Times New Roman" w:hAnsi="Times New Roman" w:cs="Times New Roman"/>
                <w:color w:val="000000"/>
                <w:sz w:val="20"/>
                <w:szCs w:val="20"/>
                <w:lang w:val="en-AU" w:eastAsia="en-AU"/>
              </w:rPr>
              <w:t>e</w:t>
            </w:r>
            <w:r w:rsidRPr="00121916">
              <w:rPr>
                <w:rFonts w:ascii="Times New Roman" w:eastAsia="Times New Roman" w:hAnsi="Times New Roman" w:cs="Times New Roman"/>
                <w:color w:val="000000"/>
                <w:sz w:val="20"/>
                <w:szCs w:val="20"/>
                <w:lang w:val="en-AU" w:eastAsia="en-AU"/>
              </w:rPr>
              <w:t>ast</w:t>
            </w:r>
          </w:p>
        </w:tc>
        <w:tc>
          <w:tcPr>
            <w:tcW w:w="1641" w:type="dxa"/>
            <w:noWrap/>
            <w:vAlign w:val="bottom"/>
            <w:hideMark/>
          </w:tcPr>
          <w:p w14:paraId="53126ABB" w14:textId="77777777"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63.151</w:t>
            </w:r>
          </w:p>
        </w:tc>
        <w:tc>
          <w:tcPr>
            <w:tcW w:w="1371" w:type="dxa"/>
            <w:tcBorders>
              <w:right w:val="single" w:sz="4" w:space="0" w:color="auto"/>
            </w:tcBorders>
            <w:noWrap/>
            <w:vAlign w:val="center"/>
            <w:hideMark/>
          </w:tcPr>
          <w:p w14:paraId="049562AD" w14:textId="77777777" w:rsidR="006B4A19" w:rsidRPr="00121916" w:rsidRDefault="006B4A19" w:rsidP="00121916">
            <w:pPr>
              <w:spacing w:line="240" w:lineRule="auto"/>
              <w:jc w:val="center"/>
              <w:rPr>
                <w:rFonts w:ascii="Times New Roman" w:eastAsia="Times New Roman" w:hAnsi="Times New Roman" w:cs="Times New Roman"/>
                <w:sz w:val="20"/>
                <w:szCs w:val="20"/>
                <w:lang w:val="en-AU" w:eastAsia="en-AU"/>
              </w:rPr>
            </w:pPr>
            <w:r w:rsidRPr="00121916">
              <w:rPr>
                <w:rFonts w:ascii="Times New Roman" w:eastAsia="Times New Roman" w:hAnsi="Times New Roman" w:cs="Times New Roman"/>
                <w:sz w:val="20"/>
                <w:szCs w:val="20"/>
                <w:lang w:val="en-AU" w:eastAsia="en-AU"/>
              </w:rPr>
              <w:t>2.71E-12</w:t>
            </w:r>
          </w:p>
        </w:tc>
      </w:tr>
      <w:tr w:rsidR="006B4A19" w:rsidRPr="00343E11" w14:paraId="5D1A6E13" w14:textId="77777777" w:rsidTr="00AF0638">
        <w:trPr>
          <w:trHeight w:val="290"/>
        </w:trPr>
        <w:tc>
          <w:tcPr>
            <w:tcW w:w="1843" w:type="dxa"/>
            <w:tcBorders>
              <w:left w:val="single" w:sz="4" w:space="0" w:color="auto"/>
            </w:tcBorders>
            <w:noWrap/>
            <w:vAlign w:val="bottom"/>
          </w:tcPr>
          <w:p w14:paraId="34547606" w14:textId="31387B09" w:rsidR="006B4A19" w:rsidRPr="00121916" w:rsidRDefault="006B4A19" w:rsidP="00121916">
            <w:pPr>
              <w:spacing w:line="240" w:lineRule="auto"/>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 xml:space="preserve">Reef </w:t>
            </w:r>
            <w:r w:rsidR="00DD671A">
              <w:rPr>
                <w:rFonts w:ascii="Times New Roman" w:eastAsia="Times New Roman" w:hAnsi="Times New Roman" w:cs="Times New Roman"/>
                <w:color w:val="000000"/>
                <w:sz w:val="20"/>
                <w:szCs w:val="20"/>
                <w:lang w:val="en-AU" w:eastAsia="en-AU"/>
              </w:rPr>
              <w:t>f</w:t>
            </w:r>
            <w:r w:rsidRPr="00121916">
              <w:rPr>
                <w:rFonts w:ascii="Times New Roman" w:eastAsia="Times New Roman" w:hAnsi="Times New Roman" w:cs="Times New Roman"/>
                <w:color w:val="000000"/>
                <w:sz w:val="20"/>
                <w:szCs w:val="20"/>
                <w:lang w:val="en-AU" w:eastAsia="en-AU"/>
              </w:rPr>
              <w:t>lat</w:t>
            </w:r>
          </w:p>
        </w:tc>
        <w:tc>
          <w:tcPr>
            <w:tcW w:w="1641" w:type="dxa"/>
            <w:noWrap/>
            <w:vAlign w:val="bottom"/>
          </w:tcPr>
          <w:p w14:paraId="274096FA" w14:textId="77777777" w:rsidR="006B4A19" w:rsidRPr="00121916" w:rsidRDefault="006B4A19" w:rsidP="00121916">
            <w:pPr>
              <w:spacing w:line="240" w:lineRule="auto"/>
              <w:jc w:val="center"/>
              <w:rPr>
                <w:rFonts w:ascii="Times New Roman" w:eastAsia="Times New Roman" w:hAnsi="Times New Roman" w:cs="Times New Roman"/>
                <w:color w:val="000000"/>
                <w:sz w:val="20"/>
                <w:szCs w:val="20"/>
                <w:lang w:val="en-AU" w:eastAsia="en-AU"/>
              </w:rPr>
            </w:pPr>
            <w:r w:rsidRPr="00121916">
              <w:rPr>
                <w:rFonts w:ascii="Times New Roman" w:eastAsia="Times New Roman" w:hAnsi="Times New Roman" w:cs="Times New Roman"/>
                <w:color w:val="000000"/>
                <w:sz w:val="20"/>
                <w:szCs w:val="20"/>
                <w:lang w:val="en-AU" w:eastAsia="en-AU"/>
              </w:rPr>
              <w:t>145.11</w:t>
            </w:r>
          </w:p>
        </w:tc>
        <w:tc>
          <w:tcPr>
            <w:tcW w:w="1371" w:type="dxa"/>
            <w:tcBorders>
              <w:right w:val="single" w:sz="4" w:space="0" w:color="auto"/>
            </w:tcBorders>
            <w:noWrap/>
            <w:vAlign w:val="center"/>
          </w:tcPr>
          <w:p w14:paraId="73ECC3A4" w14:textId="77777777" w:rsidR="006B4A19" w:rsidRPr="00121916" w:rsidRDefault="006B4A19" w:rsidP="00121916">
            <w:pPr>
              <w:spacing w:line="240" w:lineRule="auto"/>
              <w:jc w:val="center"/>
              <w:rPr>
                <w:rFonts w:ascii="Times New Roman" w:eastAsia="Times New Roman" w:hAnsi="Times New Roman" w:cs="Times New Roman"/>
                <w:sz w:val="20"/>
                <w:szCs w:val="20"/>
                <w:lang w:val="en-AU" w:eastAsia="en-AU"/>
              </w:rPr>
            </w:pPr>
            <w:r w:rsidRPr="00121916">
              <w:rPr>
                <w:rFonts w:ascii="Times New Roman" w:eastAsia="Times New Roman" w:hAnsi="Times New Roman" w:cs="Times New Roman"/>
                <w:sz w:val="20"/>
                <w:szCs w:val="20"/>
                <w:lang w:val="en-AU" w:eastAsia="en-AU"/>
              </w:rPr>
              <w:t>&lt; 2.2e-16</w:t>
            </w:r>
          </w:p>
        </w:tc>
      </w:tr>
    </w:tbl>
    <w:p w14:paraId="2B58EF80" w14:textId="77777777" w:rsidR="006B4A19" w:rsidRPr="007E31FA" w:rsidRDefault="006B4A19" w:rsidP="00050720">
      <w:pPr>
        <w:widowControl w:val="0"/>
        <w:rPr>
          <w:rFonts w:ascii="Times New Roman" w:hAnsi="Times New Roman" w:cs="Times New Roman"/>
          <w:sz w:val="20"/>
          <w:szCs w:val="20"/>
        </w:rPr>
      </w:pPr>
    </w:p>
    <w:p w14:paraId="386EF51F" w14:textId="2DE774D2" w:rsidR="00E81013" w:rsidRPr="007E31FA" w:rsidRDefault="00E81013" w:rsidP="00050720">
      <w:pPr>
        <w:rPr>
          <w:rFonts w:ascii="Times New Roman" w:hAnsi="Times New Roman" w:cs="Times New Roman"/>
          <w:sz w:val="20"/>
          <w:szCs w:val="20"/>
        </w:rPr>
      </w:pPr>
      <w:r w:rsidRPr="007E31FA">
        <w:rPr>
          <w:rFonts w:ascii="Times New Roman" w:hAnsi="Times New Roman" w:cs="Times New Roman"/>
          <w:b/>
          <w:sz w:val="20"/>
          <w:szCs w:val="20"/>
        </w:rPr>
        <w:t xml:space="preserve">Supplemental Table </w:t>
      </w:r>
      <w:r w:rsidR="006B4A19">
        <w:rPr>
          <w:rFonts w:ascii="Times New Roman" w:hAnsi="Times New Roman" w:cs="Times New Roman"/>
          <w:b/>
          <w:sz w:val="20"/>
          <w:szCs w:val="20"/>
        </w:rPr>
        <w:t>7</w:t>
      </w:r>
      <w:r w:rsidRPr="007E31FA">
        <w:rPr>
          <w:rFonts w:ascii="Times New Roman" w:hAnsi="Times New Roman" w:cs="Times New Roman"/>
          <w:sz w:val="20"/>
          <w:szCs w:val="20"/>
        </w:rPr>
        <w:t xml:space="preserve"> Summary statistics of log coral size ratio (log</w:t>
      </w:r>
      <w:r w:rsidRPr="007E31FA">
        <w:rPr>
          <w:rFonts w:ascii="Times New Roman" w:hAnsi="Times New Roman" w:cs="Times New Roman"/>
          <w:sz w:val="20"/>
          <w:szCs w:val="20"/>
          <w:vertAlign w:val="subscript"/>
        </w:rPr>
        <w:t>2</w:t>
      </w:r>
      <w:r w:rsidRPr="007E31FA">
        <w:rPr>
          <w:rFonts w:ascii="Times New Roman" w:hAnsi="Times New Roman" w:cs="Times New Roman"/>
          <w:sz w:val="20"/>
          <w:szCs w:val="20"/>
        </w:rPr>
        <w:t xml:space="preserve">(new size/old size)) across two sites before </w:t>
      </w:r>
      <w:r>
        <w:rPr>
          <w:rFonts w:ascii="Times New Roman" w:hAnsi="Times New Roman" w:cs="Times New Roman"/>
          <w:sz w:val="20"/>
          <w:szCs w:val="20"/>
        </w:rPr>
        <w:t xml:space="preserve">(2022-23) </w:t>
      </w:r>
      <w:r w:rsidRPr="007E31FA">
        <w:rPr>
          <w:rFonts w:ascii="Times New Roman" w:hAnsi="Times New Roman" w:cs="Times New Roman"/>
          <w:sz w:val="20"/>
          <w:szCs w:val="20"/>
        </w:rPr>
        <w:t xml:space="preserve">and after </w:t>
      </w:r>
      <w:r>
        <w:rPr>
          <w:rFonts w:ascii="Times New Roman" w:hAnsi="Times New Roman" w:cs="Times New Roman"/>
          <w:sz w:val="20"/>
          <w:szCs w:val="20"/>
        </w:rPr>
        <w:t xml:space="preserve">(2023-24) </w:t>
      </w:r>
      <w:r w:rsidRPr="007E31FA">
        <w:rPr>
          <w:rFonts w:ascii="Times New Roman" w:hAnsi="Times New Roman" w:cs="Times New Roman"/>
          <w:sz w:val="20"/>
          <w:szCs w:val="20"/>
        </w:rPr>
        <w:t>the bleaching event (time period). n is the number of corals recorded.</w:t>
      </w:r>
    </w:p>
    <w:tbl>
      <w:tblPr>
        <w:tblW w:w="100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70"/>
        <w:gridCol w:w="900"/>
        <w:gridCol w:w="900"/>
        <w:gridCol w:w="945"/>
        <w:gridCol w:w="945"/>
        <w:gridCol w:w="945"/>
        <w:gridCol w:w="945"/>
        <w:gridCol w:w="1035"/>
        <w:gridCol w:w="945"/>
        <w:gridCol w:w="990"/>
      </w:tblGrid>
      <w:tr w:rsidR="00E81013" w:rsidRPr="007E31FA" w14:paraId="3622D291" w14:textId="77777777" w:rsidTr="008A5A32">
        <w:trPr>
          <w:trHeight w:val="285"/>
        </w:trPr>
        <w:tc>
          <w:tcPr>
            <w:tcW w:w="1470" w:type="dxa"/>
            <w:tcBorders>
              <w:top w:val="single" w:sz="4" w:space="0" w:color="auto"/>
              <w:left w:val="single" w:sz="4" w:space="0" w:color="auto"/>
              <w:bottom w:val="single" w:sz="12" w:space="0" w:color="auto"/>
              <w:right w:val="nil"/>
            </w:tcBorders>
            <w:shd w:val="clear" w:color="auto" w:fill="D1D1D1" w:themeFill="background2" w:themeFillShade="E6"/>
            <w:tcMar>
              <w:top w:w="0" w:type="dxa"/>
              <w:left w:w="100" w:type="dxa"/>
              <w:bottom w:w="0" w:type="dxa"/>
              <w:right w:w="100" w:type="dxa"/>
            </w:tcMar>
            <w:vAlign w:val="center"/>
          </w:tcPr>
          <w:p w14:paraId="13BE71CB" w14:textId="77777777" w:rsidR="00E81013" w:rsidRPr="007E31FA" w:rsidRDefault="00E81013" w:rsidP="008A5A32">
            <w:pPr>
              <w:widowControl w:val="0"/>
              <w:jc w:val="center"/>
              <w:rPr>
                <w:rFonts w:ascii="Times New Roman" w:hAnsi="Times New Roman" w:cs="Times New Roman"/>
                <w:b/>
                <w:sz w:val="20"/>
                <w:szCs w:val="20"/>
              </w:rPr>
            </w:pPr>
            <w:r w:rsidRPr="007E31FA">
              <w:rPr>
                <w:rFonts w:ascii="Times New Roman" w:hAnsi="Times New Roman" w:cs="Times New Roman"/>
                <w:b/>
                <w:sz w:val="20"/>
                <w:szCs w:val="20"/>
              </w:rPr>
              <w:t>Site</w:t>
            </w:r>
          </w:p>
        </w:tc>
        <w:tc>
          <w:tcPr>
            <w:tcW w:w="900" w:type="dxa"/>
            <w:tcBorders>
              <w:top w:val="single" w:sz="8" w:space="0" w:color="000000"/>
              <w:left w:val="nil"/>
              <w:bottom w:val="single" w:sz="12" w:space="0" w:color="auto"/>
              <w:right w:val="nil"/>
            </w:tcBorders>
            <w:shd w:val="clear" w:color="auto" w:fill="D1D1D1" w:themeFill="background2" w:themeFillShade="E6"/>
            <w:vAlign w:val="center"/>
          </w:tcPr>
          <w:p w14:paraId="0C202FD2" w14:textId="77777777" w:rsidR="00E81013" w:rsidRPr="007E31FA" w:rsidRDefault="00E81013" w:rsidP="008A5A32">
            <w:pPr>
              <w:widowControl w:val="0"/>
              <w:jc w:val="center"/>
              <w:rPr>
                <w:rFonts w:ascii="Times New Roman" w:hAnsi="Times New Roman" w:cs="Times New Roman"/>
                <w:b/>
                <w:sz w:val="20"/>
                <w:szCs w:val="20"/>
              </w:rPr>
            </w:pPr>
            <w:r w:rsidRPr="007E31FA">
              <w:rPr>
                <w:rFonts w:ascii="Times New Roman" w:hAnsi="Times New Roman" w:cs="Times New Roman"/>
                <w:b/>
                <w:sz w:val="20"/>
                <w:szCs w:val="20"/>
              </w:rPr>
              <w:t>Time period</w:t>
            </w:r>
          </w:p>
        </w:tc>
        <w:tc>
          <w:tcPr>
            <w:tcW w:w="900" w:type="dxa"/>
            <w:tcBorders>
              <w:top w:val="single" w:sz="8" w:space="0" w:color="000000"/>
              <w:left w:val="nil"/>
              <w:bottom w:val="single" w:sz="12" w:space="0" w:color="auto"/>
              <w:right w:val="nil"/>
            </w:tcBorders>
            <w:shd w:val="clear" w:color="auto" w:fill="D1D1D1" w:themeFill="background2" w:themeFillShade="E6"/>
            <w:tcMar>
              <w:top w:w="0" w:type="dxa"/>
              <w:left w:w="100" w:type="dxa"/>
              <w:bottom w:w="0" w:type="dxa"/>
              <w:right w:w="100" w:type="dxa"/>
            </w:tcMar>
            <w:vAlign w:val="center"/>
          </w:tcPr>
          <w:p w14:paraId="49D7522C" w14:textId="77777777" w:rsidR="00E81013" w:rsidRPr="007E31FA" w:rsidRDefault="00E81013" w:rsidP="008A5A32">
            <w:pPr>
              <w:widowControl w:val="0"/>
              <w:jc w:val="center"/>
              <w:rPr>
                <w:rFonts w:ascii="Times New Roman" w:hAnsi="Times New Roman" w:cs="Times New Roman"/>
                <w:b/>
                <w:sz w:val="20"/>
                <w:szCs w:val="20"/>
              </w:rPr>
            </w:pPr>
            <w:r w:rsidRPr="007E31FA">
              <w:rPr>
                <w:rFonts w:ascii="Times New Roman" w:hAnsi="Times New Roman" w:cs="Times New Roman"/>
                <w:b/>
                <w:sz w:val="20"/>
                <w:szCs w:val="20"/>
              </w:rPr>
              <w:t>n</w:t>
            </w:r>
          </w:p>
        </w:tc>
        <w:tc>
          <w:tcPr>
            <w:tcW w:w="945" w:type="dxa"/>
            <w:tcBorders>
              <w:top w:val="single" w:sz="8" w:space="0" w:color="000000"/>
              <w:left w:val="nil"/>
              <w:bottom w:val="single" w:sz="12" w:space="0" w:color="auto"/>
              <w:right w:val="nil"/>
            </w:tcBorders>
            <w:shd w:val="clear" w:color="auto" w:fill="D1D1D1" w:themeFill="background2" w:themeFillShade="E6"/>
            <w:tcMar>
              <w:top w:w="0" w:type="dxa"/>
              <w:left w:w="100" w:type="dxa"/>
              <w:bottom w:w="0" w:type="dxa"/>
              <w:right w:w="100" w:type="dxa"/>
            </w:tcMar>
            <w:vAlign w:val="center"/>
          </w:tcPr>
          <w:p w14:paraId="64783561" w14:textId="77777777" w:rsidR="00E81013" w:rsidRPr="007E31FA" w:rsidRDefault="00E81013" w:rsidP="008A5A32">
            <w:pPr>
              <w:widowControl w:val="0"/>
              <w:jc w:val="center"/>
              <w:rPr>
                <w:rFonts w:ascii="Times New Roman" w:hAnsi="Times New Roman" w:cs="Times New Roman"/>
                <w:b/>
                <w:sz w:val="20"/>
                <w:szCs w:val="20"/>
              </w:rPr>
            </w:pPr>
            <w:r w:rsidRPr="007E31FA">
              <w:rPr>
                <w:rFonts w:ascii="Times New Roman" w:hAnsi="Times New Roman" w:cs="Times New Roman"/>
                <w:b/>
                <w:sz w:val="20"/>
                <w:szCs w:val="20"/>
              </w:rPr>
              <w:t>mean</w:t>
            </w:r>
          </w:p>
        </w:tc>
        <w:tc>
          <w:tcPr>
            <w:tcW w:w="945" w:type="dxa"/>
            <w:tcBorders>
              <w:top w:val="single" w:sz="8" w:space="0" w:color="000000"/>
              <w:left w:val="nil"/>
              <w:bottom w:val="single" w:sz="12" w:space="0" w:color="auto"/>
              <w:right w:val="nil"/>
            </w:tcBorders>
            <w:shd w:val="clear" w:color="auto" w:fill="D1D1D1" w:themeFill="background2" w:themeFillShade="E6"/>
            <w:tcMar>
              <w:top w:w="0" w:type="dxa"/>
              <w:left w:w="100" w:type="dxa"/>
              <w:bottom w:w="0" w:type="dxa"/>
              <w:right w:w="100" w:type="dxa"/>
            </w:tcMar>
            <w:vAlign w:val="center"/>
          </w:tcPr>
          <w:p w14:paraId="72A4AA72" w14:textId="77777777" w:rsidR="00E81013" w:rsidRPr="007E31FA" w:rsidRDefault="00E81013" w:rsidP="008A5A32">
            <w:pPr>
              <w:widowControl w:val="0"/>
              <w:jc w:val="center"/>
              <w:rPr>
                <w:rFonts w:ascii="Times New Roman" w:hAnsi="Times New Roman" w:cs="Times New Roman"/>
                <w:b/>
                <w:sz w:val="20"/>
                <w:szCs w:val="20"/>
              </w:rPr>
            </w:pPr>
            <w:r w:rsidRPr="007E31FA">
              <w:rPr>
                <w:rFonts w:ascii="Times New Roman" w:hAnsi="Times New Roman" w:cs="Times New Roman"/>
                <w:b/>
                <w:sz w:val="20"/>
                <w:szCs w:val="20"/>
              </w:rPr>
              <w:t>sd</w:t>
            </w:r>
          </w:p>
        </w:tc>
        <w:tc>
          <w:tcPr>
            <w:tcW w:w="945" w:type="dxa"/>
            <w:tcBorders>
              <w:top w:val="single" w:sz="8" w:space="0" w:color="000000"/>
              <w:left w:val="nil"/>
              <w:bottom w:val="single" w:sz="12" w:space="0" w:color="auto"/>
              <w:right w:val="nil"/>
            </w:tcBorders>
            <w:shd w:val="clear" w:color="auto" w:fill="D1D1D1" w:themeFill="background2" w:themeFillShade="E6"/>
            <w:tcMar>
              <w:top w:w="0" w:type="dxa"/>
              <w:left w:w="100" w:type="dxa"/>
              <w:bottom w:w="0" w:type="dxa"/>
              <w:right w:w="100" w:type="dxa"/>
            </w:tcMar>
            <w:vAlign w:val="center"/>
          </w:tcPr>
          <w:p w14:paraId="322BB9F2" w14:textId="77777777" w:rsidR="00E81013" w:rsidRPr="007E31FA" w:rsidRDefault="00E81013" w:rsidP="008A5A32">
            <w:pPr>
              <w:widowControl w:val="0"/>
              <w:jc w:val="center"/>
              <w:rPr>
                <w:rFonts w:ascii="Times New Roman" w:hAnsi="Times New Roman" w:cs="Times New Roman"/>
                <w:b/>
                <w:sz w:val="20"/>
                <w:szCs w:val="20"/>
              </w:rPr>
            </w:pPr>
            <w:r w:rsidRPr="007E31FA">
              <w:rPr>
                <w:rFonts w:ascii="Times New Roman" w:hAnsi="Times New Roman" w:cs="Times New Roman"/>
                <w:b/>
                <w:sz w:val="20"/>
                <w:szCs w:val="20"/>
              </w:rPr>
              <w:t>min</w:t>
            </w:r>
          </w:p>
        </w:tc>
        <w:tc>
          <w:tcPr>
            <w:tcW w:w="945" w:type="dxa"/>
            <w:tcBorders>
              <w:top w:val="single" w:sz="8" w:space="0" w:color="000000"/>
              <w:left w:val="nil"/>
              <w:bottom w:val="single" w:sz="12" w:space="0" w:color="auto"/>
              <w:right w:val="nil"/>
            </w:tcBorders>
            <w:shd w:val="clear" w:color="auto" w:fill="D1D1D1" w:themeFill="background2" w:themeFillShade="E6"/>
            <w:tcMar>
              <w:top w:w="0" w:type="dxa"/>
              <w:left w:w="100" w:type="dxa"/>
              <w:bottom w:w="0" w:type="dxa"/>
              <w:right w:w="100" w:type="dxa"/>
            </w:tcMar>
            <w:vAlign w:val="center"/>
          </w:tcPr>
          <w:p w14:paraId="52894D5C" w14:textId="77777777" w:rsidR="00E81013" w:rsidRPr="007E31FA" w:rsidRDefault="00E81013" w:rsidP="008A5A32">
            <w:pPr>
              <w:widowControl w:val="0"/>
              <w:jc w:val="center"/>
              <w:rPr>
                <w:rFonts w:ascii="Times New Roman" w:hAnsi="Times New Roman" w:cs="Times New Roman"/>
                <w:b/>
                <w:sz w:val="20"/>
                <w:szCs w:val="20"/>
              </w:rPr>
            </w:pPr>
            <w:r w:rsidRPr="007E31FA">
              <w:rPr>
                <w:rFonts w:ascii="Times New Roman" w:hAnsi="Times New Roman" w:cs="Times New Roman"/>
                <w:b/>
                <w:sz w:val="20"/>
                <w:szCs w:val="20"/>
              </w:rPr>
              <w:t>Q1</w:t>
            </w:r>
          </w:p>
        </w:tc>
        <w:tc>
          <w:tcPr>
            <w:tcW w:w="1035" w:type="dxa"/>
            <w:tcBorders>
              <w:top w:val="single" w:sz="8" w:space="0" w:color="000000"/>
              <w:left w:val="nil"/>
              <w:bottom w:val="single" w:sz="12" w:space="0" w:color="auto"/>
              <w:right w:val="nil"/>
            </w:tcBorders>
            <w:shd w:val="clear" w:color="auto" w:fill="D1D1D1" w:themeFill="background2" w:themeFillShade="E6"/>
            <w:tcMar>
              <w:top w:w="0" w:type="dxa"/>
              <w:left w:w="100" w:type="dxa"/>
              <w:bottom w:w="0" w:type="dxa"/>
              <w:right w:w="100" w:type="dxa"/>
            </w:tcMar>
            <w:vAlign w:val="center"/>
          </w:tcPr>
          <w:p w14:paraId="78699118" w14:textId="77777777" w:rsidR="00E81013" w:rsidRPr="007E31FA" w:rsidRDefault="00E81013" w:rsidP="008A5A32">
            <w:pPr>
              <w:widowControl w:val="0"/>
              <w:jc w:val="center"/>
              <w:rPr>
                <w:rFonts w:ascii="Times New Roman" w:hAnsi="Times New Roman" w:cs="Times New Roman"/>
                <w:b/>
                <w:sz w:val="20"/>
                <w:szCs w:val="20"/>
              </w:rPr>
            </w:pPr>
            <w:r w:rsidRPr="007E31FA">
              <w:rPr>
                <w:rFonts w:ascii="Times New Roman" w:hAnsi="Times New Roman" w:cs="Times New Roman"/>
                <w:b/>
                <w:sz w:val="20"/>
                <w:szCs w:val="20"/>
              </w:rPr>
              <w:t>median</w:t>
            </w:r>
          </w:p>
        </w:tc>
        <w:tc>
          <w:tcPr>
            <w:tcW w:w="945" w:type="dxa"/>
            <w:tcBorders>
              <w:top w:val="single" w:sz="8" w:space="0" w:color="000000"/>
              <w:left w:val="nil"/>
              <w:bottom w:val="single" w:sz="12" w:space="0" w:color="auto"/>
              <w:right w:val="nil"/>
            </w:tcBorders>
            <w:shd w:val="clear" w:color="auto" w:fill="D1D1D1" w:themeFill="background2" w:themeFillShade="E6"/>
            <w:tcMar>
              <w:top w:w="0" w:type="dxa"/>
              <w:left w:w="100" w:type="dxa"/>
              <w:bottom w:w="0" w:type="dxa"/>
              <w:right w:w="100" w:type="dxa"/>
            </w:tcMar>
            <w:vAlign w:val="center"/>
          </w:tcPr>
          <w:p w14:paraId="04F03B49" w14:textId="77777777" w:rsidR="00E81013" w:rsidRPr="007E31FA" w:rsidRDefault="00E81013" w:rsidP="008A5A32">
            <w:pPr>
              <w:widowControl w:val="0"/>
              <w:jc w:val="center"/>
              <w:rPr>
                <w:rFonts w:ascii="Times New Roman" w:hAnsi="Times New Roman" w:cs="Times New Roman"/>
                <w:b/>
                <w:sz w:val="20"/>
                <w:szCs w:val="20"/>
              </w:rPr>
            </w:pPr>
            <w:r w:rsidRPr="007E31FA">
              <w:rPr>
                <w:rFonts w:ascii="Times New Roman" w:hAnsi="Times New Roman" w:cs="Times New Roman"/>
                <w:b/>
                <w:sz w:val="20"/>
                <w:szCs w:val="20"/>
              </w:rPr>
              <w:t>Q3</w:t>
            </w:r>
          </w:p>
        </w:tc>
        <w:tc>
          <w:tcPr>
            <w:tcW w:w="990" w:type="dxa"/>
            <w:tcBorders>
              <w:top w:val="single" w:sz="8" w:space="0" w:color="000000"/>
              <w:left w:val="nil"/>
              <w:bottom w:val="single" w:sz="12" w:space="0" w:color="auto"/>
            </w:tcBorders>
            <w:shd w:val="clear" w:color="auto" w:fill="D1D1D1" w:themeFill="background2" w:themeFillShade="E6"/>
            <w:tcMar>
              <w:top w:w="0" w:type="dxa"/>
              <w:left w:w="100" w:type="dxa"/>
              <w:bottom w:w="0" w:type="dxa"/>
              <w:right w:w="100" w:type="dxa"/>
            </w:tcMar>
            <w:vAlign w:val="center"/>
          </w:tcPr>
          <w:p w14:paraId="0F1F12D9" w14:textId="77777777" w:rsidR="00E81013" w:rsidRPr="007E31FA" w:rsidRDefault="00E81013" w:rsidP="008A5A32">
            <w:pPr>
              <w:widowControl w:val="0"/>
              <w:jc w:val="center"/>
              <w:rPr>
                <w:rFonts w:ascii="Times New Roman" w:hAnsi="Times New Roman" w:cs="Times New Roman"/>
                <w:b/>
                <w:sz w:val="20"/>
                <w:szCs w:val="20"/>
              </w:rPr>
            </w:pPr>
            <w:r w:rsidRPr="007E31FA">
              <w:rPr>
                <w:rFonts w:ascii="Times New Roman" w:hAnsi="Times New Roman" w:cs="Times New Roman"/>
                <w:b/>
                <w:sz w:val="20"/>
                <w:szCs w:val="20"/>
              </w:rPr>
              <w:t>max</w:t>
            </w:r>
          </w:p>
        </w:tc>
      </w:tr>
      <w:tr w:rsidR="00E81013" w:rsidRPr="007E31FA" w14:paraId="4B319F90" w14:textId="77777777" w:rsidTr="008A5A32">
        <w:trPr>
          <w:trHeight w:val="285"/>
        </w:trPr>
        <w:tc>
          <w:tcPr>
            <w:tcW w:w="1470" w:type="dxa"/>
            <w:vMerge w:val="restart"/>
            <w:tcBorders>
              <w:top w:val="single" w:sz="12" w:space="0" w:color="auto"/>
              <w:bottom w:val="single" w:sz="8" w:space="0" w:color="000000"/>
              <w:right w:val="nil"/>
            </w:tcBorders>
            <w:tcMar>
              <w:top w:w="0" w:type="dxa"/>
              <w:left w:w="100" w:type="dxa"/>
              <w:bottom w:w="0" w:type="dxa"/>
              <w:right w:w="100" w:type="dxa"/>
            </w:tcMar>
            <w:vAlign w:val="center"/>
          </w:tcPr>
          <w:p w14:paraId="70F4E64E" w14:textId="77777777" w:rsidR="00E81013" w:rsidRPr="007E31FA" w:rsidRDefault="00E81013" w:rsidP="008A5A32">
            <w:pPr>
              <w:widowControl w:val="0"/>
              <w:rPr>
                <w:rFonts w:ascii="Times New Roman" w:hAnsi="Times New Roman" w:cs="Times New Roman"/>
                <w:sz w:val="20"/>
                <w:szCs w:val="20"/>
              </w:rPr>
            </w:pPr>
            <w:r w:rsidRPr="007E31FA">
              <w:rPr>
                <w:rFonts w:ascii="Times New Roman" w:hAnsi="Times New Roman" w:cs="Times New Roman"/>
                <w:sz w:val="20"/>
                <w:szCs w:val="20"/>
              </w:rPr>
              <w:t>Coral Gardens</w:t>
            </w:r>
          </w:p>
        </w:tc>
        <w:tc>
          <w:tcPr>
            <w:tcW w:w="900" w:type="dxa"/>
            <w:tcBorders>
              <w:top w:val="single" w:sz="12" w:space="0" w:color="auto"/>
              <w:left w:val="nil"/>
              <w:bottom w:val="nil"/>
              <w:right w:val="nil"/>
            </w:tcBorders>
            <w:vAlign w:val="center"/>
          </w:tcPr>
          <w:p w14:paraId="7E34322C" w14:textId="3A8B4013" w:rsidR="00E81013" w:rsidRPr="007E31FA" w:rsidRDefault="00E81013" w:rsidP="008A5A32">
            <w:pPr>
              <w:widowControl w:val="0"/>
              <w:jc w:val="center"/>
              <w:rPr>
                <w:rFonts w:ascii="Times New Roman" w:hAnsi="Times New Roman" w:cs="Times New Roman"/>
                <w:sz w:val="20"/>
                <w:szCs w:val="20"/>
              </w:rPr>
            </w:pPr>
            <w:r>
              <w:rPr>
                <w:rFonts w:ascii="Times New Roman" w:hAnsi="Times New Roman" w:cs="Times New Roman"/>
                <w:sz w:val="20"/>
                <w:szCs w:val="20"/>
              </w:rPr>
              <w:t>2022-23</w:t>
            </w:r>
          </w:p>
        </w:tc>
        <w:tc>
          <w:tcPr>
            <w:tcW w:w="900" w:type="dxa"/>
            <w:tcBorders>
              <w:top w:val="single" w:sz="12" w:space="0" w:color="auto"/>
              <w:left w:val="nil"/>
              <w:bottom w:val="nil"/>
              <w:right w:val="nil"/>
            </w:tcBorders>
            <w:tcMar>
              <w:top w:w="0" w:type="dxa"/>
              <w:left w:w="100" w:type="dxa"/>
              <w:bottom w:w="0" w:type="dxa"/>
              <w:right w:w="100" w:type="dxa"/>
            </w:tcMar>
            <w:vAlign w:val="center"/>
          </w:tcPr>
          <w:p w14:paraId="3375BB25"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104</w:t>
            </w:r>
          </w:p>
        </w:tc>
        <w:tc>
          <w:tcPr>
            <w:tcW w:w="945" w:type="dxa"/>
            <w:tcBorders>
              <w:top w:val="single" w:sz="12" w:space="0" w:color="auto"/>
              <w:left w:val="nil"/>
              <w:bottom w:val="nil"/>
              <w:right w:val="nil"/>
            </w:tcBorders>
            <w:tcMar>
              <w:top w:w="0" w:type="dxa"/>
              <w:left w:w="100" w:type="dxa"/>
              <w:bottom w:w="0" w:type="dxa"/>
              <w:right w:w="100" w:type="dxa"/>
            </w:tcMar>
            <w:vAlign w:val="center"/>
          </w:tcPr>
          <w:p w14:paraId="46994957"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-0.259</w:t>
            </w:r>
          </w:p>
        </w:tc>
        <w:tc>
          <w:tcPr>
            <w:tcW w:w="945" w:type="dxa"/>
            <w:tcBorders>
              <w:top w:val="single" w:sz="12" w:space="0" w:color="auto"/>
              <w:left w:val="nil"/>
              <w:bottom w:val="nil"/>
              <w:right w:val="nil"/>
            </w:tcBorders>
            <w:tcMar>
              <w:top w:w="0" w:type="dxa"/>
              <w:left w:w="100" w:type="dxa"/>
              <w:bottom w:w="0" w:type="dxa"/>
              <w:right w:w="100" w:type="dxa"/>
            </w:tcMar>
            <w:vAlign w:val="center"/>
          </w:tcPr>
          <w:p w14:paraId="019F72B7"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1.677</w:t>
            </w:r>
          </w:p>
        </w:tc>
        <w:tc>
          <w:tcPr>
            <w:tcW w:w="945" w:type="dxa"/>
            <w:tcBorders>
              <w:top w:val="single" w:sz="12" w:space="0" w:color="auto"/>
              <w:left w:val="nil"/>
              <w:bottom w:val="nil"/>
              <w:right w:val="nil"/>
            </w:tcBorders>
            <w:tcMar>
              <w:top w:w="0" w:type="dxa"/>
              <w:left w:w="100" w:type="dxa"/>
              <w:bottom w:w="0" w:type="dxa"/>
              <w:right w:w="100" w:type="dxa"/>
            </w:tcMar>
            <w:vAlign w:val="center"/>
          </w:tcPr>
          <w:p w14:paraId="5D007D5E"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-6.567</w:t>
            </w:r>
          </w:p>
        </w:tc>
        <w:tc>
          <w:tcPr>
            <w:tcW w:w="945" w:type="dxa"/>
            <w:tcBorders>
              <w:top w:val="single" w:sz="12" w:space="0" w:color="auto"/>
              <w:left w:val="nil"/>
              <w:bottom w:val="nil"/>
              <w:right w:val="nil"/>
            </w:tcBorders>
            <w:tcMar>
              <w:top w:w="0" w:type="dxa"/>
              <w:left w:w="100" w:type="dxa"/>
              <w:bottom w:w="0" w:type="dxa"/>
              <w:right w:w="100" w:type="dxa"/>
            </w:tcMar>
            <w:vAlign w:val="center"/>
          </w:tcPr>
          <w:p w14:paraId="76D66367"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-0.764</w:t>
            </w:r>
          </w:p>
        </w:tc>
        <w:tc>
          <w:tcPr>
            <w:tcW w:w="1035" w:type="dxa"/>
            <w:tcBorders>
              <w:top w:val="single" w:sz="12" w:space="0" w:color="auto"/>
              <w:left w:val="nil"/>
              <w:bottom w:val="nil"/>
              <w:right w:val="nil"/>
            </w:tcBorders>
            <w:tcMar>
              <w:top w:w="0" w:type="dxa"/>
              <w:left w:w="100" w:type="dxa"/>
              <w:bottom w:w="0" w:type="dxa"/>
              <w:right w:w="100" w:type="dxa"/>
            </w:tcMar>
            <w:vAlign w:val="center"/>
          </w:tcPr>
          <w:p w14:paraId="19B04D13"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0.135</w:t>
            </w:r>
          </w:p>
        </w:tc>
        <w:tc>
          <w:tcPr>
            <w:tcW w:w="945" w:type="dxa"/>
            <w:tcBorders>
              <w:top w:val="single" w:sz="12" w:space="0" w:color="auto"/>
              <w:left w:val="nil"/>
              <w:bottom w:val="nil"/>
              <w:right w:val="nil"/>
            </w:tcBorders>
            <w:tcMar>
              <w:top w:w="0" w:type="dxa"/>
              <w:left w:w="100" w:type="dxa"/>
              <w:bottom w:w="0" w:type="dxa"/>
              <w:right w:w="100" w:type="dxa"/>
            </w:tcMar>
            <w:vAlign w:val="center"/>
          </w:tcPr>
          <w:p w14:paraId="1B897F89"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0.574</w:t>
            </w:r>
          </w:p>
        </w:tc>
        <w:tc>
          <w:tcPr>
            <w:tcW w:w="990" w:type="dxa"/>
            <w:tcBorders>
              <w:top w:val="single" w:sz="12" w:space="0" w:color="auto"/>
              <w:left w:val="nil"/>
              <w:bottom w:val="nil"/>
            </w:tcBorders>
            <w:tcMar>
              <w:top w:w="0" w:type="dxa"/>
              <w:left w:w="100" w:type="dxa"/>
              <w:bottom w:w="0" w:type="dxa"/>
              <w:right w:w="100" w:type="dxa"/>
            </w:tcMar>
            <w:vAlign w:val="center"/>
          </w:tcPr>
          <w:p w14:paraId="04EE7600"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4.100</w:t>
            </w:r>
          </w:p>
        </w:tc>
      </w:tr>
      <w:tr w:rsidR="00E81013" w:rsidRPr="007E31FA" w14:paraId="67E3FFA1" w14:textId="77777777" w:rsidTr="008A5A32">
        <w:trPr>
          <w:trHeight w:val="285"/>
        </w:trPr>
        <w:tc>
          <w:tcPr>
            <w:tcW w:w="1470" w:type="dxa"/>
            <w:vMerge/>
            <w:tcBorders>
              <w:top w:val="single" w:sz="8" w:space="0" w:color="000000"/>
              <w:bottom w:val="single" w:sz="8" w:space="0" w:color="000000"/>
              <w:right w:val="nil"/>
            </w:tcBorders>
            <w:tcMar>
              <w:top w:w="0" w:type="dxa"/>
              <w:left w:w="100" w:type="dxa"/>
              <w:bottom w:w="0" w:type="dxa"/>
              <w:right w:w="100" w:type="dxa"/>
            </w:tcMar>
          </w:tcPr>
          <w:p w14:paraId="49C32EAE" w14:textId="77777777" w:rsidR="00E81013" w:rsidRPr="007E31FA" w:rsidRDefault="00E81013" w:rsidP="008A5A32">
            <w:pPr>
              <w:widowControl w:val="0"/>
              <w:rPr>
                <w:rFonts w:ascii="Times New Roman" w:hAnsi="Times New Roman" w:cs="Times New Roman"/>
                <w:sz w:val="20"/>
                <w:szCs w:val="20"/>
              </w:rPr>
            </w:pPr>
          </w:p>
        </w:tc>
        <w:tc>
          <w:tcPr>
            <w:tcW w:w="900" w:type="dxa"/>
            <w:tcBorders>
              <w:top w:val="nil"/>
              <w:left w:val="nil"/>
              <w:bottom w:val="single" w:sz="8" w:space="0" w:color="000000"/>
              <w:right w:val="nil"/>
            </w:tcBorders>
            <w:vAlign w:val="center"/>
          </w:tcPr>
          <w:p w14:paraId="5FE29B1B" w14:textId="16017002" w:rsidR="00E81013" w:rsidRPr="007E31FA" w:rsidRDefault="00E81013" w:rsidP="008A5A32">
            <w:pPr>
              <w:widowControl w:val="0"/>
              <w:jc w:val="center"/>
              <w:rPr>
                <w:rFonts w:ascii="Times New Roman" w:hAnsi="Times New Roman" w:cs="Times New Roman"/>
                <w:sz w:val="20"/>
                <w:szCs w:val="20"/>
              </w:rPr>
            </w:pPr>
            <w:r>
              <w:rPr>
                <w:rFonts w:ascii="Times New Roman" w:hAnsi="Times New Roman" w:cs="Times New Roman"/>
                <w:sz w:val="20"/>
                <w:szCs w:val="20"/>
              </w:rPr>
              <w:t>2023-24</w:t>
            </w:r>
          </w:p>
        </w:tc>
        <w:tc>
          <w:tcPr>
            <w:tcW w:w="900" w:type="dxa"/>
            <w:tcBorders>
              <w:top w:val="nil"/>
              <w:left w:val="nil"/>
              <w:bottom w:val="single" w:sz="8" w:space="0" w:color="000000"/>
              <w:right w:val="nil"/>
            </w:tcBorders>
            <w:tcMar>
              <w:top w:w="0" w:type="dxa"/>
              <w:left w:w="100" w:type="dxa"/>
              <w:bottom w:w="0" w:type="dxa"/>
              <w:right w:w="100" w:type="dxa"/>
            </w:tcMar>
            <w:vAlign w:val="center"/>
          </w:tcPr>
          <w:p w14:paraId="1365491B"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39</w:t>
            </w:r>
          </w:p>
        </w:tc>
        <w:tc>
          <w:tcPr>
            <w:tcW w:w="945" w:type="dxa"/>
            <w:tcBorders>
              <w:top w:val="nil"/>
              <w:left w:val="nil"/>
              <w:bottom w:val="single" w:sz="8" w:space="0" w:color="000000"/>
              <w:right w:val="nil"/>
            </w:tcBorders>
            <w:tcMar>
              <w:top w:w="0" w:type="dxa"/>
              <w:left w:w="100" w:type="dxa"/>
              <w:bottom w:w="0" w:type="dxa"/>
              <w:right w:w="100" w:type="dxa"/>
            </w:tcMar>
            <w:vAlign w:val="center"/>
          </w:tcPr>
          <w:p w14:paraId="2FB252AC"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-0.653</w:t>
            </w:r>
          </w:p>
        </w:tc>
        <w:tc>
          <w:tcPr>
            <w:tcW w:w="945" w:type="dxa"/>
            <w:tcBorders>
              <w:top w:val="nil"/>
              <w:left w:val="nil"/>
              <w:bottom w:val="single" w:sz="8" w:space="0" w:color="000000"/>
              <w:right w:val="nil"/>
            </w:tcBorders>
            <w:tcMar>
              <w:top w:w="0" w:type="dxa"/>
              <w:left w:w="100" w:type="dxa"/>
              <w:bottom w:w="0" w:type="dxa"/>
              <w:right w:w="100" w:type="dxa"/>
            </w:tcMar>
            <w:vAlign w:val="center"/>
          </w:tcPr>
          <w:p w14:paraId="671A5D5C"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1.4</w:t>
            </w:r>
          </w:p>
        </w:tc>
        <w:tc>
          <w:tcPr>
            <w:tcW w:w="945" w:type="dxa"/>
            <w:tcBorders>
              <w:top w:val="nil"/>
              <w:left w:val="nil"/>
              <w:bottom w:val="single" w:sz="8" w:space="0" w:color="000000"/>
              <w:right w:val="nil"/>
            </w:tcBorders>
            <w:tcMar>
              <w:top w:w="0" w:type="dxa"/>
              <w:left w:w="100" w:type="dxa"/>
              <w:bottom w:w="0" w:type="dxa"/>
              <w:right w:w="100" w:type="dxa"/>
            </w:tcMar>
            <w:vAlign w:val="center"/>
          </w:tcPr>
          <w:p w14:paraId="797C7A32"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-4.826</w:t>
            </w:r>
          </w:p>
        </w:tc>
        <w:tc>
          <w:tcPr>
            <w:tcW w:w="945" w:type="dxa"/>
            <w:tcBorders>
              <w:top w:val="nil"/>
              <w:left w:val="nil"/>
              <w:bottom w:val="single" w:sz="8" w:space="0" w:color="000000"/>
              <w:right w:val="nil"/>
            </w:tcBorders>
            <w:tcMar>
              <w:top w:w="0" w:type="dxa"/>
              <w:left w:w="100" w:type="dxa"/>
              <w:bottom w:w="0" w:type="dxa"/>
              <w:right w:w="100" w:type="dxa"/>
            </w:tcMar>
            <w:vAlign w:val="center"/>
          </w:tcPr>
          <w:p w14:paraId="3768BFF5"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-1.249</w:t>
            </w:r>
          </w:p>
        </w:tc>
        <w:tc>
          <w:tcPr>
            <w:tcW w:w="1035" w:type="dxa"/>
            <w:tcBorders>
              <w:top w:val="nil"/>
              <w:left w:val="nil"/>
              <w:bottom w:val="single" w:sz="8" w:space="0" w:color="000000"/>
              <w:right w:val="nil"/>
            </w:tcBorders>
            <w:tcMar>
              <w:top w:w="0" w:type="dxa"/>
              <w:left w:w="100" w:type="dxa"/>
              <w:bottom w:w="0" w:type="dxa"/>
              <w:right w:w="100" w:type="dxa"/>
            </w:tcMar>
            <w:vAlign w:val="center"/>
          </w:tcPr>
          <w:p w14:paraId="4898F424"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-0.237</w:t>
            </w:r>
          </w:p>
        </w:tc>
        <w:tc>
          <w:tcPr>
            <w:tcW w:w="945" w:type="dxa"/>
            <w:tcBorders>
              <w:top w:val="nil"/>
              <w:left w:val="nil"/>
              <w:bottom w:val="single" w:sz="8" w:space="0" w:color="000000"/>
              <w:right w:val="nil"/>
            </w:tcBorders>
            <w:tcMar>
              <w:top w:w="0" w:type="dxa"/>
              <w:left w:w="100" w:type="dxa"/>
              <w:bottom w:w="0" w:type="dxa"/>
              <w:right w:w="100" w:type="dxa"/>
            </w:tcMar>
            <w:vAlign w:val="center"/>
          </w:tcPr>
          <w:p w14:paraId="2EDAF6A0"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0.101</w:t>
            </w:r>
          </w:p>
        </w:tc>
        <w:tc>
          <w:tcPr>
            <w:tcW w:w="990" w:type="dxa"/>
            <w:tcBorders>
              <w:top w:val="nil"/>
              <w:left w:val="nil"/>
              <w:bottom w:val="single" w:sz="8" w:space="0" w:color="000000"/>
            </w:tcBorders>
            <w:tcMar>
              <w:top w:w="0" w:type="dxa"/>
              <w:left w:w="100" w:type="dxa"/>
              <w:bottom w:w="0" w:type="dxa"/>
              <w:right w:w="100" w:type="dxa"/>
            </w:tcMar>
            <w:vAlign w:val="center"/>
          </w:tcPr>
          <w:p w14:paraId="21342108"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1.964</w:t>
            </w:r>
          </w:p>
        </w:tc>
      </w:tr>
      <w:tr w:rsidR="00E81013" w:rsidRPr="007E31FA" w14:paraId="1AD02755" w14:textId="77777777" w:rsidTr="008A5A32">
        <w:trPr>
          <w:trHeight w:val="285"/>
        </w:trPr>
        <w:tc>
          <w:tcPr>
            <w:tcW w:w="1470" w:type="dxa"/>
            <w:vMerge w:val="restart"/>
            <w:tcBorders>
              <w:top w:val="single" w:sz="8" w:space="0" w:color="000000"/>
              <w:bottom w:val="single" w:sz="8" w:space="0" w:color="000000"/>
              <w:right w:val="nil"/>
            </w:tcBorders>
            <w:tcMar>
              <w:top w:w="0" w:type="dxa"/>
              <w:left w:w="100" w:type="dxa"/>
              <w:bottom w:w="0" w:type="dxa"/>
              <w:right w:w="100" w:type="dxa"/>
            </w:tcMar>
            <w:vAlign w:val="center"/>
          </w:tcPr>
          <w:p w14:paraId="30D2A785" w14:textId="77777777" w:rsidR="00E81013" w:rsidRPr="007E31FA" w:rsidRDefault="00E81013" w:rsidP="008A5A32">
            <w:pPr>
              <w:widowControl w:val="0"/>
              <w:rPr>
                <w:rFonts w:ascii="Times New Roman" w:hAnsi="Times New Roman" w:cs="Times New Roman"/>
                <w:sz w:val="20"/>
                <w:szCs w:val="20"/>
              </w:rPr>
            </w:pPr>
            <w:r w:rsidRPr="007E31FA">
              <w:rPr>
                <w:rFonts w:ascii="Times New Roman" w:hAnsi="Times New Roman" w:cs="Times New Roman"/>
                <w:sz w:val="20"/>
                <w:szCs w:val="20"/>
              </w:rPr>
              <w:t>Libby’s Lair</w:t>
            </w:r>
          </w:p>
        </w:tc>
        <w:tc>
          <w:tcPr>
            <w:tcW w:w="900" w:type="dxa"/>
            <w:tcBorders>
              <w:top w:val="single" w:sz="8" w:space="0" w:color="000000"/>
              <w:left w:val="nil"/>
              <w:bottom w:val="nil"/>
              <w:right w:val="nil"/>
            </w:tcBorders>
            <w:vAlign w:val="center"/>
          </w:tcPr>
          <w:p w14:paraId="1C715F9A" w14:textId="265E0C9F" w:rsidR="00E81013" w:rsidRPr="007E31FA" w:rsidRDefault="00E81013" w:rsidP="00AF0638">
            <w:pPr>
              <w:widowControl w:val="0"/>
              <w:rPr>
                <w:rFonts w:ascii="Times New Roman" w:hAnsi="Times New Roman" w:cs="Times New Roman"/>
                <w:sz w:val="20"/>
                <w:szCs w:val="20"/>
              </w:rPr>
            </w:pPr>
            <w:r>
              <w:rPr>
                <w:rFonts w:ascii="Times New Roman" w:hAnsi="Times New Roman" w:cs="Times New Roman"/>
                <w:sz w:val="20"/>
                <w:szCs w:val="20"/>
              </w:rPr>
              <w:t>2022-23</w:t>
            </w:r>
          </w:p>
        </w:tc>
        <w:tc>
          <w:tcPr>
            <w:tcW w:w="900" w:type="dxa"/>
            <w:tcBorders>
              <w:top w:val="single" w:sz="8" w:space="0" w:color="000000"/>
              <w:left w:val="nil"/>
              <w:bottom w:val="nil"/>
              <w:right w:val="nil"/>
            </w:tcBorders>
            <w:tcMar>
              <w:top w:w="0" w:type="dxa"/>
              <w:left w:w="100" w:type="dxa"/>
              <w:bottom w:w="0" w:type="dxa"/>
              <w:right w:w="100" w:type="dxa"/>
            </w:tcMar>
            <w:vAlign w:val="center"/>
          </w:tcPr>
          <w:p w14:paraId="446D58F5"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233</w:t>
            </w:r>
          </w:p>
        </w:tc>
        <w:tc>
          <w:tcPr>
            <w:tcW w:w="945" w:type="dxa"/>
            <w:tcBorders>
              <w:top w:val="single" w:sz="8" w:space="0" w:color="000000"/>
              <w:left w:val="nil"/>
              <w:bottom w:val="nil"/>
              <w:right w:val="nil"/>
            </w:tcBorders>
            <w:tcMar>
              <w:top w:w="0" w:type="dxa"/>
              <w:left w:w="100" w:type="dxa"/>
              <w:bottom w:w="0" w:type="dxa"/>
              <w:right w:w="100" w:type="dxa"/>
            </w:tcMar>
            <w:vAlign w:val="center"/>
          </w:tcPr>
          <w:p w14:paraId="31FA89D1"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0.084</w:t>
            </w:r>
          </w:p>
        </w:tc>
        <w:tc>
          <w:tcPr>
            <w:tcW w:w="945" w:type="dxa"/>
            <w:tcBorders>
              <w:top w:val="single" w:sz="8" w:space="0" w:color="000000"/>
              <w:left w:val="nil"/>
              <w:bottom w:val="nil"/>
              <w:right w:val="nil"/>
            </w:tcBorders>
            <w:tcMar>
              <w:top w:w="0" w:type="dxa"/>
              <w:left w:w="100" w:type="dxa"/>
              <w:bottom w:w="0" w:type="dxa"/>
              <w:right w:w="100" w:type="dxa"/>
            </w:tcMar>
            <w:vAlign w:val="center"/>
          </w:tcPr>
          <w:p w14:paraId="7385F675"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1.164</w:t>
            </w:r>
          </w:p>
        </w:tc>
        <w:tc>
          <w:tcPr>
            <w:tcW w:w="945" w:type="dxa"/>
            <w:tcBorders>
              <w:top w:val="single" w:sz="8" w:space="0" w:color="000000"/>
              <w:left w:val="nil"/>
              <w:bottom w:val="nil"/>
              <w:right w:val="nil"/>
            </w:tcBorders>
            <w:tcMar>
              <w:top w:w="0" w:type="dxa"/>
              <w:left w:w="100" w:type="dxa"/>
              <w:bottom w:w="0" w:type="dxa"/>
              <w:right w:w="100" w:type="dxa"/>
            </w:tcMar>
            <w:vAlign w:val="center"/>
          </w:tcPr>
          <w:p w14:paraId="754CD70B"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-5.997</w:t>
            </w:r>
          </w:p>
        </w:tc>
        <w:tc>
          <w:tcPr>
            <w:tcW w:w="945" w:type="dxa"/>
            <w:tcBorders>
              <w:top w:val="single" w:sz="8" w:space="0" w:color="000000"/>
              <w:left w:val="nil"/>
              <w:bottom w:val="nil"/>
              <w:right w:val="nil"/>
            </w:tcBorders>
            <w:tcMar>
              <w:top w:w="0" w:type="dxa"/>
              <w:left w:w="100" w:type="dxa"/>
              <w:bottom w:w="0" w:type="dxa"/>
              <w:right w:w="100" w:type="dxa"/>
            </w:tcMar>
            <w:vAlign w:val="center"/>
          </w:tcPr>
          <w:p w14:paraId="1FE2BA75"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-0.412</w:t>
            </w:r>
          </w:p>
        </w:tc>
        <w:tc>
          <w:tcPr>
            <w:tcW w:w="1035" w:type="dxa"/>
            <w:tcBorders>
              <w:top w:val="single" w:sz="8" w:space="0" w:color="000000"/>
              <w:left w:val="nil"/>
              <w:bottom w:val="nil"/>
              <w:right w:val="nil"/>
            </w:tcBorders>
            <w:tcMar>
              <w:top w:w="0" w:type="dxa"/>
              <w:left w:w="100" w:type="dxa"/>
              <w:bottom w:w="0" w:type="dxa"/>
              <w:right w:w="100" w:type="dxa"/>
            </w:tcMar>
            <w:vAlign w:val="center"/>
          </w:tcPr>
          <w:p w14:paraId="5817DEEA"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0.068</w:t>
            </w:r>
          </w:p>
        </w:tc>
        <w:tc>
          <w:tcPr>
            <w:tcW w:w="945" w:type="dxa"/>
            <w:tcBorders>
              <w:top w:val="single" w:sz="8" w:space="0" w:color="000000"/>
              <w:left w:val="nil"/>
              <w:bottom w:val="nil"/>
              <w:right w:val="nil"/>
            </w:tcBorders>
            <w:tcMar>
              <w:top w:w="0" w:type="dxa"/>
              <w:left w:w="100" w:type="dxa"/>
              <w:bottom w:w="0" w:type="dxa"/>
              <w:right w:w="100" w:type="dxa"/>
            </w:tcMar>
            <w:vAlign w:val="center"/>
          </w:tcPr>
          <w:p w14:paraId="26CF8AA1"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0.588</w:t>
            </w:r>
          </w:p>
        </w:tc>
        <w:tc>
          <w:tcPr>
            <w:tcW w:w="990" w:type="dxa"/>
            <w:tcBorders>
              <w:top w:val="single" w:sz="8" w:space="0" w:color="000000"/>
              <w:left w:val="nil"/>
              <w:bottom w:val="nil"/>
              <w:right w:val="single" w:sz="4" w:space="0" w:color="auto"/>
            </w:tcBorders>
            <w:tcMar>
              <w:top w:w="0" w:type="dxa"/>
              <w:left w:w="100" w:type="dxa"/>
              <w:bottom w:w="0" w:type="dxa"/>
              <w:right w:w="100" w:type="dxa"/>
            </w:tcMar>
            <w:vAlign w:val="center"/>
          </w:tcPr>
          <w:p w14:paraId="0306113E"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3.495</w:t>
            </w:r>
          </w:p>
        </w:tc>
      </w:tr>
      <w:tr w:rsidR="00E81013" w:rsidRPr="007E31FA" w14:paraId="703F6FC1" w14:textId="77777777" w:rsidTr="008A5A32">
        <w:trPr>
          <w:trHeight w:val="285"/>
        </w:trPr>
        <w:tc>
          <w:tcPr>
            <w:tcW w:w="1470" w:type="dxa"/>
            <w:vMerge/>
            <w:tcBorders>
              <w:top w:val="single" w:sz="8" w:space="0" w:color="000000"/>
              <w:bottom w:val="single" w:sz="8" w:space="0" w:color="000000"/>
              <w:right w:val="nil"/>
            </w:tcBorders>
            <w:tcMar>
              <w:top w:w="0" w:type="dxa"/>
              <w:left w:w="100" w:type="dxa"/>
              <w:bottom w:w="0" w:type="dxa"/>
              <w:right w:w="100" w:type="dxa"/>
            </w:tcMar>
          </w:tcPr>
          <w:p w14:paraId="3E819703" w14:textId="77777777" w:rsidR="00E81013" w:rsidRPr="007E31FA" w:rsidRDefault="00E81013" w:rsidP="008A5A32">
            <w:pPr>
              <w:widowControl w:val="0"/>
              <w:rPr>
                <w:rFonts w:ascii="Times New Roman" w:hAnsi="Times New Roman" w:cs="Times New Roman"/>
                <w:sz w:val="20"/>
                <w:szCs w:val="20"/>
              </w:rPr>
            </w:pPr>
          </w:p>
        </w:tc>
        <w:tc>
          <w:tcPr>
            <w:tcW w:w="900" w:type="dxa"/>
            <w:tcBorders>
              <w:top w:val="nil"/>
              <w:left w:val="nil"/>
              <w:bottom w:val="single" w:sz="8" w:space="0" w:color="000000"/>
              <w:right w:val="nil"/>
            </w:tcBorders>
            <w:vAlign w:val="center"/>
          </w:tcPr>
          <w:p w14:paraId="0C8B223D" w14:textId="6DB6A464" w:rsidR="00E81013" w:rsidRPr="007E31FA" w:rsidRDefault="00E81013" w:rsidP="008A5A32">
            <w:pPr>
              <w:widowControl w:val="0"/>
              <w:jc w:val="center"/>
              <w:rPr>
                <w:rFonts w:ascii="Times New Roman" w:hAnsi="Times New Roman" w:cs="Times New Roman"/>
                <w:sz w:val="20"/>
                <w:szCs w:val="20"/>
              </w:rPr>
            </w:pPr>
            <w:r>
              <w:rPr>
                <w:rFonts w:ascii="Times New Roman" w:hAnsi="Times New Roman" w:cs="Times New Roman"/>
                <w:sz w:val="20"/>
                <w:szCs w:val="20"/>
              </w:rPr>
              <w:t>2023-24</w:t>
            </w:r>
          </w:p>
        </w:tc>
        <w:tc>
          <w:tcPr>
            <w:tcW w:w="900" w:type="dxa"/>
            <w:tcBorders>
              <w:top w:val="nil"/>
              <w:left w:val="nil"/>
              <w:bottom w:val="single" w:sz="8" w:space="0" w:color="000000"/>
              <w:right w:val="nil"/>
            </w:tcBorders>
            <w:tcMar>
              <w:top w:w="0" w:type="dxa"/>
              <w:left w:w="100" w:type="dxa"/>
              <w:bottom w:w="0" w:type="dxa"/>
              <w:right w:w="100" w:type="dxa"/>
            </w:tcMar>
            <w:vAlign w:val="center"/>
          </w:tcPr>
          <w:p w14:paraId="50AD30F6"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99</w:t>
            </w:r>
          </w:p>
        </w:tc>
        <w:tc>
          <w:tcPr>
            <w:tcW w:w="945" w:type="dxa"/>
            <w:tcBorders>
              <w:top w:val="nil"/>
              <w:left w:val="nil"/>
              <w:bottom w:val="single" w:sz="8" w:space="0" w:color="000000"/>
              <w:right w:val="nil"/>
            </w:tcBorders>
            <w:tcMar>
              <w:top w:w="0" w:type="dxa"/>
              <w:left w:w="100" w:type="dxa"/>
              <w:bottom w:w="0" w:type="dxa"/>
              <w:right w:w="100" w:type="dxa"/>
            </w:tcMar>
            <w:vAlign w:val="center"/>
          </w:tcPr>
          <w:p w14:paraId="1F3C2D0E"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-0.548</w:t>
            </w:r>
          </w:p>
        </w:tc>
        <w:tc>
          <w:tcPr>
            <w:tcW w:w="945" w:type="dxa"/>
            <w:tcBorders>
              <w:top w:val="nil"/>
              <w:left w:val="nil"/>
              <w:bottom w:val="single" w:sz="8" w:space="0" w:color="000000"/>
              <w:right w:val="nil"/>
            </w:tcBorders>
            <w:tcMar>
              <w:top w:w="0" w:type="dxa"/>
              <w:left w:w="100" w:type="dxa"/>
              <w:bottom w:w="0" w:type="dxa"/>
              <w:right w:w="100" w:type="dxa"/>
            </w:tcMar>
            <w:vAlign w:val="center"/>
          </w:tcPr>
          <w:p w14:paraId="629923D6"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1.0</w:t>
            </w:r>
          </w:p>
        </w:tc>
        <w:tc>
          <w:tcPr>
            <w:tcW w:w="945" w:type="dxa"/>
            <w:tcBorders>
              <w:top w:val="nil"/>
              <w:left w:val="nil"/>
              <w:bottom w:val="single" w:sz="8" w:space="0" w:color="000000"/>
              <w:right w:val="nil"/>
            </w:tcBorders>
            <w:tcMar>
              <w:top w:w="0" w:type="dxa"/>
              <w:left w:w="100" w:type="dxa"/>
              <w:bottom w:w="0" w:type="dxa"/>
              <w:right w:w="100" w:type="dxa"/>
            </w:tcMar>
            <w:vAlign w:val="center"/>
          </w:tcPr>
          <w:p w14:paraId="2800B9F6"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-4.739</w:t>
            </w:r>
          </w:p>
        </w:tc>
        <w:tc>
          <w:tcPr>
            <w:tcW w:w="945" w:type="dxa"/>
            <w:tcBorders>
              <w:top w:val="nil"/>
              <w:left w:val="nil"/>
              <w:bottom w:val="single" w:sz="8" w:space="0" w:color="000000"/>
              <w:right w:val="nil"/>
            </w:tcBorders>
            <w:tcMar>
              <w:top w:w="0" w:type="dxa"/>
              <w:left w:w="100" w:type="dxa"/>
              <w:bottom w:w="0" w:type="dxa"/>
              <w:right w:w="100" w:type="dxa"/>
            </w:tcMar>
            <w:vAlign w:val="center"/>
          </w:tcPr>
          <w:p w14:paraId="3EEAD774"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-0.943</w:t>
            </w:r>
          </w:p>
        </w:tc>
        <w:tc>
          <w:tcPr>
            <w:tcW w:w="1035" w:type="dxa"/>
            <w:tcBorders>
              <w:top w:val="nil"/>
              <w:left w:val="nil"/>
              <w:bottom w:val="single" w:sz="8" w:space="0" w:color="000000"/>
              <w:right w:val="nil"/>
            </w:tcBorders>
            <w:tcMar>
              <w:top w:w="0" w:type="dxa"/>
              <w:left w:w="100" w:type="dxa"/>
              <w:bottom w:w="0" w:type="dxa"/>
              <w:right w:w="100" w:type="dxa"/>
            </w:tcMar>
            <w:vAlign w:val="center"/>
          </w:tcPr>
          <w:p w14:paraId="525842C0"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-0.399</w:t>
            </w:r>
          </w:p>
        </w:tc>
        <w:tc>
          <w:tcPr>
            <w:tcW w:w="945" w:type="dxa"/>
            <w:tcBorders>
              <w:top w:val="nil"/>
              <w:left w:val="nil"/>
              <w:bottom w:val="single" w:sz="8" w:space="0" w:color="000000"/>
              <w:right w:val="nil"/>
            </w:tcBorders>
            <w:tcMar>
              <w:top w:w="0" w:type="dxa"/>
              <w:left w:w="100" w:type="dxa"/>
              <w:bottom w:w="0" w:type="dxa"/>
              <w:right w:w="100" w:type="dxa"/>
            </w:tcMar>
            <w:vAlign w:val="center"/>
          </w:tcPr>
          <w:p w14:paraId="1F058FC7"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0.184</w:t>
            </w:r>
          </w:p>
        </w:tc>
        <w:tc>
          <w:tcPr>
            <w:tcW w:w="990" w:type="dxa"/>
            <w:tcBorders>
              <w:top w:val="nil"/>
              <w:left w:val="nil"/>
              <w:bottom w:val="single" w:sz="8" w:space="0" w:color="000000"/>
            </w:tcBorders>
            <w:tcMar>
              <w:top w:w="0" w:type="dxa"/>
              <w:left w:w="100" w:type="dxa"/>
              <w:bottom w:w="0" w:type="dxa"/>
              <w:right w:w="100" w:type="dxa"/>
            </w:tcMar>
            <w:vAlign w:val="center"/>
          </w:tcPr>
          <w:p w14:paraId="33697878"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0.976</w:t>
            </w:r>
          </w:p>
        </w:tc>
      </w:tr>
    </w:tbl>
    <w:p w14:paraId="4CAF28FD" w14:textId="77777777" w:rsidR="00E81013" w:rsidRPr="007E31FA" w:rsidRDefault="00E81013" w:rsidP="00E81013">
      <w:pPr>
        <w:widowControl w:val="0"/>
        <w:spacing w:line="360" w:lineRule="auto"/>
        <w:rPr>
          <w:rFonts w:ascii="Times New Roman" w:hAnsi="Times New Roman" w:cs="Times New Roman"/>
          <w:sz w:val="20"/>
          <w:szCs w:val="20"/>
        </w:rPr>
      </w:pPr>
    </w:p>
    <w:p w14:paraId="76C43EB5" w14:textId="65E9B268" w:rsidR="00E81013" w:rsidRPr="007E31FA" w:rsidRDefault="00E81013" w:rsidP="00050720">
      <w:pPr>
        <w:widowControl w:val="0"/>
        <w:rPr>
          <w:rFonts w:ascii="Times New Roman" w:hAnsi="Times New Roman" w:cs="Times New Roman"/>
          <w:sz w:val="20"/>
          <w:szCs w:val="20"/>
        </w:rPr>
      </w:pPr>
      <w:r w:rsidRPr="007E31FA">
        <w:rPr>
          <w:rFonts w:ascii="Times New Roman" w:hAnsi="Times New Roman" w:cs="Times New Roman"/>
          <w:b/>
          <w:sz w:val="20"/>
          <w:szCs w:val="20"/>
        </w:rPr>
        <w:t xml:space="preserve">Supplemental Table </w:t>
      </w:r>
      <w:r w:rsidR="006B4A19">
        <w:rPr>
          <w:rFonts w:ascii="Times New Roman" w:hAnsi="Times New Roman" w:cs="Times New Roman"/>
          <w:b/>
          <w:sz w:val="20"/>
          <w:szCs w:val="20"/>
        </w:rPr>
        <w:t>8</w:t>
      </w:r>
      <w:r w:rsidRPr="007E31FA">
        <w:rPr>
          <w:rFonts w:ascii="Times New Roman" w:hAnsi="Times New Roman" w:cs="Times New Roman"/>
          <w:sz w:val="20"/>
          <w:szCs w:val="20"/>
        </w:rPr>
        <w:t xml:space="preserve"> Summary statistics of log coral size ratio (log</w:t>
      </w:r>
      <w:r w:rsidRPr="007E31FA">
        <w:rPr>
          <w:rFonts w:ascii="Times New Roman" w:hAnsi="Times New Roman" w:cs="Times New Roman"/>
          <w:sz w:val="20"/>
          <w:szCs w:val="20"/>
          <w:vertAlign w:val="subscript"/>
        </w:rPr>
        <w:t>2</w:t>
      </w:r>
      <w:r w:rsidRPr="007E31FA">
        <w:rPr>
          <w:rFonts w:ascii="Times New Roman" w:hAnsi="Times New Roman" w:cs="Times New Roman"/>
          <w:sz w:val="20"/>
          <w:szCs w:val="20"/>
        </w:rPr>
        <w:t>(new size/old size)) across the four most abundant taxa groups before</w:t>
      </w:r>
      <w:r>
        <w:rPr>
          <w:rFonts w:ascii="Times New Roman" w:hAnsi="Times New Roman" w:cs="Times New Roman"/>
          <w:sz w:val="20"/>
          <w:szCs w:val="20"/>
        </w:rPr>
        <w:t xml:space="preserve"> (2022-23)</w:t>
      </w:r>
      <w:r w:rsidRPr="007E31FA">
        <w:rPr>
          <w:rFonts w:ascii="Times New Roman" w:hAnsi="Times New Roman" w:cs="Times New Roman"/>
          <w:sz w:val="20"/>
          <w:szCs w:val="20"/>
        </w:rPr>
        <w:t xml:space="preserve"> and after</w:t>
      </w:r>
      <w:r>
        <w:rPr>
          <w:rFonts w:ascii="Times New Roman" w:hAnsi="Times New Roman" w:cs="Times New Roman"/>
          <w:sz w:val="20"/>
          <w:szCs w:val="20"/>
        </w:rPr>
        <w:t xml:space="preserve"> (2023-24)</w:t>
      </w:r>
      <w:r w:rsidRPr="007E31FA">
        <w:rPr>
          <w:rFonts w:ascii="Times New Roman" w:hAnsi="Times New Roman" w:cs="Times New Roman"/>
          <w:sz w:val="20"/>
          <w:szCs w:val="20"/>
        </w:rPr>
        <w:t xml:space="preserve"> the bleaching event (time period). n is the number of corals recorded.</w:t>
      </w:r>
    </w:p>
    <w:tbl>
      <w:tblPr>
        <w:tblW w:w="98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32"/>
        <w:gridCol w:w="923"/>
        <w:gridCol w:w="735"/>
        <w:gridCol w:w="975"/>
        <w:gridCol w:w="915"/>
        <w:gridCol w:w="975"/>
        <w:gridCol w:w="975"/>
        <w:gridCol w:w="1035"/>
        <w:gridCol w:w="915"/>
        <w:gridCol w:w="1005"/>
      </w:tblGrid>
      <w:tr w:rsidR="00E81013" w:rsidRPr="007E31FA" w14:paraId="0D916879" w14:textId="77777777" w:rsidTr="008A5A32">
        <w:trPr>
          <w:trHeight w:val="285"/>
        </w:trPr>
        <w:tc>
          <w:tcPr>
            <w:tcW w:w="1432" w:type="dxa"/>
            <w:tcBorders>
              <w:top w:val="single" w:sz="8" w:space="0" w:color="000000"/>
              <w:bottom w:val="single" w:sz="12" w:space="0" w:color="auto"/>
              <w:right w:val="nil"/>
            </w:tcBorders>
            <w:shd w:val="clear" w:color="auto" w:fill="D1D1D1" w:themeFill="background2" w:themeFillShade="E6"/>
            <w:tcMar>
              <w:top w:w="0" w:type="dxa"/>
              <w:left w:w="100" w:type="dxa"/>
              <w:bottom w:w="0" w:type="dxa"/>
              <w:right w:w="100" w:type="dxa"/>
            </w:tcMar>
            <w:vAlign w:val="center"/>
          </w:tcPr>
          <w:p w14:paraId="61A6ACEC" w14:textId="77777777" w:rsidR="00E81013" w:rsidRPr="007E31FA" w:rsidRDefault="00E81013" w:rsidP="008A5A32">
            <w:pPr>
              <w:widowControl w:val="0"/>
              <w:jc w:val="center"/>
              <w:rPr>
                <w:rFonts w:ascii="Times New Roman" w:hAnsi="Times New Roman" w:cs="Times New Roman"/>
                <w:b/>
                <w:sz w:val="20"/>
                <w:szCs w:val="20"/>
              </w:rPr>
            </w:pPr>
            <w:r w:rsidRPr="007E31FA">
              <w:rPr>
                <w:rFonts w:ascii="Times New Roman" w:hAnsi="Times New Roman" w:cs="Times New Roman"/>
                <w:b/>
                <w:sz w:val="20"/>
                <w:szCs w:val="20"/>
              </w:rPr>
              <w:t>Taxa</w:t>
            </w:r>
          </w:p>
        </w:tc>
        <w:tc>
          <w:tcPr>
            <w:tcW w:w="923" w:type="dxa"/>
            <w:tcBorders>
              <w:top w:val="single" w:sz="8" w:space="0" w:color="000000"/>
              <w:left w:val="nil"/>
              <w:bottom w:val="single" w:sz="12" w:space="0" w:color="auto"/>
              <w:right w:val="nil"/>
            </w:tcBorders>
            <w:shd w:val="clear" w:color="auto" w:fill="D1D1D1" w:themeFill="background2" w:themeFillShade="E6"/>
            <w:vAlign w:val="center"/>
          </w:tcPr>
          <w:p w14:paraId="5244CDA6" w14:textId="77777777" w:rsidR="00E81013" w:rsidRPr="007E31FA" w:rsidRDefault="00E81013" w:rsidP="008A5A32">
            <w:pPr>
              <w:widowControl w:val="0"/>
              <w:jc w:val="center"/>
              <w:rPr>
                <w:rFonts w:ascii="Times New Roman" w:hAnsi="Times New Roman" w:cs="Times New Roman"/>
                <w:b/>
                <w:sz w:val="20"/>
                <w:szCs w:val="20"/>
              </w:rPr>
            </w:pPr>
            <w:r w:rsidRPr="007E31FA">
              <w:rPr>
                <w:rFonts w:ascii="Times New Roman" w:hAnsi="Times New Roman" w:cs="Times New Roman"/>
                <w:b/>
                <w:sz w:val="20"/>
                <w:szCs w:val="20"/>
              </w:rPr>
              <w:t>Time period</w:t>
            </w:r>
          </w:p>
        </w:tc>
        <w:tc>
          <w:tcPr>
            <w:tcW w:w="735" w:type="dxa"/>
            <w:tcBorders>
              <w:top w:val="single" w:sz="8" w:space="0" w:color="000000"/>
              <w:left w:val="nil"/>
              <w:bottom w:val="single" w:sz="12" w:space="0" w:color="auto"/>
              <w:right w:val="nil"/>
            </w:tcBorders>
            <w:shd w:val="clear" w:color="auto" w:fill="D1D1D1" w:themeFill="background2" w:themeFillShade="E6"/>
            <w:tcMar>
              <w:top w:w="0" w:type="dxa"/>
              <w:left w:w="100" w:type="dxa"/>
              <w:bottom w:w="0" w:type="dxa"/>
              <w:right w:w="100" w:type="dxa"/>
            </w:tcMar>
            <w:vAlign w:val="center"/>
          </w:tcPr>
          <w:p w14:paraId="34923312" w14:textId="77777777" w:rsidR="00E81013" w:rsidRPr="007E31FA" w:rsidRDefault="00E81013" w:rsidP="008A5A32">
            <w:pPr>
              <w:widowControl w:val="0"/>
              <w:jc w:val="center"/>
              <w:rPr>
                <w:rFonts w:ascii="Times New Roman" w:hAnsi="Times New Roman" w:cs="Times New Roman"/>
                <w:b/>
                <w:sz w:val="20"/>
                <w:szCs w:val="20"/>
              </w:rPr>
            </w:pPr>
            <w:r w:rsidRPr="007E31FA">
              <w:rPr>
                <w:rFonts w:ascii="Times New Roman" w:hAnsi="Times New Roman" w:cs="Times New Roman"/>
                <w:b/>
                <w:sz w:val="20"/>
                <w:szCs w:val="20"/>
              </w:rPr>
              <w:t>n</w:t>
            </w:r>
          </w:p>
        </w:tc>
        <w:tc>
          <w:tcPr>
            <w:tcW w:w="975" w:type="dxa"/>
            <w:tcBorders>
              <w:top w:val="single" w:sz="8" w:space="0" w:color="000000"/>
              <w:left w:val="nil"/>
              <w:bottom w:val="single" w:sz="12" w:space="0" w:color="auto"/>
              <w:right w:val="nil"/>
            </w:tcBorders>
            <w:shd w:val="clear" w:color="auto" w:fill="D1D1D1" w:themeFill="background2" w:themeFillShade="E6"/>
            <w:tcMar>
              <w:top w:w="0" w:type="dxa"/>
              <w:left w:w="100" w:type="dxa"/>
              <w:bottom w:w="0" w:type="dxa"/>
              <w:right w:w="100" w:type="dxa"/>
            </w:tcMar>
            <w:vAlign w:val="center"/>
          </w:tcPr>
          <w:p w14:paraId="67BE043E" w14:textId="77777777" w:rsidR="00E81013" w:rsidRPr="007E31FA" w:rsidRDefault="00E81013" w:rsidP="008A5A32">
            <w:pPr>
              <w:widowControl w:val="0"/>
              <w:jc w:val="center"/>
              <w:rPr>
                <w:rFonts w:ascii="Times New Roman" w:hAnsi="Times New Roman" w:cs="Times New Roman"/>
                <w:b/>
                <w:sz w:val="20"/>
                <w:szCs w:val="20"/>
              </w:rPr>
            </w:pPr>
            <w:r w:rsidRPr="007E31FA">
              <w:rPr>
                <w:rFonts w:ascii="Times New Roman" w:hAnsi="Times New Roman" w:cs="Times New Roman"/>
                <w:b/>
                <w:sz w:val="20"/>
                <w:szCs w:val="20"/>
              </w:rPr>
              <w:t>mean</w:t>
            </w:r>
          </w:p>
        </w:tc>
        <w:tc>
          <w:tcPr>
            <w:tcW w:w="915" w:type="dxa"/>
            <w:tcBorders>
              <w:top w:val="single" w:sz="8" w:space="0" w:color="000000"/>
              <w:left w:val="nil"/>
              <w:bottom w:val="single" w:sz="12" w:space="0" w:color="auto"/>
              <w:right w:val="nil"/>
            </w:tcBorders>
            <w:shd w:val="clear" w:color="auto" w:fill="D1D1D1" w:themeFill="background2" w:themeFillShade="E6"/>
            <w:tcMar>
              <w:top w:w="0" w:type="dxa"/>
              <w:left w:w="100" w:type="dxa"/>
              <w:bottom w:w="0" w:type="dxa"/>
              <w:right w:w="100" w:type="dxa"/>
            </w:tcMar>
            <w:vAlign w:val="center"/>
          </w:tcPr>
          <w:p w14:paraId="7FB59C08" w14:textId="77777777" w:rsidR="00E81013" w:rsidRPr="007E31FA" w:rsidRDefault="00E81013" w:rsidP="008A5A32">
            <w:pPr>
              <w:widowControl w:val="0"/>
              <w:jc w:val="center"/>
              <w:rPr>
                <w:rFonts w:ascii="Times New Roman" w:hAnsi="Times New Roman" w:cs="Times New Roman"/>
                <w:b/>
                <w:sz w:val="20"/>
                <w:szCs w:val="20"/>
              </w:rPr>
            </w:pPr>
            <w:r w:rsidRPr="007E31FA">
              <w:rPr>
                <w:rFonts w:ascii="Times New Roman" w:hAnsi="Times New Roman" w:cs="Times New Roman"/>
                <w:b/>
                <w:sz w:val="20"/>
                <w:szCs w:val="20"/>
              </w:rPr>
              <w:t>sd</w:t>
            </w:r>
          </w:p>
        </w:tc>
        <w:tc>
          <w:tcPr>
            <w:tcW w:w="975" w:type="dxa"/>
            <w:tcBorders>
              <w:top w:val="single" w:sz="8" w:space="0" w:color="000000"/>
              <w:left w:val="nil"/>
              <w:bottom w:val="single" w:sz="12" w:space="0" w:color="auto"/>
              <w:right w:val="nil"/>
            </w:tcBorders>
            <w:shd w:val="clear" w:color="auto" w:fill="D1D1D1" w:themeFill="background2" w:themeFillShade="E6"/>
            <w:tcMar>
              <w:top w:w="0" w:type="dxa"/>
              <w:left w:w="100" w:type="dxa"/>
              <w:bottom w:w="0" w:type="dxa"/>
              <w:right w:w="100" w:type="dxa"/>
            </w:tcMar>
            <w:vAlign w:val="center"/>
          </w:tcPr>
          <w:p w14:paraId="752FD31E" w14:textId="77777777" w:rsidR="00E81013" w:rsidRPr="007E31FA" w:rsidRDefault="00E81013" w:rsidP="008A5A32">
            <w:pPr>
              <w:widowControl w:val="0"/>
              <w:jc w:val="center"/>
              <w:rPr>
                <w:rFonts w:ascii="Times New Roman" w:hAnsi="Times New Roman" w:cs="Times New Roman"/>
                <w:b/>
                <w:sz w:val="20"/>
                <w:szCs w:val="20"/>
              </w:rPr>
            </w:pPr>
            <w:r w:rsidRPr="007E31FA">
              <w:rPr>
                <w:rFonts w:ascii="Times New Roman" w:hAnsi="Times New Roman" w:cs="Times New Roman"/>
                <w:b/>
                <w:sz w:val="20"/>
                <w:szCs w:val="20"/>
              </w:rPr>
              <w:t>min</w:t>
            </w:r>
          </w:p>
        </w:tc>
        <w:tc>
          <w:tcPr>
            <w:tcW w:w="975" w:type="dxa"/>
            <w:tcBorders>
              <w:top w:val="single" w:sz="8" w:space="0" w:color="000000"/>
              <w:left w:val="nil"/>
              <w:bottom w:val="single" w:sz="12" w:space="0" w:color="auto"/>
              <w:right w:val="nil"/>
            </w:tcBorders>
            <w:shd w:val="clear" w:color="auto" w:fill="D1D1D1" w:themeFill="background2" w:themeFillShade="E6"/>
            <w:tcMar>
              <w:top w:w="0" w:type="dxa"/>
              <w:left w:w="100" w:type="dxa"/>
              <w:bottom w:w="0" w:type="dxa"/>
              <w:right w:w="100" w:type="dxa"/>
            </w:tcMar>
            <w:vAlign w:val="center"/>
          </w:tcPr>
          <w:p w14:paraId="46C31B9C" w14:textId="77777777" w:rsidR="00E81013" w:rsidRPr="007E31FA" w:rsidRDefault="00E81013" w:rsidP="008A5A32">
            <w:pPr>
              <w:widowControl w:val="0"/>
              <w:jc w:val="center"/>
              <w:rPr>
                <w:rFonts w:ascii="Times New Roman" w:hAnsi="Times New Roman" w:cs="Times New Roman"/>
                <w:b/>
                <w:sz w:val="20"/>
                <w:szCs w:val="20"/>
              </w:rPr>
            </w:pPr>
            <w:r w:rsidRPr="007E31FA">
              <w:rPr>
                <w:rFonts w:ascii="Times New Roman" w:hAnsi="Times New Roman" w:cs="Times New Roman"/>
                <w:b/>
                <w:sz w:val="20"/>
                <w:szCs w:val="20"/>
              </w:rPr>
              <w:t>Q1</w:t>
            </w:r>
          </w:p>
        </w:tc>
        <w:tc>
          <w:tcPr>
            <w:tcW w:w="1035" w:type="dxa"/>
            <w:tcBorders>
              <w:top w:val="single" w:sz="8" w:space="0" w:color="000000"/>
              <w:left w:val="nil"/>
              <w:bottom w:val="single" w:sz="12" w:space="0" w:color="auto"/>
              <w:right w:val="nil"/>
            </w:tcBorders>
            <w:shd w:val="clear" w:color="auto" w:fill="D1D1D1" w:themeFill="background2" w:themeFillShade="E6"/>
            <w:tcMar>
              <w:top w:w="0" w:type="dxa"/>
              <w:left w:w="100" w:type="dxa"/>
              <w:bottom w:w="0" w:type="dxa"/>
              <w:right w:w="100" w:type="dxa"/>
            </w:tcMar>
            <w:vAlign w:val="center"/>
          </w:tcPr>
          <w:p w14:paraId="4607174C" w14:textId="77777777" w:rsidR="00E81013" w:rsidRPr="007E31FA" w:rsidRDefault="00E81013" w:rsidP="008A5A32">
            <w:pPr>
              <w:widowControl w:val="0"/>
              <w:jc w:val="center"/>
              <w:rPr>
                <w:rFonts w:ascii="Times New Roman" w:hAnsi="Times New Roman" w:cs="Times New Roman"/>
                <w:b/>
                <w:sz w:val="20"/>
                <w:szCs w:val="20"/>
              </w:rPr>
            </w:pPr>
            <w:r w:rsidRPr="007E31FA">
              <w:rPr>
                <w:rFonts w:ascii="Times New Roman" w:hAnsi="Times New Roman" w:cs="Times New Roman"/>
                <w:b/>
                <w:sz w:val="20"/>
                <w:szCs w:val="20"/>
              </w:rPr>
              <w:t>median</w:t>
            </w:r>
          </w:p>
        </w:tc>
        <w:tc>
          <w:tcPr>
            <w:tcW w:w="915" w:type="dxa"/>
            <w:tcBorders>
              <w:top w:val="single" w:sz="8" w:space="0" w:color="000000"/>
              <w:left w:val="nil"/>
              <w:bottom w:val="single" w:sz="12" w:space="0" w:color="auto"/>
              <w:right w:val="nil"/>
            </w:tcBorders>
            <w:shd w:val="clear" w:color="auto" w:fill="D1D1D1" w:themeFill="background2" w:themeFillShade="E6"/>
            <w:tcMar>
              <w:top w:w="0" w:type="dxa"/>
              <w:left w:w="100" w:type="dxa"/>
              <w:bottom w:w="0" w:type="dxa"/>
              <w:right w:w="100" w:type="dxa"/>
            </w:tcMar>
            <w:vAlign w:val="center"/>
          </w:tcPr>
          <w:p w14:paraId="1915A078" w14:textId="77777777" w:rsidR="00E81013" w:rsidRPr="007E31FA" w:rsidRDefault="00E81013" w:rsidP="008A5A32">
            <w:pPr>
              <w:widowControl w:val="0"/>
              <w:jc w:val="center"/>
              <w:rPr>
                <w:rFonts w:ascii="Times New Roman" w:hAnsi="Times New Roman" w:cs="Times New Roman"/>
                <w:b/>
                <w:sz w:val="20"/>
                <w:szCs w:val="20"/>
              </w:rPr>
            </w:pPr>
            <w:r w:rsidRPr="007E31FA">
              <w:rPr>
                <w:rFonts w:ascii="Times New Roman" w:hAnsi="Times New Roman" w:cs="Times New Roman"/>
                <w:b/>
                <w:sz w:val="20"/>
                <w:szCs w:val="20"/>
              </w:rPr>
              <w:t>Q3</w:t>
            </w:r>
          </w:p>
        </w:tc>
        <w:tc>
          <w:tcPr>
            <w:tcW w:w="1005" w:type="dxa"/>
            <w:tcBorders>
              <w:top w:val="single" w:sz="8" w:space="0" w:color="000000"/>
              <w:left w:val="nil"/>
              <w:bottom w:val="single" w:sz="12" w:space="0" w:color="auto"/>
            </w:tcBorders>
            <w:shd w:val="clear" w:color="auto" w:fill="D1D1D1" w:themeFill="background2" w:themeFillShade="E6"/>
            <w:tcMar>
              <w:top w:w="0" w:type="dxa"/>
              <w:left w:w="100" w:type="dxa"/>
              <w:bottom w:w="0" w:type="dxa"/>
              <w:right w:w="100" w:type="dxa"/>
            </w:tcMar>
            <w:vAlign w:val="center"/>
          </w:tcPr>
          <w:p w14:paraId="6DB9D79C" w14:textId="77777777" w:rsidR="00E81013" w:rsidRPr="007E31FA" w:rsidRDefault="00E81013" w:rsidP="008A5A32">
            <w:pPr>
              <w:widowControl w:val="0"/>
              <w:jc w:val="center"/>
              <w:rPr>
                <w:rFonts w:ascii="Times New Roman" w:hAnsi="Times New Roman" w:cs="Times New Roman"/>
                <w:b/>
                <w:sz w:val="20"/>
                <w:szCs w:val="20"/>
              </w:rPr>
            </w:pPr>
            <w:r w:rsidRPr="007E31FA">
              <w:rPr>
                <w:rFonts w:ascii="Times New Roman" w:hAnsi="Times New Roman" w:cs="Times New Roman"/>
                <w:b/>
                <w:sz w:val="20"/>
                <w:szCs w:val="20"/>
              </w:rPr>
              <w:t>max</w:t>
            </w:r>
          </w:p>
        </w:tc>
      </w:tr>
      <w:tr w:rsidR="00E81013" w:rsidRPr="007E31FA" w14:paraId="5FF19875" w14:textId="77777777" w:rsidTr="008A5A32">
        <w:trPr>
          <w:trHeight w:val="285"/>
        </w:trPr>
        <w:tc>
          <w:tcPr>
            <w:tcW w:w="1432" w:type="dxa"/>
            <w:vMerge w:val="restart"/>
            <w:tcBorders>
              <w:top w:val="single" w:sz="12" w:space="0" w:color="auto"/>
              <w:bottom w:val="nil"/>
              <w:right w:val="nil"/>
            </w:tcBorders>
            <w:tcMar>
              <w:top w:w="0" w:type="dxa"/>
              <w:left w:w="100" w:type="dxa"/>
              <w:bottom w:w="0" w:type="dxa"/>
              <w:right w:w="100" w:type="dxa"/>
            </w:tcMar>
            <w:vAlign w:val="center"/>
          </w:tcPr>
          <w:p w14:paraId="1E61938B" w14:textId="77777777" w:rsidR="00E81013" w:rsidRPr="007E31FA" w:rsidRDefault="00E81013" w:rsidP="00E81013">
            <w:pPr>
              <w:widowControl w:val="0"/>
              <w:rPr>
                <w:rFonts w:ascii="Times New Roman" w:hAnsi="Times New Roman" w:cs="Times New Roman"/>
                <w:i/>
                <w:sz w:val="20"/>
                <w:szCs w:val="20"/>
              </w:rPr>
            </w:pPr>
            <w:r w:rsidRPr="007E31FA">
              <w:rPr>
                <w:rFonts w:ascii="Times New Roman" w:hAnsi="Times New Roman" w:cs="Times New Roman"/>
                <w:i/>
                <w:sz w:val="20"/>
                <w:szCs w:val="20"/>
              </w:rPr>
              <w:t>Acropora</w:t>
            </w:r>
          </w:p>
        </w:tc>
        <w:tc>
          <w:tcPr>
            <w:tcW w:w="923" w:type="dxa"/>
            <w:tcBorders>
              <w:top w:val="single" w:sz="12" w:space="0" w:color="auto"/>
              <w:left w:val="nil"/>
              <w:bottom w:val="nil"/>
              <w:right w:val="nil"/>
            </w:tcBorders>
            <w:vAlign w:val="center"/>
          </w:tcPr>
          <w:p w14:paraId="20660E12" w14:textId="17B00337" w:rsidR="00E81013" w:rsidRPr="007E31FA" w:rsidRDefault="00E81013" w:rsidP="00E81013">
            <w:pPr>
              <w:widowControl w:val="0"/>
              <w:jc w:val="center"/>
              <w:rPr>
                <w:rFonts w:ascii="Times New Roman" w:hAnsi="Times New Roman" w:cs="Times New Roman"/>
                <w:sz w:val="20"/>
                <w:szCs w:val="20"/>
              </w:rPr>
            </w:pPr>
            <w:r>
              <w:rPr>
                <w:rFonts w:ascii="Times New Roman" w:hAnsi="Times New Roman" w:cs="Times New Roman"/>
                <w:sz w:val="20"/>
                <w:szCs w:val="20"/>
              </w:rPr>
              <w:t>2022-23</w:t>
            </w:r>
          </w:p>
        </w:tc>
        <w:tc>
          <w:tcPr>
            <w:tcW w:w="735" w:type="dxa"/>
            <w:tcBorders>
              <w:top w:val="single" w:sz="12" w:space="0" w:color="auto"/>
              <w:left w:val="nil"/>
              <w:bottom w:val="nil"/>
              <w:right w:val="nil"/>
            </w:tcBorders>
            <w:tcMar>
              <w:top w:w="0" w:type="dxa"/>
              <w:left w:w="100" w:type="dxa"/>
              <w:bottom w:w="0" w:type="dxa"/>
              <w:right w:w="100" w:type="dxa"/>
            </w:tcMar>
            <w:vAlign w:val="center"/>
          </w:tcPr>
          <w:p w14:paraId="06368276"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137</w:t>
            </w:r>
          </w:p>
        </w:tc>
        <w:tc>
          <w:tcPr>
            <w:tcW w:w="975" w:type="dxa"/>
            <w:tcBorders>
              <w:top w:val="single" w:sz="12" w:space="0" w:color="auto"/>
              <w:left w:val="nil"/>
              <w:bottom w:val="nil"/>
              <w:right w:val="nil"/>
            </w:tcBorders>
            <w:tcMar>
              <w:top w:w="0" w:type="dxa"/>
              <w:left w:w="100" w:type="dxa"/>
              <w:bottom w:w="0" w:type="dxa"/>
              <w:right w:w="100" w:type="dxa"/>
            </w:tcMar>
            <w:vAlign w:val="center"/>
          </w:tcPr>
          <w:p w14:paraId="7437AC00"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0.170</w:t>
            </w:r>
          </w:p>
        </w:tc>
        <w:tc>
          <w:tcPr>
            <w:tcW w:w="915" w:type="dxa"/>
            <w:tcBorders>
              <w:top w:val="single" w:sz="12" w:space="0" w:color="auto"/>
              <w:left w:val="nil"/>
              <w:bottom w:val="nil"/>
              <w:right w:val="nil"/>
            </w:tcBorders>
            <w:tcMar>
              <w:top w:w="0" w:type="dxa"/>
              <w:left w:w="100" w:type="dxa"/>
              <w:bottom w:w="0" w:type="dxa"/>
              <w:right w:w="100" w:type="dxa"/>
            </w:tcMar>
            <w:vAlign w:val="center"/>
          </w:tcPr>
          <w:p w14:paraId="16CE729D"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1.415</w:t>
            </w:r>
          </w:p>
        </w:tc>
        <w:tc>
          <w:tcPr>
            <w:tcW w:w="975" w:type="dxa"/>
            <w:tcBorders>
              <w:top w:val="single" w:sz="12" w:space="0" w:color="auto"/>
              <w:left w:val="nil"/>
              <w:bottom w:val="nil"/>
              <w:right w:val="nil"/>
            </w:tcBorders>
            <w:tcMar>
              <w:top w:w="0" w:type="dxa"/>
              <w:left w:w="100" w:type="dxa"/>
              <w:bottom w:w="0" w:type="dxa"/>
              <w:right w:w="100" w:type="dxa"/>
            </w:tcMar>
            <w:vAlign w:val="center"/>
          </w:tcPr>
          <w:p w14:paraId="090FB932"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-6.567</w:t>
            </w:r>
          </w:p>
        </w:tc>
        <w:tc>
          <w:tcPr>
            <w:tcW w:w="975" w:type="dxa"/>
            <w:tcBorders>
              <w:top w:val="single" w:sz="12" w:space="0" w:color="auto"/>
              <w:left w:val="nil"/>
              <w:bottom w:val="nil"/>
              <w:right w:val="nil"/>
            </w:tcBorders>
            <w:tcMar>
              <w:top w:w="0" w:type="dxa"/>
              <w:left w:w="100" w:type="dxa"/>
              <w:bottom w:w="0" w:type="dxa"/>
              <w:right w:w="100" w:type="dxa"/>
            </w:tcMar>
            <w:vAlign w:val="center"/>
          </w:tcPr>
          <w:p w14:paraId="3B406391"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-0.437</w:t>
            </w:r>
          </w:p>
        </w:tc>
        <w:tc>
          <w:tcPr>
            <w:tcW w:w="1035" w:type="dxa"/>
            <w:tcBorders>
              <w:top w:val="single" w:sz="12" w:space="0" w:color="auto"/>
              <w:left w:val="nil"/>
              <w:bottom w:val="nil"/>
              <w:right w:val="nil"/>
            </w:tcBorders>
            <w:tcMar>
              <w:top w:w="0" w:type="dxa"/>
              <w:left w:w="100" w:type="dxa"/>
              <w:bottom w:w="0" w:type="dxa"/>
              <w:right w:w="100" w:type="dxa"/>
            </w:tcMar>
            <w:vAlign w:val="center"/>
          </w:tcPr>
          <w:p w14:paraId="3038988E"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0.088</w:t>
            </w:r>
          </w:p>
        </w:tc>
        <w:tc>
          <w:tcPr>
            <w:tcW w:w="915" w:type="dxa"/>
            <w:tcBorders>
              <w:top w:val="single" w:sz="12" w:space="0" w:color="auto"/>
              <w:left w:val="nil"/>
              <w:bottom w:val="nil"/>
              <w:right w:val="nil"/>
            </w:tcBorders>
            <w:tcMar>
              <w:top w:w="0" w:type="dxa"/>
              <w:left w:w="100" w:type="dxa"/>
              <w:bottom w:w="0" w:type="dxa"/>
              <w:right w:w="100" w:type="dxa"/>
            </w:tcMar>
            <w:vAlign w:val="center"/>
          </w:tcPr>
          <w:p w14:paraId="06414220"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0.698</w:t>
            </w:r>
          </w:p>
        </w:tc>
        <w:tc>
          <w:tcPr>
            <w:tcW w:w="1005" w:type="dxa"/>
            <w:tcBorders>
              <w:top w:val="single" w:sz="12" w:space="0" w:color="auto"/>
              <w:left w:val="nil"/>
              <w:bottom w:val="nil"/>
              <w:right w:val="single" w:sz="4" w:space="0" w:color="auto"/>
            </w:tcBorders>
            <w:tcMar>
              <w:top w:w="0" w:type="dxa"/>
              <w:left w:w="100" w:type="dxa"/>
              <w:bottom w:w="0" w:type="dxa"/>
              <w:right w:w="100" w:type="dxa"/>
            </w:tcMar>
            <w:vAlign w:val="center"/>
          </w:tcPr>
          <w:p w14:paraId="1092847E"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3.495</w:t>
            </w:r>
          </w:p>
        </w:tc>
      </w:tr>
      <w:tr w:rsidR="00E81013" w:rsidRPr="007E31FA" w14:paraId="4431A502" w14:textId="77777777" w:rsidTr="008A5A32">
        <w:trPr>
          <w:trHeight w:val="285"/>
        </w:trPr>
        <w:tc>
          <w:tcPr>
            <w:tcW w:w="1432" w:type="dxa"/>
            <w:vMerge/>
            <w:tcBorders>
              <w:bottom w:val="nil"/>
              <w:right w:val="nil"/>
            </w:tcBorders>
            <w:tcMar>
              <w:top w:w="0" w:type="dxa"/>
              <w:left w:w="100" w:type="dxa"/>
              <w:bottom w:w="0" w:type="dxa"/>
              <w:right w:w="100" w:type="dxa"/>
            </w:tcMar>
            <w:vAlign w:val="center"/>
          </w:tcPr>
          <w:p w14:paraId="5272B3AB" w14:textId="77777777" w:rsidR="00E81013" w:rsidRPr="007E31FA" w:rsidRDefault="00E81013" w:rsidP="00E81013">
            <w:pPr>
              <w:widowControl w:val="0"/>
              <w:rPr>
                <w:rFonts w:ascii="Times New Roman" w:hAnsi="Times New Roman" w:cs="Times New Roman"/>
                <w:i/>
                <w:sz w:val="20"/>
                <w:szCs w:val="20"/>
              </w:rPr>
            </w:pPr>
          </w:p>
        </w:tc>
        <w:tc>
          <w:tcPr>
            <w:tcW w:w="923" w:type="dxa"/>
            <w:tcBorders>
              <w:top w:val="nil"/>
              <w:left w:val="nil"/>
              <w:bottom w:val="nil"/>
              <w:right w:val="nil"/>
            </w:tcBorders>
            <w:vAlign w:val="center"/>
          </w:tcPr>
          <w:p w14:paraId="156387EE" w14:textId="56539D64" w:rsidR="00E81013" w:rsidRPr="007E31FA" w:rsidRDefault="00E81013" w:rsidP="00E81013">
            <w:pPr>
              <w:widowControl w:val="0"/>
              <w:jc w:val="center"/>
              <w:rPr>
                <w:rFonts w:ascii="Times New Roman" w:hAnsi="Times New Roman" w:cs="Times New Roman"/>
                <w:sz w:val="20"/>
                <w:szCs w:val="20"/>
              </w:rPr>
            </w:pPr>
            <w:r>
              <w:rPr>
                <w:rFonts w:ascii="Times New Roman" w:hAnsi="Times New Roman" w:cs="Times New Roman"/>
                <w:sz w:val="20"/>
                <w:szCs w:val="20"/>
              </w:rPr>
              <w:t>2023-24</w:t>
            </w:r>
          </w:p>
        </w:tc>
        <w:tc>
          <w:tcPr>
            <w:tcW w:w="735" w:type="dxa"/>
            <w:tcBorders>
              <w:top w:val="nil"/>
              <w:left w:val="nil"/>
              <w:bottom w:val="nil"/>
              <w:right w:val="nil"/>
            </w:tcBorders>
            <w:tcMar>
              <w:top w:w="0" w:type="dxa"/>
              <w:left w:w="100" w:type="dxa"/>
              <w:bottom w:w="0" w:type="dxa"/>
              <w:right w:w="100" w:type="dxa"/>
            </w:tcMar>
            <w:vAlign w:val="center"/>
          </w:tcPr>
          <w:p w14:paraId="26628303"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53</w:t>
            </w:r>
          </w:p>
        </w:tc>
        <w:tc>
          <w:tcPr>
            <w:tcW w:w="975" w:type="dxa"/>
            <w:tcBorders>
              <w:top w:val="nil"/>
              <w:left w:val="nil"/>
              <w:bottom w:val="nil"/>
              <w:right w:val="nil"/>
            </w:tcBorders>
            <w:tcMar>
              <w:top w:w="0" w:type="dxa"/>
              <w:left w:w="100" w:type="dxa"/>
              <w:bottom w:w="0" w:type="dxa"/>
              <w:right w:w="100" w:type="dxa"/>
            </w:tcMar>
            <w:vAlign w:val="center"/>
          </w:tcPr>
          <w:p w14:paraId="2C48E3DB"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-0.531</w:t>
            </w:r>
          </w:p>
        </w:tc>
        <w:tc>
          <w:tcPr>
            <w:tcW w:w="915" w:type="dxa"/>
            <w:tcBorders>
              <w:top w:val="nil"/>
              <w:left w:val="nil"/>
              <w:bottom w:val="nil"/>
              <w:right w:val="nil"/>
            </w:tcBorders>
            <w:tcMar>
              <w:top w:w="0" w:type="dxa"/>
              <w:left w:w="100" w:type="dxa"/>
              <w:bottom w:w="0" w:type="dxa"/>
              <w:right w:w="100" w:type="dxa"/>
            </w:tcMar>
            <w:vAlign w:val="center"/>
          </w:tcPr>
          <w:p w14:paraId="035A1344"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1.201</w:t>
            </w:r>
          </w:p>
        </w:tc>
        <w:tc>
          <w:tcPr>
            <w:tcW w:w="975" w:type="dxa"/>
            <w:tcBorders>
              <w:top w:val="nil"/>
              <w:left w:val="nil"/>
              <w:bottom w:val="nil"/>
              <w:right w:val="nil"/>
            </w:tcBorders>
            <w:tcMar>
              <w:top w:w="0" w:type="dxa"/>
              <w:left w:w="100" w:type="dxa"/>
              <w:bottom w:w="0" w:type="dxa"/>
              <w:right w:w="100" w:type="dxa"/>
            </w:tcMar>
            <w:vAlign w:val="center"/>
          </w:tcPr>
          <w:p w14:paraId="31A1CEDA"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-4.500</w:t>
            </w:r>
          </w:p>
        </w:tc>
        <w:tc>
          <w:tcPr>
            <w:tcW w:w="975" w:type="dxa"/>
            <w:tcBorders>
              <w:top w:val="nil"/>
              <w:left w:val="nil"/>
              <w:bottom w:val="nil"/>
              <w:right w:val="nil"/>
            </w:tcBorders>
            <w:tcMar>
              <w:top w:w="0" w:type="dxa"/>
              <w:left w:w="100" w:type="dxa"/>
              <w:bottom w:w="0" w:type="dxa"/>
              <w:right w:w="100" w:type="dxa"/>
            </w:tcMar>
            <w:vAlign w:val="center"/>
          </w:tcPr>
          <w:p w14:paraId="27894F0C"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-1.126</w:t>
            </w:r>
          </w:p>
        </w:tc>
        <w:tc>
          <w:tcPr>
            <w:tcW w:w="1035" w:type="dxa"/>
            <w:tcBorders>
              <w:top w:val="nil"/>
              <w:left w:val="nil"/>
              <w:bottom w:val="nil"/>
              <w:right w:val="nil"/>
            </w:tcBorders>
            <w:tcMar>
              <w:top w:w="0" w:type="dxa"/>
              <w:left w:w="100" w:type="dxa"/>
              <w:bottom w:w="0" w:type="dxa"/>
              <w:right w:w="100" w:type="dxa"/>
            </w:tcMar>
            <w:vAlign w:val="center"/>
          </w:tcPr>
          <w:p w14:paraId="59AA4EA2"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-0.375</w:t>
            </w:r>
          </w:p>
        </w:tc>
        <w:tc>
          <w:tcPr>
            <w:tcW w:w="915" w:type="dxa"/>
            <w:tcBorders>
              <w:top w:val="nil"/>
              <w:left w:val="nil"/>
              <w:bottom w:val="nil"/>
              <w:right w:val="nil"/>
            </w:tcBorders>
            <w:tcMar>
              <w:top w:w="0" w:type="dxa"/>
              <w:left w:w="100" w:type="dxa"/>
              <w:bottom w:w="0" w:type="dxa"/>
              <w:right w:w="100" w:type="dxa"/>
            </w:tcMar>
            <w:vAlign w:val="center"/>
          </w:tcPr>
          <w:p w14:paraId="75977D6E"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0.323</w:t>
            </w:r>
          </w:p>
        </w:tc>
        <w:tc>
          <w:tcPr>
            <w:tcW w:w="1005" w:type="dxa"/>
            <w:tcBorders>
              <w:top w:val="nil"/>
              <w:left w:val="nil"/>
              <w:bottom w:val="nil"/>
              <w:right w:val="single" w:sz="4" w:space="0" w:color="auto"/>
            </w:tcBorders>
            <w:tcMar>
              <w:top w:w="0" w:type="dxa"/>
              <w:left w:w="100" w:type="dxa"/>
              <w:bottom w:w="0" w:type="dxa"/>
              <w:right w:w="100" w:type="dxa"/>
            </w:tcMar>
            <w:vAlign w:val="center"/>
          </w:tcPr>
          <w:p w14:paraId="4FB3EA55"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1.954</w:t>
            </w:r>
          </w:p>
        </w:tc>
      </w:tr>
      <w:tr w:rsidR="00E81013" w:rsidRPr="007E31FA" w14:paraId="6D51260D" w14:textId="77777777" w:rsidTr="008A5A32">
        <w:trPr>
          <w:trHeight w:val="270"/>
        </w:trPr>
        <w:tc>
          <w:tcPr>
            <w:tcW w:w="1432" w:type="dxa"/>
            <w:vMerge w:val="restart"/>
            <w:tcBorders>
              <w:top w:val="nil"/>
              <w:bottom w:val="nil"/>
              <w:right w:val="nil"/>
            </w:tcBorders>
            <w:tcMar>
              <w:top w:w="0" w:type="dxa"/>
              <w:left w:w="100" w:type="dxa"/>
              <w:bottom w:w="0" w:type="dxa"/>
              <w:right w:w="100" w:type="dxa"/>
            </w:tcMar>
            <w:vAlign w:val="center"/>
          </w:tcPr>
          <w:p w14:paraId="3F94074E" w14:textId="77777777" w:rsidR="00E81013" w:rsidRPr="007E31FA" w:rsidRDefault="00E81013" w:rsidP="00E81013">
            <w:pPr>
              <w:widowControl w:val="0"/>
              <w:rPr>
                <w:rFonts w:ascii="Times New Roman" w:hAnsi="Times New Roman" w:cs="Times New Roman"/>
                <w:sz w:val="20"/>
                <w:szCs w:val="20"/>
              </w:rPr>
            </w:pPr>
            <w:r w:rsidRPr="007E31FA">
              <w:rPr>
                <w:rFonts w:ascii="Times New Roman" w:hAnsi="Times New Roman" w:cs="Times New Roman"/>
                <w:sz w:val="20"/>
                <w:szCs w:val="20"/>
              </w:rPr>
              <w:t>Merulinidae</w:t>
            </w:r>
          </w:p>
        </w:tc>
        <w:tc>
          <w:tcPr>
            <w:tcW w:w="923" w:type="dxa"/>
            <w:tcBorders>
              <w:top w:val="nil"/>
              <w:left w:val="nil"/>
              <w:bottom w:val="nil"/>
              <w:right w:val="nil"/>
            </w:tcBorders>
            <w:vAlign w:val="center"/>
          </w:tcPr>
          <w:p w14:paraId="2CE9236A" w14:textId="4A430DF7" w:rsidR="00E81013" w:rsidRPr="007E31FA" w:rsidRDefault="00E81013" w:rsidP="00E81013">
            <w:pPr>
              <w:widowControl w:val="0"/>
              <w:jc w:val="center"/>
              <w:rPr>
                <w:rFonts w:ascii="Times New Roman" w:hAnsi="Times New Roman" w:cs="Times New Roman"/>
                <w:sz w:val="20"/>
                <w:szCs w:val="20"/>
              </w:rPr>
            </w:pPr>
            <w:r>
              <w:rPr>
                <w:rFonts w:ascii="Times New Roman" w:hAnsi="Times New Roman" w:cs="Times New Roman"/>
                <w:sz w:val="20"/>
                <w:szCs w:val="20"/>
              </w:rPr>
              <w:t>2022-23</w:t>
            </w:r>
          </w:p>
        </w:tc>
        <w:tc>
          <w:tcPr>
            <w:tcW w:w="735" w:type="dxa"/>
            <w:tcBorders>
              <w:top w:val="nil"/>
              <w:left w:val="nil"/>
              <w:bottom w:val="nil"/>
              <w:right w:val="nil"/>
            </w:tcBorders>
            <w:tcMar>
              <w:top w:w="0" w:type="dxa"/>
              <w:left w:w="100" w:type="dxa"/>
              <w:bottom w:w="0" w:type="dxa"/>
              <w:right w:w="100" w:type="dxa"/>
            </w:tcMar>
            <w:vAlign w:val="center"/>
          </w:tcPr>
          <w:p w14:paraId="07005874"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65</w:t>
            </w:r>
          </w:p>
        </w:tc>
        <w:tc>
          <w:tcPr>
            <w:tcW w:w="975" w:type="dxa"/>
            <w:tcBorders>
              <w:top w:val="nil"/>
              <w:left w:val="nil"/>
              <w:bottom w:val="nil"/>
              <w:right w:val="nil"/>
            </w:tcBorders>
            <w:tcMar>
              <w:top w:w="0" w:type="dxa"/>
              <w:left w:w="100" w:type="dxa"/>
              <w:bottom w:w="0" w:type="dxa"/>
              <w:right w:w="100" w:type="dxa"/>
            </w:tcMar>
            <w:vAlign w:val="center"/>
          </w:tcPr>
          <w:p w14:paraId="334DFD6F"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-0.112</w:t>
            </w:r>
          </w:p>
        </w:tc>
        <w:tc>
          <w:tcPr>
            <w:tcW w:w="915" w:type="dxa"/>
            <w:tcBorders>
              <w:top w:val="nil"/>
              <w:left w:val="nil"/>
              <w:bottom w:val="nil"/>
              <w:right w:val="nil"/>
            </w:tcBorders>
            <w:tcMar>
              <w:top w:w="0" w:type="dxa"/>
              <w:left w:w="100" w:type="dxa"/>
              <w:bottom w:w="0" w:type="dxa"/>
              <w:right w:w="100" w:type="dxa"/>
            </w:tcMar>
            <w:vAlign w:val="center"/>
          </w:tcPr>
          <w:p w14:paraId="52005401"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0.503</w:t>
            </w:r>
          </w:p>
        </w:tc>
        <w:tc>
          <w:tcPr>
            <w:tcW w:w="975" w:type="dxa"/>
            <w:tcBorders>
              <w:top w:val="nil"/>
              <w:left w:val="nil"/>
              <w:bottom w:val="nil"/>
              <w:right w:val="nil"/>
            </w:tcBorders>
            <w:tcMar>
              <w:top w:w="0" w:type="dxa"/>
              <w:left w:w="100" w:type="dxa"/>
              <w:bottom w:w="0" w:type="dxa"/>
              <w:right w:w="100" w:type="dxa"/>
            </w:tcMar>
            <w:vAlign w:val="center"/>
          </w:tcPr>
          <w:p w14:paraId="71A38B8B"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-1.619</w:t>
            </w:r>
          </w:p>
        </w:tc>
        <w:tc>
          <w:tcPr>
            <w:tcW w:w="975" w:type="dxa"/>
            <w:tcBorders>
              <w:top w:val="nil"/>
              <w:left w:val="nil"/>
              <w:bottom w:val="nil"/>
              <w:right w:val="nil"/>
            </w:tcBorders>
            <w:tcMar>
              <w:top w:w="0" w:type="dxa"/>
              <w:left w:w="100" w:type="dxa"/>
              <w:bottom w:w="0" w:type="dxa"/>
              <w:right w:w="100" w:type="dxa"/>
            </w:tcMar>
            <w:vAlign w:val="center"/>
          </w:tcPr>
          <w:p w14:paraId="2A2D43E4"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-0.406</w:t>
            </w:r>
          </w:p>
        </w:tc>
        <w:tc>
          <w:tcPr>
            <w:tcW w:w="1035" w:type="dxa"/>
            <w:tcBorders>
              <w:top w:val="nil"/>
              <w:left w:val="nil"/>
              <w:bottom w:val="nil"/>
              <w:right w:val="nil"/>
            </w:tcBorders>
            <w:tcMar>
              <w:top w:w="0" w:type="dxa"/>
              <w:left w:w="100" w:type="dxa"/>
              <w:bottom w:w="0" w:type="dxa"/>
              <w:right w:w="100" w:type="dxa"/>
            </w:tcMar>
            <w:vAlign w:val="center"/>
          </w:tcPr>
          <w:p w14:paraId="259246FD"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-0.078</w:t>
            </w:r>
          </w:p>
        </w:tc>
        <w:tc>
          <w:tcPr>
            <w:tcW w:w="915" w:type="dxa"/>
            <w:tcBorders>
              <w:top w:val="nil"/>
              <w:left w:val="nil"/>
              <w:bottom w:val="nil"/>
              <w:right w:val="nil"/>
            </w:tcBorders>
            <w:tcMar>
              <w:top w:w="0" w:type="dxa"/>
              <w:left w:w="100" w:type="dxa"/>
              <w:bottom w:w="0" w:type="dxa"/>
              <w:right w:w="100" w:type="dxa"/>
            </w:tcMar>
            <w:vAlign w:val="center"/>
          </w:tcPr>
          <w:p w14:paraId="77BA247C"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0.173</w:t>
            </w:r>
          </w:p>
        </w:tc>
        <w:tc>
          <w:tcPr>
            <w:tcW w:w="1005" w:type="dxa"/>
            <w:tcBorders>
              <w:top w:val="nil"/>
              <w:left w:val="nil"/>
              <w:bottom w:val="nil"/>
              <w:right w:val="single" w:sz="4" w:space="0" w:color="auto"/>
            </w:tcBorders>
            <w:tcMar>
              <w:top w:w="0" w:type="dxa"/>
              <w:left w:w="100" w:type="dxa"/>
              <w:bottom w:w="0" w:type="dxa"/>
              <w:right w:w="100" w:type="dxa"/>
            </w:tcMar>
            <w:vAlign w:val="center"/>
          </w:tcPr>
          <w:p w14:paraId="3B169B50"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0.969</w:t>
            </w:r>
          </w:p>
        </w:tc>
      </w:tr>
      <w:tr w:rsidR="00E81013" w:rsidRPr="007E31FA" w14:paraId="5FEF04BC" w14:textId="77777777" w:rsidTr="008A5A32">
        <w:trPr>
          <w:trHeight w:val="270"/>
        </w:trPr>
        <w:tc>
          <w:tcPr>
            <w:tcW w:w="1432" w:type="dxa"/>
            <w:vMerge/>
            <w:tcBorders>
              <w:bottom w:val="nil"/>
              <w:right w:val="nil"/>
            </w:tcBorders>
            <w:tcMar>
              <w:top w:w="0" w:type="dxa"/>
              <w:left w:w="100" w:type="dxa"/>
              <w:bottom w:w="0" w:type="dxa"/>
              <w:right w:w="100" w:type="dxa"/>
            </w:tcMar>
            <w:vAlign w:val="center"/>
          </w:tcPr>
          <w:p w14:paraId="5D2DA054" w14:textId="77777777" w:rsidR="00E81013" w:rsidRPr="007E31FA" w:rsidRDefault="00E81013" w:rsidP="00E81013">
            <w:pPr>
              <w:widowControl w:val="0"/>
              <w:rPr>
                <w:rFonts w:ascii="Times New Roman" w:hAnsi="Times New Roman" w:cs="Times New Roman"/>
                <w:sz w:val="20"/>
                <w:szCs w:val="20"/>
              </w:rPr>
            </w:pPr>
          </w:p>
        </w:tc>
        <w:tc>
          <w:tcPr>
            <w:tcW w:w="923" w:type="dxa"/>
            <w:tcBorders>
              <w:top w:val="nil"/>
              <w:left w:val="nil"/>
              <w:bottom w:val="nil"/>
              <w:right w:val="nil"/>
            </w:tcBorders>
            <w:vAlign w:val="center"/>
          </w:tcPr>
          <w:p w14:paraId="3A6CAE07" w14:textId="6632265D" w:rsidR="00E81013" w:rsidRPr="007E31FA" w:rsidRDefault="00E81013" w:rsidP="00E81013">
            <w:pPr>
              <w:widowControl w:val="0"/>
              <w:jc w:val="center"/>
              <w:rPr>
                <w:rFonts w:ascii="Times New Roman" w:hAnsi="Times New Roman" w:cs="Times New Roman"/>
                <w:sz w:val="20"/>
                <w:szCs w:val="20"/>
              </w:rPr>
            </w:pPr>
            <w:r>
              <w:rPr>
                <w:rFonts w:ascii="Times New Roman" w:hAnsi="Times New Roman" w:cs="Times New Roman"/>
                <w:sz w:val="20"/>
                <w:szCs w:val="20"/>
              </w:rPr>
              <w:t>2023-24</w:t>
            </w:r>
          </w:p>
        </w:tc>
        <w:tc>
          <w:tcPr>
            <w:tcW w:w="735" w:type="dxa"/>
            <w:tcBorders>
              <w:top w:val="nil"/>
              <w:left w:val="nil"/>
              <w:bottom w:val="nil"/>
              <w:right w:val="nil"/>
            </w:tcBorders>
            <w:tcMar>
              <w:top w:w="0" w:type="dxa"/>
              <w:left w:w="100" w:type="dxa"/>
              <w:bottom w:w="0" w:type="dxa"/>
              <w:right w:w="100" w:type="dxa"/>
            </w:tcMar>
            <w:vAlign w:val="center"/>
          </w:tcPr>
          <w:p w14:paraId="765D1184"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42</w:t>
            </w:r>
          </w:p>
        </w:tc>
        <w:tc>
          <w:tcPr>
            <w:tcW w:w="975" w:type="dxa"/>
            <w:tcBorders>
              <w:top w:val="nil"/>
              <w:left w:val="nil"/>
              <w:bottom w:val="nil"/>
              <w:right w:val="nil"/>
            </w:tcBorders>
            <w:tcMar>
              <w:top w:w="0" w:type="dxa"/>
              <w:left w:w="100" w:type="dxa"/>
              <w:bottom w:w="0" w:type="dxa"/>
              <w:right w:w="100" w:type="dxa"/>
            </w:tcMar>
            <w:vAlign w:val="center"/>
          </w:tcPr>
          <w:p w14:paraId="6B75E006"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-0.626</w:t>
            </w:r>
          </w:p>
        </w:tc>
        <w:tc>
          <w:tcPr>
            <w:tcW w:w="915" w:type="dxa"/>
            <w:tcBorders>
              <w:top w:val="nil"/>
              <w:left w:val="nil"/>
              <w:bottom w:val="nil"/>
              <w:right w:val="nil"/>
            </w:tcBorders>
            <w:tcMar>
              <w:top w:w="0" w:type="dxa"/>
              <w:left w:w="100" w:type="dxa"/>
              <w:bottom w:w="0" w:type="dxa"/>
              <w:right w:w="100" w:type="dxa"/>
            </w:tcMar>
            <w:vAlign w:val="center"/>
          </w:tcPr>
          <w:p w14:paraId="242035C0"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0.989</w:t>
            </w:r>
          </w:p>
        </w:tc>
        <w:tc>
          <w:tcPr>
            <w:tcW w:w="975" w:type="dxa"/>
            <w:tcBorders>
              <w:top w:val="nil"/>
              <w:left w:val="nil"/>
              <w:bottom w:val="nil"/>
              <w:right w:val="nil"/>
            </w:tcBorders>
            <w:tcMar>
              <w:top w:w="0" w:type="dxa"/>
              <w:left w:w="100" w:type="dxa"/>
              <w:bottom w:w="0" w:type="dxa"/>
              <w:right w:w="100" w:type="dxa"/>
            </w:tcMar>
            <w:vAlign w:val="center"/>
          </w:tcPr>
          <w:p w14:paraId="02BACC10"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-4.739</w:t>
            </w:r>
          </w:p>
        </w:tc>
        <w:tc>
          <w:tcPr>
            <w:tcW w:w="975" w:type="dxa"/>
            <w:tcBorders>
              <w:top w:val="nil"/>
              <w:left w:val="nil"/>
              <w:bottom w:val="nil"/>
              <w:right w:val="nil"/>
            </w:tcBorders>
            <w:tcMar>
              <w:top w:w="0" w:type="dxa"/>
              <w:left w:w="100" w:type="dxa"/>
              <w:bottom w:w="0" w:type="dxa"/>
              <w:right w:w="100" w:type="dxa"/>
            </w:tcMar>
            <w:vAlign w:val="center"/>
          </w:tcPr>
          <w:p w14:paraId="533335F6"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-1.094</w:t>
            </w:r>
          </w:p>
        </w:tc>
        <w:tc>
          <w:tcPr>
            <w:tcW w:w="1035" w:type="dxa"/>
            <w:tcBorders>
              <w:top w:val="nil"/>
              <w:left w:val="nil"/>
              <w:bottom w:val="nil"/>
              <w:right w:val="nil"/>
            </w:tcBorders>
            <w:tcMar>
              <w:top w:w="0" w:type="dxa"/>
              <w:left w:w="100" w:type="dxa"/>
              <w:bottom w:w="0" w:type="dxa"/>
              <w:right w:w="100" w:type="dxa"/>
            </w:tcMar>
            <w:vAlign w:val="center"/>
          </w:tcPr>
          <w:p w14:paraId="6EAA0864"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-0.500</w:t>
            </w:r>
          </w:p>
        </w:tc>
        <w:tc>
          <w:tcPr>
            <w:tcW w:w="915" w:type="dxa"/>
            <w:tcBorders>
              <w:top w:val="nil"/>
              <w:left w:val="nil"/>
              <w:bottom w:val="nil"/>
              <w:right w:val="nil"/>
            </w:tcBorders>
            <w:tcMar>
              <w:top w:w="0" w:type="dxa"/>
              <w:left w:w="100" w:type="dxa"/>
              <w:bottom w:w="0" w:type="dxa"/>
              <w:right w:w="100" w:type="dxa"/>
            </w:tcMar>
            <w:vAlign w:val="center"/>
          </w:tcPr>
          <w:p w14:paraId="0C10D5FF"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-0.050</w:t>
            </w:r>
          </w:p>
        </w:tc>
        <w:tc>
          <w:tcPr>
            <w:tcW w:w="1005" w:type="dxa"/>
            <w:tcBorders>
              <w:top w:val="nil"/>
              <w:left w:val="nil"/>
              <w:bottom w:val="nil"/>
              <w:right w:val="single" w:sz="4" w:space="0" w:color="auto"/>
            </w:tcBorders>
            <w:tcMar>
              <w:top w:w="0" w:type="dxa"/>
              <w:left w:w="100" w:type="dxa"/>
              <w:bottom w:w="0" w:type="dxa"/>
              <w:right w:w="100" w:type="dxa"/>
            </w:tcMar>
            <w:vAlign w:val="center"/>
          </w:tcPr>
          <w:p w14:paraId="7CEE603D"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0.778</w:t>
            </w:r>
          </w:p>
        </w:tc>
      </w:tr>
      <w:tr w:rsidR="00E81013" w:rsidRPr="007E31FA" w14:paraId="11116262" w14:textId="77777777" w:rsidTr="008A5A32">
        <w:trPr>
          <w:trHeight w:val="270"/>
        </w:trPr>
        <w:tc>
          <w:tcPr>
            <w:tcW w:w="1432" w:type="dxa"/>
            <w:vMerge w:val="restart"/>
            <w:tcBorders>
              <w:top w:val="nil"/>
              <w:bottom w:val="nil"/>
              <w:right w:val="nil"/>
            </w:tcBorders>
            <w:tcMar>
              <w:top w:w="0" w:type="dxa"/>
              <w:left w:w="100" w:type="dxa"/>
              <w:bottom w:w="0" w:type="dxa"/>
              <w:right w:w="100" w:type="dxa"/>
            </w:tcMar>
            <w:vAlign w:val="center"/>
          </w:tcPr>
          <w:p w14:paraId="6F9594CF" w14:textId="77777777" w:rsidR="00E81013" w:rsidRPr="007E31FA" w:rsidRDefault="00E81013" w:rsidP="00E81013">
            <w:pPr>
              <w:widowControl w:val="0"/>
              <w:rPr>
                <w:rFonts w:ascii="Times New Roman" w:hAnsi="Times New Roman" w:cs="Times New Roman"/>
                <w:i/>
                <w:sz w:val="20"/>
                <w:szCs w:val="20"/>
              </w:rPr>
            </w:pPr>
            <w:r w:rsidRPr="007E31FA">
              <w:rPr>
                <w:rFonts w:ascii="Times New Roman" w:hAnsi="Times New Roman" w:cs="Times New Roman"/>
                <w:i/>
                <w:sz w:val="20"/>
                <w:szCs w:val="20"/>
              </w:rPr>
              <w:t>Montipora</w:t>
            </w:r>
          </w:p>
        </w:tc>
        <w:tc>
          <w:tcPr>
            <w:tcW w:w="923" w:type="dxa"/>
            <w:tcBorders>
              <w:top w:val="nil"/>
              <w:left w:val="nil"/>
              <w:bottom w:val="nil"/>
              <w:right w:val="nil"/>
            </w:tcBorders>
            <w:vAlign w:val="center"/>
          </w:tcPr>
          <w:p w14:paraId="587AB458" w14:textId="26D1BE06" w:rsidR="00E81013" w:rsidRPr="007E31FA" w:rsidRDefault="00E81013" w:rsidP="00E81013">
            <w:pPr>
              <w:widowControl w:val="0"/>
              <w:jc w:val="center"/>
              <w:rPr>
                <w:rFonts w:ascii="Times New Roman" w:hAnsi="Times New Roman" w:cs="Times New Roman"/>
                <w:sz w:val="20"/>
                <w:szCs w:val="20"/>
              </w:rPr>
            </w:pPr>
            <w:r>
              <w:rPr>
                <w:rFonts w:ascii="Times New Roman" w:hAnsi="Times New Roman" w:cs="Times New Roman"/>
                <w:sz w:val="20"/>
                <w:szCs w:val="20"/>
              </w:rPr>
              <w:t>2022-23</w:t>
            </w:r>
          </w:p>
        </w:tc>
        <w:tc>
          <w:tcPr>
            <w:tcW w:w="735" w:type="dxa"/>
            <w:tcBorders>
              <w:top w:val="nil"/>
              <w:left w:val="nil"/>
              <w:bottom w:val="nil"/>
              <w:right w:val="nil"/>
            </w:tcBorders>
            <w:tcMar>
              <w:top w:w="0" w:type="dxa"/>
              <w:left w:w="100" w:type="dxa"/>
              <w:bottom w:w="0" w:type="dxa"/>
              <w:right w:w="100" w:type="dxa"/>
            </w:tcMar>
            <w:vAlign w:val="center"/>
          </w:tcPr>
          <w:p w14:paraId="76658A6D"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52</w:t>
            </w:r>
          </w:p>
        </w:tc>
        <w:tc>
          <w:tcPr>
            <w:tcW w:w="975" w:type="dxa"/>
            <w:tcBorders>
              <w:top w:val="nil"/>
              <w:left w:val="nil"/>
              <w:bottom w:val="nil"/>
              <w:right w:val="nil"/>
            </w:tcBorders>
            <w:tcMar>
              <w:top w:w="0" w:type="dxa"/>
              <w:left w:w="100" w:type="dxa"/>
              <w:bottom w:w="0" w:type="dxa"/>
              <w:right w:w="100" w:type="dxa"/>
            </w:tcMar>
            <w:vAlign w:val="center"/>
          </w:tcPr>
          <w:p w14:paraId="307C7E78"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-0.249</w:t>
            </w:r>
          </w:p>
        </w:tc>
        <w:tc>
          <w:tcPr>
            <w:tcW w:w="915" w:type="dxa"/>
            <w:tcBorders>
              <w:top w:val="nil"/>
              <w:left w:val="nil"/>
              <w:bottom w:val="nil"/>
              <w:right w:val="nil"/>
            </w:tcBorders>
            <w:tcMar>
              <w:top w:w="0" w:type="dxa"/>
              <w:left w:w="100" w:type="dxa"/>
              <w:bottom w:w="0" w:type="dxa"/>
              <w:right w:w="100" w:type="dxa"/>
            </w:tcMar>
            <w:vAlign w:val="center"/>
          </w:tcPr>
          <w:p w14:paraId="330C99A3"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1.147</w:t>
            </w:r>
          </w:p>
        </w:tc>
        <w:tc>
          <w:tcPr>
            <w:tcW w:w="975" w:type="dxa"/>
            <w:tcBorders>
              <w:top w:val="nil"/>
              <w:left w:val="nil"/>
              <w:bottom w:val="nil"/>
              <w:right w:val="nil"/>
            </w:tcBorders>
            <w:tcMar>
              <w:top w:w="0" w:type="dxa"/>
              <w:left w:w="100" w:type="dxa"/>
              <w:bottom w:w="0" w:type="dxa"/>
              <w:right w:w="100" w:type="dxa"/>
            </w:tcMar>
            <w:vAlign w:val="center"/>
          </w:tcPr>
          <w:p w14:paraId="056EC61B"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-3.321</w:t>
            </w:r>
          </w:p>
        </w:tc>
        <w:tc>
          <w:tcPr>
            <w:tcW w:w="975" w:type="dxa"/>
            <w:tcBorders>
              <w:top w:val="nil"/>
              <w:left w:val="nil"/>
              <w:bottom w:val="nil"/>
              <w:right w:val="nil"/>
            </w:tcBorders>
            <w:tcMar>
              <w:top w:w="0" w:type="dxa"/>
              <w:left w:w="100" w:type="dxa"/>
              <w:bottom w:w="0" w:type="dxa"/>
              <w:right w:w="100" w:type="dxa"/>
            </w:tcMar>
            <w:vAlign w:val="center"/>
          </w:tcPr>
          <w:p w14:paraId="05B29CA7"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-0.776</w:t>
            </w:r>
          </w:p>
        </w:tc>
        <w:tc>
          <w:tcPr>
            <w:tcW w:w="1035" w:type="dxa"/>
            <w:tcBorders>
              <w:top w:val="nil"/>
              <w:left w:val="nil"/>
              <w:bottom w:val="nil"/>
              <w:right w:val="nil"/>
            </w:tcBorders>
            <w:tcMar>
              <w:top w:w="0" w:type="dxa"/>
              <w:left w:w="100" w:type="dxa"/>
              <w:bottom w:w="0" w:type="dxa"/>
              <w:right w:w="100" w:type="dxa"/>
            </w:tcMar>
            <w:vAlign w:val="center"/>
          </w:tcPr>
          <w:p w14:paraId="303077E7"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0.106</w:t>
            </w:r>
          </w:p>
        </w:tc>
        <w:tc>
          <w:tcPr>
            <w:tcW w:w="915" w:type="dxa"/>
            <w:tcBorders>
              <w:top w:val="nil"/>
              <w:left w:val="nil"/>
              <w:bottom w:val="nil"/>
              <w:right w:val="nil"/>
            </w:tcBorders>
            <w:tcMar>
              <w:top w:w="0" w:type="dxa"/>
              <w:left w:w="100" w:type="dxa"/>
              <w:bottom w:w="0" w:type="dxa"/>
              <w:right w:w="100" w:type="dxa"/>
            </w:tcMar>
            <w:vAlign w:val="center"/>
          </w:tcPr>
          <w:p w14:paraId="4E74AC76"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0.570</w:t>
            </w:r>
          </w:p>
        </w:tc>
        <w:tc>
          <w:tcPr>
            <w:tcW w:w="1005" w:type="dxa"/>
            <w:tcBorders>
              <w:top w:val="nil"/>
              <w:left w:val="nil"/>
              <w:bottom w:val="nil"/>
              <w:right w:val="single" w:sz="4" w:space="0" w:color="auto"/>
            </w:tcBorders>
            <w:tcMar>
              <w:top w:w="0" w:type="dxa"/>
              <w:left w:w="100" w:type="dxa"/>
              <w:bottom w:w="0" w:type="dxa"/>
              <w:right w:w="100" w:type="dxa"/>
            </w:tcMar>
            <w:vAlign w:val="center"/>
          </w:tcPr>
          <w:p w14:paraId="6D091902"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1.317</w:t>
            </w:r>
          </w:p>
        </w:tc>
      </w:tr>
      <w:tr w:rsidR="00E81013" w:rsidRPr="007E31FA" w14:paraId="6B0485A8" w14:textId="77777777" w:rsidTr="008A5A32">
        <w:trPr>
          <w:trHeight w:val="270"/>
        </w:trPr>
        <w:tc>
          <w:tcPr>
            <w:tcW w:w="1432" w:type="dxa"/>
            <w:vMerge/>
            <w:tcBorders>
              <w:bottom w:val="nil"/>
              <w:right w:val="nil"/>
            </w:tcBorders>
            <w:tcMar>
              <w:top w:w="0" w:type="dxa"/>
              <w:left w:w="100" w:type="dxa"/>
              <w:bottom w:w="0" w:type="dxa"/>
              <w:right w:w="100" w:type="dxa"/>
            </w:tcMar>
            <w:vAlign w:val="center"/>
          </w:tcPr>
          <w:p w14:paraId="62F7F86E" w14:textId="77777777" w:rsidR="00E81013" w:rsidRPr="007E31FA" w:rsidRDefault="00E81013" w:rsidP="00E81013">
            <w:pPr>
              <w:widowControl w:val="0"/>
              <w:rPr>
                <w:rFonts w:ascii="Times New Roman" w:hAnsi="Times New Roman" w:cs="Times New Roman"/>
                <w:i/>
                <w:sz w:val="20"/>
                <w:szCs w:val="20"/>
              </w:rPr>
            </w:pPr>
          </w:p>
        </w:tc>
        <w:tc>
          <w:tcPr>
            <w:tcW w:w="923" w:type="dxa"/>
            <w:tcBorders>
              <w:top w:val="nil"/>
              <w:left w:val="nil"/>
              <w:bottom w:val="nil"/>
              <w:right w:val="nil"/>
            </w:tcBorders>
            <w:vAlign w:val="center"/>
          </w:tcPr>
          <w:p w14:paraId="5E0281F4" w14:textId="0D195B2B" w:rsidR="00E81013" w:rsidRPr="007E31FA" w:rsidRDefault="00E81013" w:rsidP="00E81013">
            <w:pPr>
              <w:widowControl w:val="0"/>
              <w:jc w:val="center"/>
              <w:rPr>
                <w:rFonts w:ascii="Times New Roman" w:hAnsi="Times New Roman" w:cs="Times New Roman"/>
                <w:sz w:val="20"/>
                <w:szCs w:val="20"/>
              </w:rPr>
            </w:pPr>
            <w:r>
              <w:rPr>
                <w:rFonts w:ascii="Times New Roman" w:hAnsi="Times New Roman" w:cs="Times New Roman"/>
                <w:sz w:val="20"/>
                <w:szCs w:val="20"/>
              </w:rPr>
              <w:t>2023-24</w:t>
            </w:r>
          </w:p>
        </w:tc>
        <w:tc>
          <w:tcPr>
            <w:tcW w:w="735" w:type="dxa"/>
            <w:tcBorders>
              <w:top w:val="nil"/>
              <w:left w:val="nil"/>
              <w:bottom w:val="nil"/>
              <w:right w:val="nil"/>
            </w:tcBorders>
            <w:tcMar>
              <w:top w:w="0" w:type="dxa"/>
              <w:left w:w="100" w:type="dxa"/>
              <w:bottom w:w="0" w:type="dxa"/>
              <w:right w:w="100" w:type="dxa"/>
            </w:tcMar>
            <w:vAlign w:val="center"/>
          </w:tcPr>
          <w:p w14:paraId="2140605C"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17</w:t>
            </w:r>
          </w:p>
        </w:tc>
        <w:tc>
          <w:tcPr>
            <w:tcW w:w="975" w:type="dxa"/>
            <w:tcBorders>
              <w:top w:val="nil"/>
              <w:left w:val="nil"/>
              <w:bottom w:val="nil"/>
              <w:right w:val="nil"/>
            </w:tcBorders>
            <w:tcMar>
              <w:top w:w="0" w:type="dxa"/>
              <w:left w:w="100" w:type="dxa"/>
              <w:bottom w:w="0" w:type="dxa"/>
              <w:right w:w="100" w:type="dxa"/>
            </w:tcMar>
            <w:vAlign w:val="center"/>
          </w:tcPr>
          <w:p w14:paraId="3DBD606B"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-0.972</w:t>
            </w:r>
          </w:p>
        </w:tc>
        <w:tc>
          <w:tcPr>
            <w:tcW w:w="915" w:type="dxa"/>
            <w:tcBorders>
              <w:top w:val="nil"/>
              <w:left w:val="nil"/>
              <w:bottom w:val="nil"/>
              <w:right w:val="nil"/>
            </w:tcBorders>
            <w:tcMar>
              <w:top w:w="0" w:type="dxa"/>
              <w:left w:w="100" w:type="dxa"/>
              <w:bottom w:w="0" w:type="dxa"/>
              <w:right w:w="100" w:type="dxa"/>
            </w:tcMar>
            <w:vAlign w:val="center"/>
          </w:tcPr>
          <w:p w14:paraId="2528CF26"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1.468</w:t>
            </w:r>
          </w:p>
        </w:tc>
        <w:tc>
          <w:tcPr>
            <w:tcW w:w="975" w:type="dxa"/>
            <w:tcBorders>
              <w:top w:val="nil"/>
              <w:left w:val="nil"/>
              <w:bottom w:val="nil"/>
              <w:right w:val="nil"/>
            </w:tcBorders>
            <w:tcMar>
              <w:top w:w="0" w:type="dxa"/>
              <w:left w:w="100" w:type="dxa"/>
              <w:bottom w:w="0" w:type="dxa"/>
              <w:right w:w="100" w:type="dxa"/>
            </w:tcMar>
            <w:vAlign w:val="center"/>
          </w:tcPr>
          <w:p w14:paraId="299FBC53"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-4.826</w:t>
            </w:r>
          </w:p>
        </w:tc>
        <w:tc>
          <w:tcPr>
            <w:tcW w:w="975" w:type="dxa"/>
            <w:tcBorders>
              <w:top w:val="nil"/>
              <w:left w:val="nil"/>
              <w:bottom w:val="nil"/>
              <w:right w:val="nil"/>
            </w:tcBorders>
            <w:tcMar>
              <w:top w:w="0" w:type="dxa"/>
              <w:left w:w="100" w:type="dxa"/>
              <w:bottom w:w="0" w:type="dxa"/>
              <w:right w:w="100" w:type="dxa"/>
            </w:tcMar>
            <w:vAlign w:val="center"/>
          </w:tcPr>
          <w:p w14:paraId="7008759F"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-1.343</w:t>
            </w:r>
          </w:p>
        </w:tc>
        <w:tc>
          <w:tcPr>
            <w:tcW w:w="1035" w:type="dxa"/>
            <w:tcBorders>
              <w:top w:val="nil"/>
              <w:left w:val="nil"/>
              <w:bottom w:val="nil"/>
              <w:right w:val="nil"/>
            </w:tcBorders>
            <w:tcMar>
              <w:top w:w="0" w:type="dxa"/>
              <w:left w:w="100" w:type="dxa"/>
              <w:bottom w:w="0" w:type="dxa"/>
              <w:right w:w="100" w:type="dxa"/>
            </w:tcMar>
            <w:vAlign w:val="center"/>
          </w:tcPr>
          <w:p w14:paraId="0F953AD1"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-0.417</w:t>
            </w:r>
          </w:p>
        </w:tc>
        <w:tc>
          <w:tcPr>
            <w:tcW w:w="915" w:type="dxa"/>
            <w:tcBorders>
              <w:top w:val="nil"/>
              <w:left w:val="nil"/>
              <w:bottom w:val="nil"/>
              <w:right w:val="nil"/>
            </w:tcBorders>
            <w:tcMar>
              <w:top w:w="0" w:type="dxa"/>
              <w:left w:w="100" w:type="dxa"/>
              <w:bottom w:w="0" w:type="dxa"/>
              <w:right w:w="100" w:type="dxa"/>
            </w:tcMar>
            <w:vAlign w:val="center"/>
          </w:tcPr>
          <w:p w14:paraId="6AFE2689"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0.024</w:t>
            </w:r>
          </w:p>
        </w:tc>
        <w:tc>
          <w:tcPr>
            <w:tcW w:w="1005" w:type="dxa"/>
            <w:tcBorders>
              <w:top w:val="nil"/>
              <w:left w:val="nil"/>
              <w:bottom w:val="nil"/>
              <w:right w:val="single" w:sz="4" w:space="0" w:color="auto"/>
            </w:tcBorders>
            <w:tcMar>
              <w:top w:w="0" w:type="dxa"/>
              <w:left w:w="100" w:type="dxa"/>
              <w:bottom w:w="0" w:type="dxa"/>
              <w:right w:w="100" w:type="dxa"/>
            </w:tcMar>
            <w:vAlign w:val="center"/>
          </w:tcPr>
          <w:p w14:paraId="331941F8"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0.462</w:t>
            </w:r>
          </w:p>
        </w:tc>
      </w:tr>
      <w:tr w:rsidR="00E81013" w:rsidRPr="007E31FA" w14:paraId="24196B0F" w14:textId="77777777" w:rsidTr="008A5A32">
        <w:trPr>
          <w:trHeight w:val="285"/>
        </w:trPr>
        <w:tc>
          <w:tcPr>
            <w:tcW w:w="1432" w:type="dxa"/>
            <w:vMerge w:val="restart"/>
            <w:tcBorders>
              <w:top w:val="nil"/>
              <w:bottom w:val="single" w:sz="4" w:space="0" w:color="auto"/>
              <w:right w:val="nil"/>
            </w:tcBorders>
            <w:tcMar>
              <w:top w:w="0" w:type="dxa"/>
              <w:left w:w="100" w:type="dxa"/>
              <w:bottom w:w="0" w:type="dxa"/>
              <w:right w:w="100" w:type="dxa"/>
            </w:tcMar>
            <w:vAlign w:val="center"/>
          </w:tcPr>
          <w:p w14:paraId="27887193" w14:textId="77777777" w:rsidR="00E81013" w:rsidRPr="007E31FA" w:rsidRDefault="00E81013" w:rsidP="00E81013">
            <w:pPr>
              <w:widowControl w:val="0"/>
              <w:rPr>
                <w:rFonts w:ascii="Times New Roman" w:hAnsi="Times New Roman" w:cs="Times New Roman"/>
                <w:sz w:val="20"/>
                <w:szCs w:val="20"/>
              </w:rPr>
            </w:pPr>
            <w:r w:rsidRPr="007E31FA">
              <w:rPr>
                <w:rFonts w:ascii="Times New Roman" w:hAnsi="Times New Roman" w:cs="Times New Roman"/>
                <w:sz w:val="20"/>
                <w:szCs w:val="20"/>
              </w:rPr>
              <w:t>Pocilloporidae</w:t>
            </w:r>
          </w:p>
        </w:tc>
        <w:tc>
          <w:tcPr>
            <w:tcW w:w="923" w:type="dxa"/>
            <w:tcBorders>
              <w:top w:val="nil"/>
              <w:left w:val="nil"/>
              <w:bottom w:val="nil"/>
              <w:right w:val="nil"/>
            </w:tcBorders>
            <w:vAlign w:val="center"/>
          </w:tcPr>
          <w:p w14:paraId="3879CB53" w14:textId="50BD1E74" w:rsidR="00E81013" w:rsidRPr="007E31FA" w:rsidRDefault="00E81013" w:rsidP="00E81013">
            <w:pPr>
              <w:widowControl w:val="0"/>
              <w:jc w:val="center"/>
              <w:rPr>
                <w:rFonts w:ascii="Times New Roman" w:hAnsi="Times New Roman" w:cs="Times New Roman"/>
                <w:sz w:val="20"/>
                <w:szCs w:val="20"/>
              </w:rPr>
            </w:pPr>
            <w:r>
              <w:rPr>
                <w:rFonts w:ascii="Times New Roman" w:hAnsi="Times New Roman" w:cs="Times New Roman"/>
                <w:sz w:val="20"/>
                <w:szCs w:val="20"/>
              </w:rPr>
              <w:t>2022-23</w:t>
            </w:r>
          </w:p>
        </w:tc>
        <w:tc>
          <w:tcPr>
            <w:tcW w:w="735" w:type="dxa"/>
            <w:tcBorders>
              <w:top w:val="nil"/>
              <w:left w:val="nil"/>
              <w:bottom w:val="nil"/>
              <w:right w:val="nil"/>
            </w:tcBorders>
            <w:tcMar>
              <w:top w:w="0" w:type="dxa"/>
              <w:left w:w="100" w:type="dxa"/>
              <w:bottom w:w="0" w:type="dxa"/>
              <w:right w:w="100" w:type="dxa"/>
            </w:tcMar>
            <w:vAlign w:val="center"/>
          </w:tcPr>
          <w:p w14:paraId="337A0E76"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55</w:t>
            </w:r>
          </w:p>
        </w:tc>
        <w:tc>
          <w:tcPr>
            <w:tcW w:w="975" w:type="dxa"/>
            <w:tcBorders>
              <w:top w:val="nil"/>
              <w:left w:val="nil"/>
              <w:bottom w:val="nil"/>
              <w:right w:val="nil"/>
            </w:tcBorders>
            <w:tcMar>
              <w:top w:w="0" w:type="dxa"/>
              <w:left w:w="100" w:type="dxa"/>
              <w:bottom w:w="0" w:type="dxa"/>
              <w:right w:w="100" w:type="dxa"/>
            </w:tcMar>
            <w:vAlign w:val="center"/>
          </w:tcPr>
          <w:p w14:paraId="6C89A081"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0.110</w:t>
            </w:r>
          </w:p>
        </w:tc>
        <w:tc>
          <w:tcPr>
            <w:tcW w:w="915" w:type="dxa"/>
            <w:tcBorders>
              <w:top w:val="nil"/>
              <w:left w:val="nil"/>
              <w:bottom w:val="nil"/>
              <w:right w:val="nil"/>
            </w:tcBorders>
            <w:tcMar>
              <w:top w:w="0" w:type="dxa"/>
              <w:left w:w="100" w:type="dxa"/>
              <w:bottom w:w="0" w:type="dxa"/>
              <w:right w:w="100" w:type="dxa"/>
            </w:tcMar>
            <w:vAlign w:val="center"/>
          </w:tcPr>
          <w:p w14:paraId="76DF5452"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1.827</w:t>
            </w:r>
          </w:p>
        </w:tc>
        <w:tc>
          <w:tcPr>
            <w:tcW w:w="975" w:type="dxa"/>
            <w:tcBorders>
              <w:top w:val="nil"/>
              <w:left w:val="nil"/>
              <w:bottom w:val="nil"/>
              <w:right w:val="nil"/>
            </w:tcBorders>
            <w:tcMar>
              <w:top w:w="0" w:type="dxa"/>
              <w:left w:w="100" w:type="dxa"/>
              <w:bottom w:w="0" w:type="dxa"/>
              <w:right w:w="100" w:type="dxa"/>
            </w:tcMar>
            <w:vAlign w:val="center"/>
          </w:tcPr>
          <w:p w14:paraId="70B2B75C"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-5.997</w:t>
            </w:r>
          </w:p>
        </w:tc>
        <w:tc>
          <w:tcPr>
            <w:tcW w:w="975" w:type="dxa"/>
            <w:tcBorders>
              <w:top w:val="nil"/>
              <w:left w:val="nil"/>
              <w:bottom w:val="nil"/>
              <w:right w:val="nil"/>
            </w:tcBorders>
            <w:tcMar>
              <w:top w:w="0" w:type="dxa"/>
              <w:left w:w="100" w:type="dxa"/>
              <w:bottom w:w="0" w:type="dxa"/>
              <w:right w:w="100" w:type="dxa"/>
            </w:tcMar>
            <w:vAlign w:val="center"/>
          </w:tcPr>
          <w:p w14:paraId="13314214"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-0.394</w:t>
            </w:r>
          </w:p>
        </w:tc>
        <w:tc>
          <w:tcPr>
            <w:tcW w:w="1035" w:type="dxa"/>
            <w:tcBorders>
              <w:top w:val="nil"/>
              <w:left w:val="nil"/>
              <w:bottom w:val="nil"/>
              <w:right w:val="nil"/>
            </w:tcBorders>
            <w:tcMar>
              <w:top w:w="0" w:type="dxa"/>
              <w:left w:w="100" w:type="dxa"/>
              <w:bottom w:w="0" w:type="dxa"/>
              <w:right w:w="100" w:type="dxa"/>
            </w:tcMar>
            <w:vAlign w:val="center"/>
          </w:tcPr>
          <w:p w14:paraId="63C0C444"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0.515</w:t>
            </w:r>
          </w:p>
        </w:tc>
        <w:tc>
          <w:tcPr>
            <w:tcW w:w="915" w:type="dxa"/>
            <w:tcBorders>
              <w:top w:val="nil"/>
              <w:left w:val="nil"/>
              <w:bottom w:val="nil"/>
              <w:right w:val="nil"/>
            </w:tcBorders>
            <w:tcMar>
              <w:top w:w="0" w:type="dxa"/>
              <w:left w:w="100" w:type="dxa"/>
              <w:bottom w:w="0" w:type="dxa"/>
              <w:right w:w="100" w:type="dxa"/>
            </w:tcMar>
            <w:vAlign w:val="center"/>
          </w:tcPr>
          <w:p w14:paraId="75365E16"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1.060</w:t>
            </w:r>
          </w:p>
        </w:tc>
        <w:tc>
          <w:tcPr>
            <w:tcW w:w="1005" w:type="dxa"/>
            <w:tcBorders>
              <w:top w:val="nil"/>
              <w:left w:val="nil"/>
              <w:bottom w:val="nil"/>
              <w:right w:val="single" w:sz="4" w:space="0" w:color="auto"/>
            </w:tcBorders>
            <w:tcMar>
              <w:top w:w="0" w:type="dxa"/>
              <w:left w:w="100" w:type="dxa"/>
              <w:bottom w:w="0" w:type="dxa"/>
              <w:right w:w="100" w:type="dxa"/>
            </w:tcMar>
            <w:vAlign w:val="center"/>
          </w:tcPr>
          <w:p w14:paraId="41C455B9"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4.100</w:t>
            </w:r>
          </w:p>
        </w:tc>
      </w:tr>
      <w:tr w:rsidR="00E81013" w:rsidRPr="007E31FA" w14:paraId="0C5D84D0" w14:textId="77777777" w:rsidTr="008A5A32">
        <w:trPr>
          <w:trHeight w:val="285"/>
        </w:trPr>
        <w:tc>
          <w:tcPr>
            <w:tcW w:w="1432" w:type="dxa"/>
            <w:vMerge/>
            <w:tcBorders>
              <w:top w:val="single" w:sz="8" w:space="0" w:color="000000"/>
              <w:bottom w:val="single" w:sz="4" w:space="0" w:color="auto"/>
              <w:right w:val="nil"/>
            </w:tcBorders>
            <w:tcMar>
              <w:top w:w="0" w:type="dxa"/>
              <w:left w:w="100" w:type="dxa"/>
              <w:bottom w:w="0" w:type="dxa"/>
              <w:right w:w="100" w:type="dxa"/>
            </w:tcMar>
          </w:tcPr>
          <w:p w14:paraId="7E2CD18C" w14:textId="77777777" w:rsidR="00E81013" w:rsidRPr="007E31FA" w:rsidRDefault="00E81013" w:rsidP="00E81013">
            <w:pPr>
              <w:widowControl w:val="0"/>
              <w:rPr>
                <w:rFonts w:ascii="Times New Roman" w:hAnsi="Times New Roman" w:cs="Times New Roman"/>
                <w:sz w:val="20"/>
                <w:szCs w:val="20"/>
              </w:rPr>
            </w:pPr>
          </w:p>
        </w:tc>
        <w:tc>
          <w:tcPr>
            <w:tcW w:w="923" w:type="dxa"/>
            <w:tcBorders>
              <w:top w:val="nil"/>
              <w:left w:val="nil"/>
              <w:bottom w:val="single" w:sz="4" w:space="0" w:color="auto"/>
              <w:right w:val="nil"/>
            </w:tcBorders>
            <w:vAlign w:val="center"/>
          </w:tcPr>
          <w:p w14:paraId="186FE36B" w14:textId="576A2DAA" w:rsidR="00E81013" w:rsidRPr="007E31FA" w:rsidRDefault="00E81013" w:rsidP="00E81013">
            <w:pPr>
              <w:widowControl w:val="0"/>
              <w:jc w:val="center"/>
              <w:rPr>
                <w:rFonts w:ascii="Times New Roman" w:hAnsi="Times New Roman" w:cs="Times New Roman"/>
                <w:sz w:val="20"/>
                <w:szCs w:val="20"/>
              </w:rPr>
            </w:pPr>
            <w:r>
              <w:rPr>
                <w:rFonts w:ascii="Times New Roman" w:hAnsi="Times New Roman" w:cs="Times New Roman"/>
                <w:sz w:val="20"/>
                <w:szCs w:val="20"/>
              </w:rPr>
              <w:t>2023-24</w:t>
            </w:r>
          </w:p>
        </w:tc>
        <w:tc>
          <w:tcPr>
            <w:tcW w:w="735" w:type="dxa"/>
            <w:tcBorders>
              <w:top w:val="nil"/>
              <w:left w:val="nil"/>
              <w:bottom w:val="single" w:sz="4" w:space="0" w:color="auto"/>
              <w:right w:val="nil"/>
            </w:tcBorders>
            <w:tcMar>
              <w:top w:w="0" w:type="dxa"/>
              <w:left w:w="100" w:type="dxa"/>
              <w:bottom w:w="0" w:type="dxa"/>
              <w:right w:w="100" w:type="dxa"/>
            </w:tcMar>
            <w:vAlign w:val="center"/>
          </w:tcPr>
          <w:p w14:paraId="17744795"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7</w:t>
            </w:r>
          </w:p>
        </w:tc>
        <w:tc>
          <w:tcPr>
            <w:tcW w:w="975" w:type="dxa"/>
            <w:tcBorders>
              <w:top w:val="nil"/>
              <w:left w:val="nil"/>
              <w:bottom w:val="single" w:sz="4" w:space="0" w:color="auto"/>
              <w:right w:val="nil"/>
            </w:tcBorders>
            <w:tcMar>
              <w:top w:w="0" w:type="dxa"/>
              <w:left w:w="100" w:type="dxa"/>
              <w:bottom w:w="0" w:type="dxa"/>
              <w:right w:w="100" w:type="dxa"/>
            </w:tcMar>
            <w:vAlign w:val="center"/>
          </w:tcPr>
          <w:p w14:paraId="62EACC16"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-0.264</w:t>
            </w:r>
          </w:p>
        </w:tc>
        <w:tc>
          <w:tcPr>
            <w:tcW w:w="915" w:type="dxa"/>
            <w:tcBorders>
              <w:top w:val="nil"/>
              <w:left w:val="nil"/>
              <w:bottom w:val="single" w:sz="4" w:space="0" w:color="auto"/>
              <w:right w:val="nil"/>
            </w:tcBorders>
            <w:tcMar>
              <w:top w:w="0" w:type="dxa"/>
              <w:left w:w="100" w:type="dxa"/>
              <w:bottom w:w="0" w:type="dxa"/>
              <w:right w:w="100" w:type="dxa"/>
            </w:tcMar>
            <w:vAlign w:val="center"/>
          </w:tcPr>
          <w:p w14:paraId="64A4413B"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0.645</w:t>
            </w:r>
          </w:p>
        </w:tc>
        <w:tc>
          <w:tcPr>
            <w:tcW w:w="975" w:type="dxa"/>
            <w:tcBorders>
              <w:top w:val="nil"/>
              <w:left w:val="nil"/>
              <w:bottom w:val="single" w:sz="4" w:space="0" w:color="auto"/>
              <w:right w:val="nil"/>
            </w:tcBorders>
            <w:tcMar>
              <w:top w:w="0" w:type="dxa"/>
              <w:left w:w="100" w:type="dxa"/>
              <w:bottom w:w="0" w:type="dxa"/>
              <w:right w:w="100" w:type="dxa"/>
            </w:tcMar>
            <w:vAlign w:val="center"/>
          </w:tcPr>
          <w:p w14:paraId="0C675B17"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-1.310</w:t>
            </w:r>
          </w:p>
        </w:tc>
        <w:tc>
          <w:tcPr>
            <w:tcW w:w="975" w:type="dxa"/>
            <w:tcBorders>
              <w:top w:val="nil"/>
              <w:left w:val="nil"/>
              <w:bottom w:val="single" w:sz="4" w:space="0" w:color="auto"/>
              <w:right w:val="nil"/>
            </w:tcBorders>
            <w:tcMar>
              <w:top w:w="0" w:type="dxa"/>
              <w:left w:w="100" w:type="dxa"/>
              <w:bottom w:w="0" w:type="dxa"/>
              <w:right w:w="100" w:type="dxa"/>
            </w:tcMar>
            <w:vAlign w:val="center"/>
          </w:tcPr>
          <w:p w14:paraId="741E2EFC"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-0.586</w:t>
            </w:r>
          </w:p>
        </w:tc>
        <w:tc>
          <w:tcPr>
            <w:tcW w:w="1035" w:type="dxa"/>
            <w:tcBorders>
              <w:top w:val="nil"/>
              <w:left w:val="nil"/>
              <w:bottom w:val="single" w:sz="4" w:space="0" w:color="auto"/>
              <w:right w:val="nil"/>
            </w:tcBorders>
            <w:tcMar>
              <w:top w:w="0" w:type="dxa"/>
              <w:left w:w="100" w:type="dxa"/>
              <w:bottom w:w="0" w:type="dxa"/>
              <w:right w:w="100" w:type="dxa"/>
            </w:tcMar>
            <w:vAlign w:val="center"/>
          </w:tcPr>
          <w:p w14:paraId="44FD6B23"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-0.057</w:t>
            </w:r>
          </w:p>
        </w:tc>
        <w:tc>
          <w:tcPr>
            <w:tcW w:w="915" w:type="dxa"/>
            <w:tcBorders>
              <w:top w:val="nil"/>
              <w:left w:val="nil"/>
              <w:bottom w:val="single" w:sz="4" w:space="0" w:color="auto"/>
              <w:right w:val="nil"/>
            </w:tcBorders>
            <w:tcMar>
              <w:top w:w="0" w:type="dxa"/>
              <w:left w:w="100" w:type="dxa"/>
              <w:bottom w:w="0" w:type="dxa"/>
              <w:right w:w="100" w:type="dxa"/>
            </w:tcMar>
            <w:vAlign w:val="center"/>
          </w:tcPr>
          <w:p w14:paraId="490405A4"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0.156</w:t>
            </w:r>
          </w:p>
        </w:tc>
        <w:tc>
          <w:tcPr>
            <w:tcW w:w="1005" w:type="dxa"/>
            <w:tcBorders>
              <w:top w:val="nil"/>
              <w:left w:val="nil"/>
              <w:bottom w:val="single" w:sz="4" w:space="0" w:color="auto"/>
              <w:right w:val="single" w:sz="4" w:space="0" w:color="auto"/>
            </w:tcBorders>
            <w:tcMar>
              <w:top w:w="0" w:type="dxa"/>
              <w:left w:w="100" w:type="dxa"/>
              <w:bottom w:w="0" w:type="dxa"/>
              <w:right w:w="100" w:type="dxa"/>
            </w:tcMar>
            <w:vAlign w:val="center"/>
          </w:tcPr>
          <w:p w14:paraId="3A593BF2" w14:textId="77777777" w:rsidR="00E81013" w:rsidRPr="007E31FA" w:rsidRDefault="00E81013" w:rsidP="00E81013">
            <w:pPr>
              <w:widowControl w:val="0"/>
              <w:jc w:val="center"/>
              <w:rPr>
                <w:rFonts w:ascii="Times New Roman" w:hAnsi="Times New Roman" w:cs="Times New Roman"/>
                <w:sz w:val="20"/>
                <w:szCs w:val="20"/>
              </w:rPr>
            </w:pPr>
            <w:r w:rsidRPr="007E31FA">
              <w:rPr>
                <w:rFonts w:ascii="Times New Roman" w:hAnsi="Times New Roman" w:cs="Times New Roman"/>
                <w:sz w:val="20"/>
                <w:szCs w:val="20"/>
              </w:rPr>
              <w:t>0.381</w:t>
            </w:r>
          </w:p>
        </w:tc>
      </w:tr>
    </w:tbl>
    <w:p w14:paraId="7ABCE77E" w14:textId="77777777" w:rsidR="00E81013" w:rsidRPr="007E31FA" w:rsidRDefault="00E81013" w:rsidP="00E81013">
      <w:pPr>
        <w:widowControl w:val="0"/>
        <w:spacing w:line="360" w:lineRule="auto"/>
        <w:rPr>
          <w:rFonts w:ascii="Times New Roman" w:hAnsi="Times New Roman" w:cs="Times New Roman"/>
          <w:sz w:val="20"/>
          <w:szCs w:val="20"/>
        </w:rPr>
      </w:pPr>
    </w:p>
    <w:p w14:paraId="3C09B500" w14:textId="108FFA08" w:rsidR="00E81013" w:rsidRPr="007E31FA" w:rsidRDefault="00E81013" w:rsidP="00050720">
      <w:pPr>
        <w:widowControl w:val="0"/>
        <w:rPr>
          <w:rFonts w:ascii="Times New Roman" w:hAnsi="Times New Roman" w:cs="Times New Roman"/>
          <w:sz w:val="20"/>
          <w:szCs w:val="20"/>
        </w:rPr>
      </w:pPr>
      <w:r w:rsidRPr="007E31FA">
        <w:rPr>
          <w:rFonts w:ascii="Times New Roman" w:hAnsi="Times New Roman" w:cs="Times New Roman"/>
          <w:b/>
          <w:sz w:val="20"/>
          <w:szCs w:val="20"/>
        </w:rPr>
        <w:t xml:space="preserve">Supplemental Table </w:t>
      </w:r>
      <w:r w:rsidR="006B4A19">
        <w:rPr>
          <w:rFonts w:ascii="Times New Roman" w:hAnsi="Times New Roman" w:cs="Times New Roman"/>
          <w:b/>
          <w:sz w:val="20"/>
          <w:szCs w:val="20"/>
        </w:rPr>
        <w:t>9</w:t>
      </w:r>
      <w:r w:rsidRPr="007E31FA">
        <w:rPr>
          <w:rFonts w:ascii="Times New Roman" w:hAnsi="Times New Roman" w:cs="Times New Roman"/>
          <w:sz w:val="20"/>
          <w:szCs w:val="20"/>
        </w:rPr>
        <w:t xml:space="preserve"> Post-hoc Dunn’s test statistics for pair-wise comparisons of log</w:t>
      </w:r>
      <w:r w:rsidRPr="007E31FA">
        <w:rPr>
          <w:rFonts w:ascii="Times New Roman" w:hAnsi="Times New Roman" w:cs="Times New Roman"/>
          <w:sz w:val="20"/>
          <w:szCs w:val="20"/>
          <w:vertAlign w:val="subscript"/>
        </w:rPr>
        <w:t>2</w:t>
      </w:r>
      <w:r w:rsidRPr="007E31FA">
        <w:rPr>
          <w:rFonts w:ascii="Times New Roman" w:hAnsi="Times New Roman" w:cs="Times New Roman"/>
          <w:sz w:val="20"/>
          <w:szCs w:val="20"/>
        </w:rPr>
        <w:t>(new size/old size) across the four most abundant taxa groups before</w:t>
      </w:r>
      <w:r>
        <w:rPr>
          <w:rFonts w:ascii="Times New Roman" w:hAnsi="Times New Roman" w:cs="Times New Roman"/>
          <w:sz w:val="20"/>
          <w:szCs w:val="20"/>
        </w:rPr>
        <w:t xml:space="preserve"> (2022-23)</w:t>
      </w:r>
      <w:r w:rsidRPr="007E31FA">
        <w:rPr>
          <w:rFonts w:ascii="Times New Roman" w:hAnsi="Times New Roman" w:cs="Times New Roman"/>
          <w:sz w:val="20"/>
          <w:szCs w:val="20"/>
        </w:rPr>
        <w:t xml:space="preserve"> the bleaching event. Log size ratio differences across taxa were not significant at 95% significance level.</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62"/>
        <w:gridCol w:w="1710"/>
        <w:gridCol w:w="2336"/>
        <w:gridCol w:w="2336"/>
      </w:tblGrid>
      <w:tr w:rsidR="00E81013" w:rsidRPr="007E31FA" w14:paraId="77AF85C1" w14:textId="77777777" w:rsidTr="008A5A32">
        <w:trPr>
          <w:trHeight w:val="285"/>
        </w:trPr>
        <w:tc>
          <w:tcPr>
            <w:tcW w:w="1585" w:type="pct"/>
            <w:tcBorders>
              <w:top w:val="single" w:sz="8" w:space="0" w:color="000000"/>
              <w:bottom w:val="single" w:sz="12" w:space="0" w:color="auto"/>
              <w:right w:val="nil"/>
            </w:tcBorders>
            <w:shd w:val="clear" w:color="auto" w:fill="D1D1D1" w:themeFill="background2" w:themeFillShade="E6"/>
            <w:tcMar>
              <w:top w:w="0" w:type="dxa"/>
              <w:left w:w="100" w:type="dxa"/>
              <w:bottom w:w="0" w:type="dxa"/>
              <w:right w:w="100" w:type="dxa"/>
            </w:tcMar>
          </w:tcPr>
          <w:p w14:paraId="5B718DF3" w14:textId="77777777" w:rsidR="00E81013" w:rsidRPr="007E31FA" w:rsidRDefault="00E81013" w:rsidP="008A5A32">
            <w:pPr>
              <w:widowControl w:val="0"/>
              <w:rPr>
                <w:rFonts w:ascii="Times New Roman" w:hAnsi="Times New Roman" w:cs="Times New Roman"/>
                <w:b/>
                <w:sz w:val="20"/>
                <w:szCs w:val="20"/>
              </w:rPr>
            </w:pPr>
            <w:r w:rsidRPr="007E31FA">
              <w:rPr>
                <w:rFonts w:ascii="Times New Roman" w:hAnsi="Times New Roman" w:cs="Times New Roman"/>
                <w:b/>
                <w:sz w:val="20"/>
                <w:szCs w:val="20"/>
              </w:rPr>
              <w:t>Comparison</w:t>
            </w:r>
          </w:p>
        </w:tc>
        <w:tc>
          <w:tcPr>
            <w:tcW w:w="915" w:type="pct"/>
            <w:tcBorders>
              <w:top w:val="single" w:sz="8" w:space="0" w:color="000000"/>
              <w:left w:val="nil"/>
              <w:bottom w:val="single" w:sz="12" w:space="0" w:color="auto"/>
              <w:right w:val="nil"/>
            </w:tcBorders>
            <w:shd w:val="clear" w:color="auto" w:fill="D1D1D1" w:themeFill="background2" w:themeFillShade="E6"/>
            <w:tcMar>
              <w:top w:w="0" w:type="dxa"/>
              <w:left w:w="100" w:type="dxa"/>
              <w:bottom w:w="0" w:type="dxa"/>
              <w:right w:w="100" w:type="dxa"/>
            </w:tcMar>
            <w:vAlign w:val="center"/>
          </w:tcPr>
          <w:p w14:paraId="2E5F9206" w14:textId="77777777" w:rsidR="00E81013" w:rsidRPr="007E31FA" w:rsidRDefault="00E81013" w:rsidP="008A5A32">
            <w:pPr>
              <w:widowControl w:val="0"/>
              <w:jc w:val="center"/>
              <w:rPr>
                <w:rFonts w:ascii="Times New Roman" w:hAnsi="Times New Roman" w:cs="Times New Roman"/>
                <w:b/>
                <w:sz w:val="20"/>
                <w:szCs w:val="20"/>
              </w:rPr>
            </w:pPr>
            <w:r w:rsidRPr="007E31FA">
              <w:rPr>
                <w:rFonts w:ascii="Times New Roman" w:hAnsi="Times New Roman" w:cs="Times New Roman"/>
                <w:b/>
                <w:sz w:val="20"/>
                <w:szCs w:val="20"/>
              </w:rPr>
              <w:t>Z</w:t>
            </w:r>
          </w:p>
        </w:tc>
        <w:tc>
          <w:tcPr>
            <w:tcW w:w="1250" w:type="pct"/>
            <w:tcBorders>
              <w:top w:val="single" w:sz="8" w:space="0" w:color="000000"/>
              <w:left w:val="nil"/>
              <w:bottom w:val="single" w:sz="12" w:space="0" w:color="auto"/>
              <w:right w:val="nil"/>
            </w:tcBorders>
            <w:shd w:val="clear" w:color="auto" w:fill="D1D1D1" w:themeFill="background2" w:themeFillShade="E6"/>
            <w:tcMar>
              <w:top w:w="0" w:type="dxa"/>
              <w:left w:w="100" w:type="dxa"/>
              <w:bottom w:w="0" w:type="dxa"/>
              <w:right w:w="100" w:type="dxa"/>
            </w:tcMar>
            <w:vAlign w:val="center"/>
          </w:tcPr>
          <w:p w14:paraId="2371B57E" w14:textId="77777777" w:rsidR="00E81013" w:rsidRPr="007E31FA" w:rsidRDefault="00E81013" w:rsidP="008A5A32">
            <w:pPr>
              <w:widowControl w:val="0"/>
              <w:jc w:val="center"/>
              <w:rPr>
                <w:rFonts w:ascii="Times New Roman" w:hAnsi="Times New Roman" w:cs="Times New Roman"/>
                <w:b/>
                <w:sz w:val="20"/>
                <w:szCs w:val="20"/>
              </w:rPr>
            </w:pPr>
            <w:r w:rsidRPr="007E31FA">
              <w:rPr>
                <w:rFonts w:ascii="Times New Roman" w:hAnsi="Times New Roman" w:cs="Times New Roman"/>
                <w:b/>
                <w:sz w:val="20"/>
                <w:szCs w:val="20"/>
              </w:rPr>
              <w:t>P unadjusted</w:t>
            </w:r>
          </w:p>
        </w:tc>
        <w:tc>
          <w:tcPr>
            <w:tcW w:w="1250" w:type="pct"/>
            <w:tcBorders>
              <w:top w:val="single" w:sz="8" w:space="0" w:color="000000"/>
              <w:left w:val="nil"/>
              <w:bottom w:val="single" w:sz="12" w:space="0" w:color="auto"/>
            </w:tcBorders>
            <w:shd w:val="clear" w:color="auto" w:fill="D1D1D1" w:themeFill="background2" w:themeFillShade="E6"/>
            <w:tcMar>
              <w:top w:w="0" w:type="dxa"/>
              <w:left w:w="100" w:type="dxa"/>
              <w:bottom w:w="0" w:type="dxa"/>
              <w:right w:w="100" w:type="dxa"/>
            </w:tcMar>
            <w:vAlign w:val="center"/>
          </w:tcPr>
          <w:p w14:paraId="5C4C56EC" w14:textId="77777777" w:rsidR="00E81013" w:rsidRPr="007E31FA" w:rsidRDefault="00E81013" w:rsidP="008A5A32">
            <w:pPr>
              <w:widowControl w:val="0"/>
              <w:jc w:val="center"/>
              <w:rPr>
                <w:rFonts w:ascii="Times New Roman" w:hAnsi="Times New Roman" w:cs="Times New Roman"/>
                <w:b/>
                <w:sz w:val="20"/>
                <w:szCs w:val="20"/>
              </w:rPr>
            </w:pPr>
            <w:r w:rsidRPr="007E31FA">
              <w:rPr>
                <w:rFonts w:ascii="Times New Roman" w:hAnsi="Times New Roman" w:cs="Times New Roman"/>
                <w:b/>
                <w:sz w:val="20"/>
                <w:szCs w:val="20"/>
              </w:rPr>
              <w:t>P adjusted</w:t>
            </w:r>
          </w:p>
        </w:tc>
      </w:tr>
      <w:tr w:rsidR="00E81013" w:rsidRPr="007E31FA" w14:paraId="585635E2" w14:textId="77777777" w:rsidTr="008A5A32">
        <w:trPr>
          <w:trHeight w:val="285"/>
        </w:trPr>
        <w:tc>
          <w:tcPr>
            <w:tcW w:w="1585" w:type="pct"/>
            <w:tcBorders>
              <w:top w:val="single" w:sz="12" w:space="0" w:color="auto"/>
              <w:left w:val="single" w:sz="4" w:space="0" w:color="auto"/>
              <w:bottom w:val="nil"/>
              <w:right w:val="nil"/>
            </w:tcBorders>
            <w:tcMar>
              <w:top w:w="0" w:type="dxa"/>
              <w:left w:w="100" w:type="dxa"/>
              <w:bottom w:w="0" w:type="dxa"/>
              <w:right w:w="100" w:type="dxa"/>
            </w:tcMar>
            <w:vAlign w:val="center"/>
          </w:tcPr>
          <w:p w14:paraId="23AB3E24" w14:textId="77777777" w:rsidR="00E81013" w:rsidRPr="007E31FA" w:rsidRDefault="00E81013" w:rsidP="008A5A32">
            <w:pPr>
              <w:widowControl w:val="0"/>
              <w:rPr>
                <w:rFonts w:ascii="Times New Roman" w:hAnsi="Times New Roman" w:cs="Times New Roman"/>
                <w:iCs/>
                <w:sz w:val="20"/>
                <w:szCs w:val="20"/>
              </w:rPr>
            </w:pPr>
            <w:r w:rsidRPr="007E31FA">
              <w:rPr>
                <w:rFonts w:ascii="Times New Roman" w:hAnsi="Times New Roman" w:cs="Times New Roman"/>
                <w:i/>
                <w:sz w:val="20"/>
                <w:szCs w:val="20"/>
              </w:rPr>
              <w:t>Acropora</w:t>
            </w:r>
            <w:r w:rsidRPr="007E31FA">
              <w:rPr>
                <w:rFonts w:ascii="Times New Roman" w:hAnsi="Times New Roman" w:cs="Times New Roman"/>
                <w:iCs/>
                <w:sz w:val="20"/>
                <w:szCs w:val="20"/>
              </w:rPr>
              <w:t>-Merulinidae</w:t>
            </w:r>
          </w:p>
        </w:tc>
        <w:tc>
          <w:tcPr>
            <w:tcW w:w="915" w:type="pct"/>
            <w:tcBorders>
              <w:top w:val="single" w:sz="12" w:space="0" w:color="auto"/>
              <w:left w:val="nil"/>
              <w:bottom w:val="nil"/>
              <w:right w:val="nil"/>
            </w:tcBorders>
            <w:tcMar>
              <w:top w:w="0" w:type="dxa"/>
              <w:left w:w="100" w:type="dxa"/>
              <w:bottom w:w="0" w:type="dxa"/>
              <w:right w:w="100" w:type="dxa"/>
            </w:tcMar>
            <w:vAlign w:val="center"/>
          </w:tcPr>
          <w:p w14:paraId="7B7BBCAC"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1.90</w:t>
            </w:r>
          </w:p>
        </w:tc>
        <w:tc>
          <w:tcPr>
            <w:tcW w:w="1250" w:type="pct"/>
            <w:tcBorders>
              <w:top w:val="single" w:sz="12" w:space="0" w:color="auto"/>
              <w:left w:val="nil"/>
              <w:bottom w:val="nil"/>
              <w:right w:val="nil"/>
            </w:tcBorders>
            <w:tcMar>
              <w:top w:w="0" w:type="dxa"/>
              <w:left w:w="100" w:type="dxa"/>
              <w:bottom w:w="0" w:type="dxa"/>
              <w:right w:w="100" w:type="dxa"/>
            </w:tcMar>
            <w:vAlign w:val="center"/>
          </w:tcPr>
          <w:p w14:paraId="55020B45"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0.057</w:t>
            </w:r>
          </w:p>
        </w:tc>
        <w:tc>
          <w:tcPr>
            <w:tcW w:w="1250" w:type="pct"/>
            <w:tcBorders>
              <w:top w:val="single" w:sz="12" w:space="0" w:color="auto"/>
              <w:left w:val="nil"/>
              <w:bottom w:val="nil"/>
              <w:right w:val="single" w:sz="4" w:space="0" w:color="auto"/>
            </w:tcBorders>
            <w:tcMar>
              <w:top w:w="0" w:type="dxa"/>
              <w:left w:w="100" w:type="dxa"/>
              <w:bottom w:w="0" w:type="dxa"/>
              <w:right w:w="100" w:type="dxa"/>
            </w:tcMar>
            <w:vAlign w:val="center"/>
          </w:tcPr>
          <w:p w14:paraId="4A77286A"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0.342</w:t>
            </w:r>
          </w:p>
        </w:tc>
      </w:tr>
      <w:tr w:rsidR="00E81013" w:rsidRPr="007E31FA" w14:paraId="77D30666" w14:textId="77777777" w:rsidTr="008A5A32">
        <w:trPr>
          <w:trHeight w:val="270"/>
        </w:trPr>
        <w:tc>
          <w:tcPr>
            <w:tcW w:w="1585" w:type="pct"/>
            <w:tcBorders>
              <w:top w:val="nil"/>
              <w:left w:val="single" w:sz="4" w:space="0" w:color="auto"/>
              <w:bottom w:val="nil"/>
              <w:right w:val="nil"/>
            </w:tcBorders>
            <w:tcMar>
              <w:top w:w="0" w:type="dxa"/>
              <w:left w:w="100" w:type="dxa"/>
              <w:bottom w:w="0" w:type="dxa"/>
              <w:right w:w="100" w:type="dxa"/>
            </w:tcMar>
            <w:vAlign w:val="center"/>
          </w:tcPr>
          <w:p w14:paraId="7E5E14F6" w14:textId="77777777" w:rsidR="00E81013" w:rsidRPr="007E31FA" w:rsidRDefault="00E81013" w:rsidP="008A5A32">
            <w:pPr>
              <w:widowControl w:val="0"/>
              <w:rPr>
                <w:rFonts w:ascii="Times New Roman" w:hAnsi="Times New Roman" w:cs="Times New Roman"/>
                <w:sz w:val="20"/>
                <w:szCs w:val="20"/>
              </w:rPr>
            </w:pPr>
            <w:r w:rsidRPr="007E31FA">
              <w:rPr>
                <w:rFonts w:ascii="Times New Roman" w:hAnsi="Times New Roman" w:cs="Times New Roman"/>
                <w:i/>
                <w:sz w:val="20"/>
                <w:szCs w:val="20"/>
              </w:rPr>
              <w:t>Acropora</w:t>
            </w:r>
            <w:r w:rsidRPr="007E31FA">
              <w:rPr>
                <w:rFonts w:ascii="Times New Roman" w:hAnsi="Times New Roman" w:cs="Times New Roman"/>
                <w:iCs/>
                <w:sz w:val="20"/>
                <w:szCs w:val="20"/>
              </w:rPr>
              <w:t>-</w:t>
            </w:r>
            <w:r w:rsidRPr="007E31FA">
              <w:rPr>
                <w:rFonts w:ascii="Times New Roman" w:hAnsi="Times New Roman" w:cs="Times New Roman"/>
                <w:i/>
                <w:sz w:val="20"/>
                <w:szCs w:val="20"/>
              </w:rPr>
              <w:t>Montipora</w:t>
            </w:r>
          </w:p>
        </w:tc>
        <w:tc>
          <w:tcPr>
            <w:tcW w:w="915" w:type="pct"/>
            <w:tcBorders>
              <w:top w:val="nil"/>
              <w:left w:val="nil"/>
              <w:bottom w:val="nil"/>
              <w:right w:val="nil"/>
            </w:tcBorders>
            <w:tcMar>
              <w:top w:w="0" w:type="dxa"/>
              <w:left w:w="100" w:type="dxa"/>
              <w:bottom w:w="0" w:type="dxa"/>
              <w:right w:w="100" w:type="dxa"/>
            </w:tcMar>
            <w:vAlign w:val="center"/>
          </w:tcPr>
          <w:p w14:paraId="7A5716DA"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1.04</w:t>
            </w:r>
          </w:p>
        </w:tc>
        <w:tc>
          <w:tcPr>
            <w:tcW w:w="1250" w:type="pct"/>
            <w:tcBorders>
              <w:top w:val="nil"/>
              <w:left w:val="nil"/>
              <w:bottom w:val="nil"/>
              <w:right w:val="nil"/>
            </w:tcBorders>
            <w:tcMar>
              <w:top w:w="0" w:type="dxa"/>
              <w:left w:w="100" w:type="dxa"/>
              <w:bottom w:w="0" w:type="dxa"/>
              <w:right w:w="100" w:type="dxa"/>
            </w:tcMar>
            <w:vAlign w:val="center"/>
          </w:tcPr>
          <w:p w14:paraId="7A14A234"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0.297</w:t>
            </w:r>
          </w:p>
        </w:tc>
        <w:tc>
          <w:tcPr>
            <w:tcW w:w="1250" w:type="pct"/>
            <w:tcBorders>
              <w:top w:val="nil"/>
              <w:left w:val="nil"/>
              <w:bottom w:val="nil"/>
              <w:right w:val="single" w:sz="4" w:space="0" w:color="auto"/>
            </w:tcBorders>
            <w:tcMar>
              <w:top w:w="0" w:type="dxa"/>
              <w:left w:w="100" w:type="dxa"/>
              <w:bottom w:w="0" w:type="dxa"/>
              <w:right w:w="100" w:type="dxa"/>
            </w:tcMar>
            <w:vAlign w:val="center"/>
          </w:tcPr>
          <w:p w14:paraId="049F8C38"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1.00</w:t>
            </w:r>
          </w:p>
        </w:tc>
      </w:tr>
      <w:tr w:rsidR="00E81013" w:rsidRPr="007E31FA" w14:paraId="52C92F7E" w14:textId="77777777" w:rsidTr="008A5A32">
        <w:trPr>
          <w:trHeight w:val="270"/>
        </w:trPr>
        <w:tc>
          <w:tcPr>
            <w:tcW w:w="1585" w:type="pct"/>
            <w:tcBorders>
              <w:top w:val="nil"/>
              <w:left w:val="single" w:sz="4" w:space="0" w:color="auto"/>
              <w:bottom w:val="nil"/>
              <w:right w:val="nil"/>
            </w:tcBorders>
            <w:tcMar>
              <w:top w:w="0" w:type="dxa"/>
              <w:left w:w="100" w:type="dxa"/>
              <w:bottom w:w="0" w:type="dxa"/>
              <w:right w:w="100" w:type="dxa"/>
            </w:tcMar>
            <w:vAlign w:val="center"/>
          </w:tcPr>
          <w:p w14:paraId="75A970E3" w14:textId="77777777" w:rsidR="00E81013" w:rsidRPr="007E31FA" w:rsidRDefault="00E81013" w:rsidP="008A5A32">
            <w:pPr>
              <w:widowControl w:val="0"/>
              <w:rPr>
                <w:rFonts w:ascii="Times New Roman" w:hAnsi="Times New Roman" w:cs="Times New Roman"/>
                <w:i/>
                <w:sz w:val="20"/>
                <w:szCs w:val="20"/>
              </w:rPr>
            </w:pPr>
            <w:r w:rsidRPr="007E31FA">
              <w:rPr>
                <w:rFonts w:ascii="Times New Roman" w:hAnsi="Times New Roman" w:cs="Times New Roman"/>
                <w:iCs/>
                <w:sz w:val="20"/>
                <w:szCs w:val="20"/>
              </w:rPr>
              <w:t>Merulinidae-</w:t>
            </w:r>
            <w:r w:rsidRPr="007E31FA">
              <w:rPr>
                <w:rFonts w:ascii="Times New Roman" w:hAnsi="Times New Roman" w:cs="Times New Roman"/>
                <w:i/>
                <w:sz w:val="20"/>
                <w:szCs w:val="20"/>
              </w:rPr>
              <w:t>Montipora</w:t>
            </w:r>
          </w:p>
        </w:tc>
        <w:tc>
          <w:tcPr>
            <w:tcW w:w="915" w:type="pct"/>
            <w:tcBorders>
              <w:top w:val="nil"/>
              <w:left w:val="nil"/>
              <w:bottom w:val="nil"/>
              <w:right w:val="nil"/>
            </w:tcBorders>
            <w:tcMar>
              <w:top w:w="0" w:type="dxa"/>
              <w:left w:w="100" w:type="dxa"/>
              <w:bottom w:w="0" w:type="dxa"/>
              <w:right w:w="100" w:type="dxa"/>
            </w:tcMar>
            <w:vAlign w:val="center"/>
          </w:tcPr>
          <w:p w14:paraId="005C9BA5"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-0.588</w:t>
            </w:r>
          </w:p>
        </w:tc>
        <w:tc>
          <w:tcPr>
            <w:tcW w:w="1250" w:type="pct"/>
            <w:tcBorders>
              <w:top w:val="nil"/>
              <w:left w:val="nil"/>
              <w:bottom w:val="nil"/>
              <w:right w:val="nil"/>
            </w:tcBorders>
            <w:tcMar>
              <w:top w:w="0" w:type="dxa"/>
              <w:left w:w="100" w:type="dxa"/>
              <w:bottom w:w="0" w:type="dxa"/>
              <w:right w:w="100" w:type="dxa"/>
            </w:tcMar>
            <w:vAlign w:val="center"/>
          </w:tcPr>
          <w:p w14:paraId="7BCBC10F"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0.556</w:t>
            </w:r>
          </w:p>
        </w:tc>
        <w:tc>
          <w:tcPr>
            <w:tcW w:w="1250" w:type="pct"/>
            <w:tcBorders>
              <w:top w:val="nil"/>
              <w:left w:val="nil"/>
              <w:bottom w:val="nil"/>
              <w:right w:val="single" w:sz="4" w:space="0" w:color="auto"/>
            </w:tcBorders>
            <w:tcMar>
              <w:top w:w="0" w:type="dxa"/>
              <w:left w:w="100" w:type="dxa"/>
              <w:bottom w:w="0" w:type="dxa"/>
              <w:right w:w="100" w:type="dxa"/>
            </w:tcMar>
            <w:vAlign w:val="center"/>
          </w:tcPr>
          <w:p w14:paraId="52BA5E86"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1.00</w:t>
            </w:r>
          </w:p>
        </w:tc>
      </w:tr>
      <w:tr w:rsidR="00E81013" w:rsidRPr="007E31FA" w14:paraId="33C9B674" w14:textId="77777777" w:rsidTr="008A5A32">
        <w:trPr>
          <w:trHeight w:val="285"/>
        </w:trPr>
        <w:tc>
          <w:tcPr>
            <w:tcW w:w="1585" w:type="pct"/>
            <w:tcBorders>
              <w:top w:val="nil"/>
              <w:left w:val="single" w:sz="4" w:space="0" w:color="auto"/>
              <w:bottom w:val="nil"/>
              <w:right w:val="nil"/>
            </w:tcBorders>
            <w:tcMar>
              <w:top w:w="0" w:type="dxa"/>
              <w:left w:w="100" w:type="dxa"/>
              <w:bottom w:w="0" w:type="dxa"/>
              <w:right w:w="100" w:type="dxa"/>
            </w:tcMar>
            <w:vAlign w:val="center"/>
          </w:tcPr>
          <w:p w14:paraId="0B2FD56F" w14:textId="77777777" w:rsidR="00E81013" w:rsidRPr="007E31FA" w:rsidRDefault="00E81013" w:rsidP="008A5A32">
            <w:pPr>
              <w:widowControl w:val="0"/>
              <w:rPr>
                <w:rFonts w:ascii="Times New Roman" w:hAnsi="Times New Roman" w:cs="Times New Roman"/>
                <w:sz w:val="20"/>
                <w:szCs w:val="20"/>
              </w:rPr>
            </w:pPr>
            <w:r w:rsidRPr="007E31FA">
              <w:rPr>
                <w:rFonts w:ascii="Times New Roman" w:hAnsi="Times New Roman" w:cs="Times New Roman"/>
                <w:i/>
                <w:iCs/>
                <w:sz w:val="20"/>
                <w:szCs w:val="20"/>
              </w:rPr>
              <w:t>Acropora</w:t>
            </w:r>
            <w:r w:rsidRPr="007E31FA">
              <w:rPr>
                <w:rFonts w:ascii="Times New Roman" w:hAnsi="Times New Roman" w:cs="Times New Roman"/>
                <w:sz w:val="20"/>
                <w:szCs w:val="20"/>
              </w:rPr>
              <w:t>-Pocilloporidae</w:t>
            </w:r>
          </w:p>
        </w:tc>
        <w:tc>
          <w:tcPr>
            <w:tcW w:w="915" w:type="pct"/>
            <w:tcBorders>
              <w:top w:val="nil"/>
              <w:left w:val="nil"/>
              <w:bottom w:val="nil"/>
              <w:right w:val="nil"/>
            </w:tcBorders>
            <w:tcMar>
              <w:top w:w="0" w:type="dxa"/>
              <w:left w:w="100" w:type="dxa"/>
              <w:bottom w:w="0" w:type="dxa"/>
              <w:right w:w="100" w:type="dxa"/>
            </w:tcMar>
            <w:vAlign w:val="center"/>
          </w:tcPr>
          <w:p w14:paraId="451BC2F0"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-0.998</w:t>
            </w:r>
          </w:p>
        </w:tc>
        <w:tc>
          <w:tcPr>
            <w:tcW w:w="1250" w:type="pct"/>
            <w:tcBorders>
              <w:top w:val="nil"/>
              <w:left w:val="nil"/>
              <w:bottom w:val="nil"/>
              <w:right w:val="nil"/>
            </w:tcBorders>
            <w:tcMar>
              <w:top w:w="0" w:type="dxa"/>
              <w:left w:w="100" w:type="dxa"/>
              <w:bottom w:w="0" w:type="dxa"/>
              <w:right w:w="100" w:type="dxa"/>
            </w:tcMar>
            <w:vAlign w:val="center"/>
          </w:tcPr>
          <w:p w14:paraId="55125331"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0.319</w:t>
            </w:r>
          </w:p>
        </w:tc>
        <w:tc>
          <w:tcPr>
            <w:tcW w:w="1250" w:type="pct"/>
            <w:tcBorders>
              <w:top w:val="nil"/>
              <w:left w:val="nil"/>
              <w:bottom w:val="nil"/>
              <w:right w:val="single" w:sz="4" w:space="0" w:color="auto"/>
            </w:tcBorders>
            <w:tcMar>
              <w:top w:w="0" w:type="dxa"/>
              <w:left w:w="100" w:type="dxa"/>
              <w:bottom w:w="0" w:type="dxa"/>
              <w:right w:w="100" w:type="dxa"/>
            </w:tcMar>
            <w:vAlign w:val="center"/>
          </w:tcPr>
          <w:p w14:paraId="3B0E6F1E"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1.00</w:t>
            </w:r>
          </w:p>
        </w:tc>
      </w:tr>
      <w:tr w:rsidR="00E81013" w:rsidRPr="007E31FA" w14:paraId="11C41E9A" w14:textId="77777777" w:rsidTr="008A5A32">
        <w:trPr>
          <w:trHeight w:val="285"/>
        </w:trPr>
        <w:tc>
          <w:tcPr>
            <w:tcW w:w="1585" w:type="pct"/>
            <w:tcBorders>
              <w:top w:val="nil"/>
              <w:left w:val="single" w:sz="4" w:space="0" w:color="auto"/>
              <w:bottom w:val="nil"/>
              <w:right w:val="nil"/>
            </w:tcBorders>
            <w:tcMar>
              <w:top w:w="0" w:type="dxa"/>
              <w:left w:w="100" w:type="dxa"/>
              <w:bottom w:w="0" w:type="dxa"/>
              <w:right w:w="100" w:type="dxa"/>
            </w:tcMar>
            <w:vAlign w:val="center"/>
          </w:tcPr>
          <w:p w14:paraId="5C6950D6" w14:textId="77777777" w:rsidR="00E81013" w:rsidRPr="007E31FA" w:rsidRDefault="00E81013" w:rsidP="008A5A32">
            <w:pPr>
              <w:widowControl w:val="0"/>
              <w:rPr>
                <w:rFonts w:ascii="Times New Roman" w:hAnsi="Times New Roman" w:cs="Times New Roman"/>
                <w:sz w:val="20"/>
                <w:szCs w:val="20"/>
              </w:rPr>
            </w:pPr>
            <w:r w:rsidRPr="007E31FA">
              <w:rPr>
                <w:rFonts w:ascii="Times New Roman" w:hAnsi="Times New Roman" w:cs="Times New Roman"/>
                <w:sz w:val="20"/>
                <w:szCs w:val="20"/>
              </w:rPr>
              <w:t>Merulinidae-Pocilloporidae</w:t>
            </w:r>
          </w:p>
        </w:tc>
        <w:tc>
          <w:tcPr>
            <w:tcW w:w="915" w:type="pct"/>
            <w:tcBorders>
              <w:top w:val="nil"/>
              <w:left w:val="nil"/>
              <w:bottom w:val="nil"/>
              <w:right w:val="nil"/>
            </w:tcBorders>
            <w:tcMar>
              <w:top w:w="0" w:type="dxa"/>
              <w:left w:w="100" w:type="dxa"/>
              <w:bottom w:w="0" w:type="dxa"/>
              <w:right w:w="100" w:type="dxa"/>
            </w:tcMar>
            <w:vAlign w:val="center"/>
          </w:tcPr>
          <w:p w14:paraId="4F4F13A2"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-2.36</w:t>
            </w:r>
          </w:p>
        </w:tc>
        <w:tc>
          <w:tcPr>
            <w:tcW w:w="1250" w:type="pct"/>
            <w:tcBorders>
              <w:top w:val="nil"/>
              <w:left w:val="nil"/>
              <w:bottom w:val="nil"/>
              <w:right w:val="nil"/>
            </w:tcBorders>
            <w:tcMar>
              <w:top w:w="0" w:type="dxa"/>
              <w:left w:w="100" w:type="dxa"/>
              <w:bottom w:w="0" w:type="dxa"/>
              <w:right w:w="100" w:type="dxa"/>
            </w:tcMar>
            <w:vAlign w:val="center"/>
          </w:tcPr>
          <w:p w14:paraId="27B10B4A"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0.018</w:t>
            </w:r>
          </w:p>
        </w:tc>
        <w:tc>
          <w:tcPr>
            <w:tcW w:w="1250" w:type="pct"/>
            <w:tcBorders>
              <w:top w:val="nil"/>
              <w:left w:val="nil"/>
              <w:bottom w:val="nil"/>
              <w:right w:val="single" w:sz="4" w:space="0" w:color="auto"/>
            </w:tcBorders>
            <w:tcMar>
              <w:top w:w="0" w:type="dxa"/>
              <w:left w:w="100" w:type="dxa"/>
              <w:bottom w:w="0" w:type="dxa"/>
              <w:right w:w="100" w:type="dxa"/>
            </w:tcMar>
            <w:vAlign w:val="center"/>
          </w:tcPr>
          <w:p w14:paraId="4E0ADCC4"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0.109</w:t>
            </w:r>
          </w:p>
        </w:tc>
      </w:tr>
      <w:tr w:rsidR="00E81013" w:rsidRPr="007E31FA" w14:paraId="0145DA3D" w14:textId="77777777" w:rsidTr="008A5A32">
        <w:trPr>
          <w:trHeight w:val="285"/>
        </w:trPr>
        <w:tc>
          <w:tcPr>
            <w:tcW w:w="1585" w:type="pct"/>
            <w:tcBorders>
              <w:top w:val="nil"/>
              <w:left w:val="single" w:sz="4" w:space="0" w:color="auto"/>
              <w:bottom w:val="single" w:sz="4" w:space="0" w:color="auto"/>
              <w:right w:val="nil"/>
            </w:tcBorders>
            <w:tcMar>
              <w:top w:w="0" w:type="dxa"/>
              <w:left w:w="100" w:type="dxa"/>
              <w:bottom w:w="0" w:type="dxa"/>
              <w:right w:w="100" w:type="dxa"/>
            </w:tcMar>
            <w:vAlign w:val="center"/>
          </w:tcPr>
          <w:p w14:paraId="2BD6B3CB" w14:textId="77777777" w:rsidR="00E81013" w:rsidRPr="007E31FA" w:rsidRDefault="00E81013" w:rsidP="008A5A32">
            <w:pPr>
              <w:widowControl w:val="0"/>
              <w:rPr>
                <w:rFonts w:ascii="Times New Roman" w:hAnsi="Times New Roman" w:cs="Times New Roman"/>
                <w:sz w:val="20"/>
                <w:szCs w:val="20"/>
              </w:rPr>
            </w:pPr>
            <w:r w:rsidRPr="007E31FA">
              <w:rPr>
                <w:rFonts w:ascii="Times New Roman" w:hAnsi="Times New Roman" w:cs="Times New Roman"/>
                <w:i/>
                <w:iCs/>
                <w:sz w:val="20"/>
                <w:szCs w:val="20"/>
              </w:rPr>
              <w:t>Montipora</w:t>
            </w:r>
            <w:r w:rsidRPr="007E31FA">
              <w:rPr>
                <w:rFonts w:ascii="Times New Roman" w:hAnsi="Times New Roman" w:cs="Times New Roman"/>
                <w:sz w:val="20"/>
                <w:szCs w:val="20"/>
              </w:rPr>
              <w:t>-Pocilloporidae</w:t>
            </w:r>
          </w:p>
        </w:tc>
        <w:tc>
          <w:tcPr>
            <w:tcW w:w="915" w:type="pct"/>
            <w:tcBorders>
              <w:top w:val="nil"/>
              <w:left w:val="nil"/>
              <w:bottom w:val="single" w:sz="4" w:space="0" w:color="auto"/>
              <w:right w:val="nil"/>
            </w:tcBorders>
            <w:tcMar>
              <w:top w:w="0" w:type="dxa"/>
              <w:left w:w="100" w:type="dxa"/>
              <w:bottom w:w="0" w:type="dxa"/>
              <w:right w:w="100" w:type="dxa"/>
            </w:tcMar>
            <w:vAlign w:val="center"/>
          </w:tcPr>
          <w:p w14:paraId="66BC2EE9"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-1.68</w:t>
            </w:r>
          </w:p>
        </w:tc>
        <w:tc>
          <w:tcPr>
            <w:tcW w:w="1250" w:type="pct"/>
            <w:tcBorders>
              <w:top w:val="nil"/>
              <w:left w:val="nil"/>
              <w:bottom w:val="single" w:sz="4" w:space="0" w:color="auto"/>
              <w:right w:val="nil"/>
            </w:tcBorders>
            <w:tcMar>
              <w:top w:w="0" w:type="dxa"/>
              <w:left w:w="100" w:type="dxa"/>
              <w:bottom w:w="0" w:type="dxa"/>
              <w:right w:w="100" w:type="dxa"/>
            </w:tcMar>
            <w:vAlign w:val="center"/>
          </w:tcPr>
          <w:p w14:paraId="5C609B60"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0.093</w:t>
            </w:r>
          </w:p>
        </w:tc>
        <w:tc>
          <w:tcPr>
            <w:tcW w:w="1250" w:type="pct"/>
            <w:tcBorders>
              <w:top w:val="nil"/>
              <w:left w:val="nil"/>
              <w:bottom w:val="single" w:sz="4" w:space="0" w:color="auto"/>
              <w:right w:val="single" w:sz="4" w:space="0" w:color="auto"/>
            </w:tcBorders>
            <w:tcMar>
              <w:top w:w="0" w:type="dxa"/>
              <w:left w:w="100" w:type="dxa"/>
              <w:bottom w:w="0" w:type="dxa"/>
              <w:right w:w="100" w:type="dxa"/>
            </w:tcMar>
            <w:vAlign w:val="center"/>
          </w:tcPr>
          <w:p w14:paraId="01359FF3" w14:textId="77777777" w:rsidR="00E81013" w:rsidRPr="007E31FA" w:rsidRDefault="00E81013" w:rsidP="008A5A32">
            <w:pPr>
              <w:widowControl w:val="0"/>
              <w:jc w:val="center"/>
              <w:rPr>
                <w:rFonts w:ascii="Times New Roman" w:hAnsi="Times New Roman" w:cs="Times New Roman"/>
                <w:sz w:val="20"/>
                <w:szCs w:val="20"/>
              </w:rPr>
            </w:pPr>
            <w:r w:rsidRPr="007E31FA">
              <w:rPr>
                <w:rFonts w:ascii="Times New Roman" w:hAnsi="Times New Roman" w:cs="Times New Roman"/>
                <w:sz w:val="20"/>
                <w:szCs w:val="20"/>
              </w:rPr>
              <w:t>0.560</w:t>
            </w:r>
          </w:p>
        </w:tc>
      </w:tr>
    </w:tbl>
    <w:p w14:paraId="312AA2E9" w14:textId="1C8ACBFA" w:rsidR="00050720" w:rsidRDefault="00050720" w:rsidP="00E81013">
      <w:pPr>
        <w:widowControl w:val="0"/>
        <w:spacing w:line="360" w:lineRule="auto"/>
        <w:rPr>
          <w:rFonts w:ascii="Times New Roman" w:hAnsi="Times New Roman" w:cs="Times New Roman"/>
          <w:sz w:val="20"/>
          <w:szCs w:val="20"/>
        </w:rPr>
      </w:pPr>
    </w:p>
    <w:p w14:paraId="13BFE63A" w14:textId="77777777" w:rsidR="00050720" w:rsidRDefault="00050720">
      <w:pPr>
        <w:spacing w:after="160" w:line="278" w:lineRule="auto"/>
        <w:rPr>
          <w:rFonts w:ascii="Times New Roman" w:hAnsi="Times New Roman" w:cs="Times New Roman"/>
          <w:sz w:val="20"/>
          <w:szCs w:val="20"/>
        </w:rPr>
      </w:pPr>
      <w:r>
        <w:rPr>
          <w:rFonts w:ascii="Times New Roman" w:hAnsi="Times New Roman" w:cs="Times New Roman"/>
          <w:sz w:val="20"/>
          <w:szCs w:val="20"/>
        </w:rPr>
        <w:br w:type="page"/>
      </w:r>
    </w:p>
    <w:p w14:paraId="2600236C" w14:textId="0FD8743B" w:rsidR="00AB2EB1" w:rsidRDefault="00AB2EB1" w:rsidP="00050720">
      <w:pPr>
        <w:widowControl w:val="0"/>
        <w:spacing w:before="240"/>
        <w:rPr>
          <w:rFonts w:ascii="Times New Roman" w:hAnsi="Times New Roman" w:cs="Times New Roman"/>
          <w:sz w:val="20"/>
          <w:szCs w:val="20"/>
        </w:rPr>
      </w:pPr>
      <w:r w:rsidRPr="00AF0638">
        <w:rPr>
          <w:rFonts w:ascii="Times New Roman" w:hAnsi="Times New Roman" w:cs="Times New Roman"/>
          <w:b/>
          <w:bCs/>
          <w:sz w:val="20"/>
          <w:szCs w:val="20"/>
        </w:rPr>
        <w:lastRenderedPageBreak/>
        <w:t>Supplemental Table 10</w:t>
      </w:r>
      <w:r>
        <w:rPr>
          <w:rFonts w:ascii="Times New Roman" w:hAnsi="Times New Roman" w:cs="Times New Roman"/>
          <w:sz w:val="20"/>
          <w:szCs w:val="20"/>
        </w:rPr>
        <w:t xml:space="preserve"> Conditional odds ratios (using the R function ‘odds.ratio()’) of mortality by site (Libby’s Lair and Coral Gardens) and by taxa (</w:t>
      </w:r>
      <w:r>
        <w:rPr>
          <w:rFonts w:ascii="Times New Roman" w:hAnsi="Times New Roman" w:cs="Times New Roman"/>
          <w:i/>
          <w:iCs/>
          <w:sz w:val="20"/>
          <w:szCs w:val="20"/>
        </w:rPr>
        <w:t>Acropora</w:t>
      </w:r>
      <w:r>
        <w:rPr>
          <w:rFonts w:ascii="Times New Roman" w:hAnsi="Times New Roman" w:cs="Times New Roman"/>
          <w:sz w:val="20"/>
          <w:szCs w:val="20"/>
        </w:rPr>
        <w:t xml:space="preserve">, Merulinidae, </w:t>
      </w:r>
      <w:r>
        <w:rPr>
          <w:rFonts w:ascii="Times New Roman" w:hAnsi="Times New Roman" w:cs="Times New Roman"/>
          <w:i/>
          <w:iCs/>
          <w:sz w:val="20"/>
          <w:szCs w:val="20"/>
        </w:rPr>
        <w:t>Montipora,</w:t>
      </w:r>
      <w:r>
        <w:rPr>
          <w:rFonts w:ascii="Times New Roman" w:hAnsi="Times New Roman" w:cs="Times New Roman"/>
          <w:sz w:val="20"/>
          <w:szCs w:val="20"/>
        </w:rPr>
        <w:t xml:space="preserve"> and Pocilloporidae).</w:t>
      </w:r>
    </w:p>
    <w:tbl>
      <w:tblPr>
        <w:tblStyle w:val="TableGrid"/>
        <w:tblW w:w="0" w:type="auto"/>
        <w:tblLook w:val="04A0" w:firstRow="1" w:lastRow="0" w:firstColumn="1" w:lastColumn="0" w:noHBand="0" w:noVBand="1"/>
      </w:tblPr>
      <w:tblGrid>
        <w:gridCol w:w="1075"/>
        <w:gridCol w:w="1530"/>
        <w:gridCol w:w="2250"/>
      </w:tblGrid>
      <w:tr w:rsidR="00AB2EB1" w14:paraId="7A348BAE" w14:textId="77777777" w:rsidTr="00AF0638">
        <w:tc>
          <w:tcPr>
            <w:tcW w:w="2605" w:type="dxa"/>
            <w:gridSpan w:val="2"/>
            <w:tcBorders>
              <w:right w:val="nil"/>
            </w:tcBorders>
            <w:shd w:val="clear" w:color="auto" w:fill="D1D1D1" w:themeFill="background2" w:themeFillShade="E6"/>
          </w:tcPr>
          <w:p w14:paraId="6E5BA579" w14:textId="77777777" w:rsidR="00AB2EB1" w:rsidRDefault="00AB2EB1" w:rsidP="000A568F">
            <w:pPr>
              <w:spacing w:after="160" w:line="278" w:lineRule="auto"/>
              <w:rPr>
                <w:rFonts w:ascii="Times New Roman" w:hAnsi="Times New Roman" w:cs="Times New Roman"/>
                <w:sz w:val="20"/>
                <w:szCs w:val="20"/>
              </w:rPr>
            </w:pPr>
          </w:p>
        </w:tc>
        <w:tc>
          <w:tcPr>
            <w:tcW w:w="2250" w:type="dxa"/>
            <w:tcBorders>
              <w:left w:val="nil"/>
              <w:bottom w:val="single" w:sz="12" w:space="0" w:color="auto"/>
            </w:tcBorders>
            <w:shd w:val="clear" w:color="auto" w:fill="D1D1D1" w:themeFill="background2" w:themeFillShade="E6"/>
            <w:vAlign w:val="center"/>
          </w:tcPr>
          <w:p w14:paraId="4CE7F87C" w14:textId="77777777" w:rsidR="00AB2EB1" w:rsidRPr="00AF0638" w:rsidRDefault="00AB2EB1" w:rsidP="00AF0638">
            <w:pPr>
              <w:spacing w:line="278" w:lineRule="auto"/>
              <w:jc w:val="center"/>
              <w:rPr>
                <w:rFonts w:ascii="Times New Roman" w:hAnsi="Times New Roman" w:cs="Times New Roman"/>
                <w:b/>
                <w:bCs/>
                <w:sz w:val="20"/>
                <w:szCs w:val="20"/>
              </w:rPr>
            </w:pPr>
            <w:r w:rsidRPr="00AF0638">
              <w:rPr>
                <w:rFonts w:ascii="Times New Roman" w:hAnsi="Times New Roman" w:cs="Times New Roman"/>
                <w:b/>
                <w:bCs/>
                <w:sz w:val="20"/>
                <w:szCs w:val="20"/>
              </w:rPr>
              <w:t>Conditional odds ratio</w:t>
            </w:r>
          </w:p>
        </w:tc>
      </w:tr>
      <w:tr w:rsidR="00AB2EB1" w14:paraId="45919AA3" w14:textId="77777777" w:rsidTr="00AF0638">
        <w:tc>
          <w:tcPr>
            <w:tcW w:w="1075" w:type="dxa"/>
            <w:vMerge w:val="restart"/>
            <w:tcBorders>
              <w:top w:val="single" w:sz="12" w:space="0" w:color="auto"/>
              <w:right w:val="nil"/>
            </w:tcBorders>
            <w:vAlign w:val="center"/>
          </w:tcPr>
          <w:p w14:paraId="4CDF7BDC" w14:textId="77777777" w:rsidR="00AB2EB1" w:rsidRPr="00AF0638" w:rsidRDefault="00AB2EB1" w:rsidP="00AF0638">
            <w:pPr>
              <w:spacing w:line="278" w:lineRule="auto"/>
              <w:rPr>
                <w:rFonts w:ascii="Times New Roman" w:hAnsi="Times New Roman" w:cs="Times New Roman"/>
                <w:b/>
                <w:bCs/>
                <w:sz w:val="20"/>
                <w:szCs w:val="20"/>
              </w:rPr>
            </w:pPr>
            <w:r w:rsidRPr="00AF0638">
              <w:rPr>
                <w:rFonts w:ascii="Times New Roman" w:hAnsi="Times New Roman" w:cs="Times New Roman"/>
                <w:b/>
                <w:bCs/>
                <w:sz w:val="20"/>
                <w:szCs w:val="20"/>
              </w:rPr>
              <w:t>Site</w:t>
            </w:r>
          </w:p>
        </w:tc>
        <w:tc>
          <w:tcPr>
            <w:tcW w:w="1530" w:type="dxa"/>
            <w:tcBorders>
              <w:top w:val="single" w:sz="12" w:space="0" w:color="auto"/>
              <w:left w:val="nil"/>
              <w:bottom w:val="nil"/>
              <w:right w:val="nil"/>
            </w:tcBorders>
            <w:vAlign w:val="center"/>
          </w:tcPr>
          <w:p w14:paraId="349F851C" w14:textId="77777777" w:rsidR="00AB2EB1" w:rsidRDefault="00AB2EB1" w:rsidP="00AF0638">
            <w:pPr>
              <w:spacing w:line="278" w:lineRule="auto"/>
              <w:rPr>
                <w:rFonts w:ascii="Times New Roman" w:hAnsi="Times New Roman" w:cs="Times New Roman"/>
                <w:sz w:val="20"/>
                <w:szCs w:val="20"/>
              </w:rPr>
            </w:pPr>
            <w:r>
              <w:rPr>
                <w:rFonts w:ascii="Times New Roman" w:hAnsi="Times New Roman" w:cs="Times New Roman"/>
                <w:sz w:val="20"/>
                <w:szCs w:val="20"/>
              </w:rPr>
              <w:t>Libby’s Lair</w:t>
            </w:r>
          </w:p>
        </w:tc>
        <w:tc>
          <w:tcPr>
            <w:tcW w:w="2250" w:type="dxa"/>
            <w:tcBorders>
              <w:top w:val="single" w:sz="12" w:space="0" w:color="auto"/>
              <w:left w:val="nil"/>
              <w:bottom w:val="nil"/>
            </w:tcBorders>
            <w:vAlign w:val="center"/>
          </w:tcPr>
          <w:p w14:paraId="66C24302" w14:textId="77777777" w:rsidR="00AB2EB1" w:rsidRDefault="00AB2EB1" w:rsidP="00AF0638">
            <w:pPr>
              <w:spacing w:line="278" w:lineRule="auto"/>
              <w:jc w:val="center"/>
              <w:rPr>
                <w:rFonts w:ascii="Times New Roman" w:hAnsi="Times New Roman" w:cs="Times New Roman"/>
                <w:sz w:val="20"/>
                <w:szCs w:val="20"/>
              </w:rPr>
            </w:pPr>
            <w:r>
              <w:rPr>
                <w:rFonts w:ascii="Times New Roman" w:hAnsi="Times New Roman" w:cs="Times New Roman"/>
                <w:sz w:val="20"/>
                <w:szCs w:val="20"/>
              </w:rPr>
              <w:t>3.50</w:t>
            </w:r>
          </w:p>
        </w:tc>
      </w:tr>
      <w:tr w:rsidR="00AB2EB1" w14:paraId="140A741F" w14:textId="77777777" w:rsidTr="00AF0638">
        <w:tc>
          <w:tcPr>
            <w:tcW w:w="1075" w:type="dxa"/>
            <w:vMerge/>
            <w:tcBorders>
              <w:top w:val="nil"/>
              <w:bottom w:val="single" w:sz="4" w:space="0" w:color="auto"/>
              <w:right w:val="nil"/>
            </w:tcBorders>
            <w:vAlign w:val="center"/>
          </w:tcPr>
          <w:p w14:paraId="7DE6432A" w14:textId="77777777" w:rsidR="00AB2EB1" w:rsidRPr="00AF0638" w:rsidRDefault="00AB2EB1" w:rsidP="00AF0638">
            <w:pPr>
              <w:spacing w:line="278" w:lineRule="auto"/>
              <w:jc w:val="right"/>
              <w:rPr>
                <w:rFonts w:ascii="Times New Roman" w:hAnsi="Times New Roman" w:cs="Times New Roman"/>
                <w:b/>
                <w:bCs/>
                <w:sz w:val="20"/>
                <w:szCs w:val="20"/>
              </w:rPr>
            </w:pPr>
          </w:p>
        </w:tc>
        <w:tc>
          <w:tcPr>
            <w:tcW w:w="1530" w:type="dxa"/>
            <w:tcBorders>
              <w:top w:val="nil"/>
              <w:left w:val="nil"/>
              <w:bottom w:val="single" w:sz="4" w:space="0" w:color="auto"/>
              <w:right w:val="nil"/>
            </w:tcBorders>
            <w:vAlign w:val="center"/>
          </w:tcPr>
          <w:p w14:paraId="05ABAE4D" w14:textId="77777777" w:rsidR="00AB2EB1" w:rsidRDefault="00AB2EB1" w:rsidP="00AF0638">
            <w:pPr>
              <w:spacing w:line="278" w:lineRule="auto"/>
              <w:rPr>
                <w:rFonts w:ascii="Times New Roman" w:hAnsi="Times New Roman" w:cs="Times New Roman"/>
                <w:sz w:val="20"/>
                <w:szCs w:val="20"/>
              </w:rPr>
            </w:pPr>
            <w:r>
              <w:rPr>
                <w:rFonts w:ascii="Times New Roman" w:hAnsi="Times New Roman" w:cs="Times New Roman"/>
                <w:sz w:val="20"/>
                <w:szCs w:val="20"/>
              </w:rPr>
              <w:t>Coral Gardens</w:t>
            </w:r>
          </w:p>
        </w:tc>
        <w:tc>
          <w:tcPr>
            <w:tcW w:w="2250" w:type="dxa"/>
            <w:tcBorders>
              <w:top w:val="nil"/>
              <w:left w:val="nil"/>
              <w:bottom w:val="single" w:sz="4" w:space="0" w:color="auto"/>
            </w:tcBorders>
            <w:vAlign w:val="center"/>
          </w:tcPr>
          <w:p w14:paraId="264A862F" w14:textId="77777777" w:rsidR="00AB2EB1" w:rsidRDefault="00AB2EB1" w:rsidP="00AF0638">
            <w:pPr>
              <w:spacing w:line="278" w:lineRule="auto"/>
              <w:jc w:val="center"/>
              <w:rPr>
                <w:rFonts w:ascii="Times New Roman" w:hAnsi="Times New Roman" w:cs="Times New Roman"/>
                <w:sz w:val="20"/>
                <w:szCs w:val="20"/>
              </w:rPr>
            </w:pPr>
            <w:r>
              <w:rPr>
                <w:rFonts w:ascii="Times New Roman" w:hAnsi="Times New Roman" w:cs="Times New Roman"/>
                <w:sz w:val="20"/>
                <w:szCs w:val="20"/>
              </w:rPr>
              <w:t>5.66</w:t>
            </w:r>
          </w:p>
        </w:tc>
      </w:tr>
      <w:tr w:rsidR="00AB2EB1" w14:paraId="5C18A114" w14:textId="77777777" w:rsidTr="00AF0638">
        <w:tc>
          <w:tcPr>
            <w:tcW w:w="1075" w:type="dxa"/>
            <w:vMerge w:val="restart"/>
            <w:tcBorders>
              <w:right w:val="nil"/>
            </w:tcBorders>
            <w:vAlign w:val="center"/>
          </w:tcPr>
          <w:p w14:paraId="701581D4" w14:textId="77777777" w:rsidR="00AB2EB1" w:rsidRPr="00AF0638" w:rsidRDefault="00AB2EB1" w:rsidP="00AF0638">
            <w:pPr>
              <w:spacing w:line="278" w:lineRule="auto"/>
              <w:rPr>
                <w:rFonts w:ascii="Times New Roman" w:hAnsi="Times New Roman" w:cs="Times New Roman"/>
                <w:b/>
                <w:bCs/>
                <w:sz w:val="20"/>
                <w:szCs w:val="20"/>
              </w:rPr>
            </w:pPr>
            <w:r w:rsidRPr="00AF0638">
              <w:rPr>
                <w:rFonts w:ascii="Times New Roman" w:hAnsi="Times New Roman" w:cs="Times New Roman"/>
                <w:b/>
                <w:bCs/>
                <w:sz w:val="20"/>
                <w:szCs w:val="20"/>
              </w:rPr>
              <w:t>Taxa</w:t>
            </w:r>
          </w:p>
        </w:tc>
        <w:tc>
          <w:tcPr>
            <w:tcW w:w="1530" w:type="dxa"/>
            <w:tcBorders>
              <w:left w:val="nil"/>
              <w:bottom w:val="nil"/>
              <w:right w:val="nil"/>
            </w:tcBorders>
            <w:vAlign w:val="center"/>
          </w:tcPr>
          <w:p w14:paraId="0422A78B" w14:textId="77777777" w:rsidR="00AB2EB1" w:rsidRDefault="00AB2EB1" w:rsidP="00AF0638">
            <w:pPr>
              <w:spacing w:line="278" w:lineRule="auto"/>
              <w:rPr>
                <w:rFonts w:ascii="Times New Roman" w:hAnsi="Times New Roman" w:cs="Times New Roman"/>
                <w:sz w:val="20"/>
                <w:szCs w:val="20"/>
              </w:rPr>
            </w:pPr>
            <w:r>
              <w:rPr>
                <w:rFonts w:ascii="Times New Roman" w:hAnsi="Times New Roman" w:cs="Times New Roman"/>
                <w:sz w:val="20"/>
                <w:szCs w:val="20"/>
              </w:rPr>
              <w:t>Acropora</w:t>
            </w:r>
          </w:p>
        </w:tc>
        <w:tc>
          <w:tcPr>
            <w:tcW w:w="2250" w:type="dxa"/>
            <w:tcBorders>
              <w:left w:val="nil"/>
              <w:bottom w:val="nil"/>
            </w:tcBorders>
            <w:vAlign w:val="center"/>
          </w:tcPr>
          <w:p w14:paraId="408226D5" w14:textId="77777777" w:rsidR="00AB2EB1" w:rsidRDefault="00AB2EB1" w:rsidP="00AF0638">
            <w:pPr>
              <w:spacing w:line="278" w:lineRule="auto"/>
              <w:jc w:val="center"/>
              <w:rPr>
                <w:rFonts w:ascii="Times New Roman" w:hAnsi="Times New Roman" w:cs="Times New Roman"/>
                <w:sz w:val="20"/>
                <w:szCs w:val="20"/>
              </w:rPr>
            </w:pPr>
            <w:r>
              <w:rPr>
                <w:rFonts w:ascii="Times New Roman" w:hAnsi="Times New Roman" w:cs="Times New Roman"/>
                <w:sz w:val="20"/>
                <w:szCs w:val="20"/>
              </w:rPr>
              <w:t>4.38</w:t>
            </w:r>
          </w:p>
        </w:tc>
      </w:tr>
      <w:tr w:rsidR="00AB2EB1" w14:paraId="40DBAAAE" w14:textId="77777777" w:rsidTr="00AF0638">
        <w:tc>
          <w:tcPr>
            <w:tcW w:w="1075" w:type="dxa"/>
            <w:vMerge/>
            <w:tcBorders>
              <w:right w:val="nil"/>
            </w:tcBorders>
          </w:tcPr>
          <w:p w14:paraId="37E86517" w14:textId="77777777" w:rsidR="00AB2EB1" w:rsidRDefault="00AB2EB1" w:rsidP="00AF0638">
            <w:pPr>
              <w:spacing w:line="278" w:lineRule="auto"/>
              <w:rPr>
                <w:rFonts w:ascii="Times New Roman" w:hAnsi="Times New Roman" w:cs="Times New Roman"/>
                <w:sz w:val="20"/>
                <w:szCs w:val="20"/>
              </w:rPr>
            </w:pPr>
          </w:p>
        </w:tc>
        <w:tc>
          <w:tcPr>
            <w:tcW w:w="1530" w:type="dxa"/>
            <w:tcBorders>
              <w:top w:val="nil"/>
              <w:left w:val="nil"/>
              <w:bottom w:val="nil"/>
              <w:right w:val="nil"/>
            </w:tcBorders>
            <w:vAlign w:val="center"/>
          </w:tcPr>
          <w:p w14:paraId="697B019D" w14:textId="77777777" w:rsidR="00AB2EB1" w:rsidRDefault="00AB2EB1" w:rsidP="00AF0638">
            <w:pPr>
              <w:spacing w:line="278" w:lineRule="auto"/>
              <w:rPr>
                <w:rFonts w:ascii="Times New Roman" w:hAnsi="Times New Roman" w:cs="Times New Roman"/>
                <w:sz w:val="20"/>
                <w:szCs w:val="20"/>
              </w:rPr>
            </w:pPr>
            <w:r>
              <w:rPr>
                <w:rFonts w:ascii="Times New Roman" w:hAnsi="Times New Roman" w:cs="Times New Roman"/>
                <w:sz w:val="20"/>
                <w:szCs w:val="20"/>
              </w:rPr>
              <w:t>Merulinidae</w:t>
            </w:r>
          </w:p>
        </w:tc>
        <w:tc>
          <w:tcPr>
            <w:tcW w:w="2250" w:type="dxa"/>
            <w:tcBorders>
              <w:top w:val="nil"/>
              <w:left w:val="nil"/>
              <w:bottom w:val="nil"/>
            </w:tcBorders>
            <w:vAlign w:val="center"/>
          </w:tcPr>
          <w:p w14:paraId="2EF9D135" w14:textId="77777777" w:rsidR="00AB2EB1" w:rsidRDefault="00AB2EB1" w:rsidP="00AF0638">
            <w:pPr>
              <w:spacing w:line="278" w:lineRule="auto"/>
              <w:jc w:val="center"/>
              <w:rPr>
                <w:rFonts w:ascii="Times New Roman" w:hAnsi="Times New Roman" w:cs="Times New Roman"/>
                <w:sz w:val="20"/>
                <w:szCs w:val="20"/>
              </w:rPr>
            </w:pPr>
            <w:r>
              <w:rPr>
                <w:rFonts w:ascii="Times New Roman" w:hAnsi="Times New Roman" w:cs="Times New Roman"/>
                <w:sz w:val="20"/>
                <w:szCs w:val="20"/>
              </w:rPr>
              <w:t>2.54</w:t>
            </w:r>
          </w:p>
        </w:tc>
      </w:tr>
      <w:tr w:rsidR="00AB2EB1" w14:paraId="2750AB3E" w14:textId="77777777" w:rsidTr="00AF0638">
        <w:tc>
          <w:tcPr>
            <w:tcW w:w="1075" w:type="dxa"/>
            <w:vMerge/>
            <w:tcBorders>
              <w:right w:val="nil"/>
            </w:tcBorders>
          </w:tcPr>
          <w:p w14:paraId="462FB98A" w14:textId="77777777" w:rsidR="00AB2EB1" w:rsidRDefault="00AB2EB1" w:rsidP="00AF0638">
            <w:pPr>
              <w:spacing w:line="278" w:lineRule="auto"/>
              <w:rPr>
                <w:rFonts w:ascii="Times New Roman" w:hAnsi="Times New Roman" w:cs="Times New Roman"/>
                <w:sz w:val="20"/>
                <w:szCs w:val="20"/>
              </w:rPr>
            </w:pPr>
          </w:p>
        </w:tc>
        <w:tc>
          <w:tcPr>
            <w:tcW w:w="1530" w:type="dxa"/>
            <w:tcBorders>
              <w:top w:val="nil"/>
              <w:left w:val="nil"/>
              <w:bottom w:val="nil"/>
              <w:right w:val="nil"/>
            </w:tcBorders>
            <w:vAlign w:val="center"/>
          </w:tcPr>
          <w:p w14:paraId="2FEDC54A" w14:textId="77777777" w:rsidR="00AB2EB1" w:rsidRDefault="00AB2EB1" w:rsidP="00AF0638">
            <w:pPr>
              <w:spacing w:line="278" w:lineRule="auto"/>
              <w:rPr>
                <w:rFonts w:ascii="Times New Roman" w:hAnsi="Times New Roman" w:cs="Times New Roman"/>
                <w:sz w:val="20"/>
                <w:szCs w:val="20"/>
              </w:rPr>
            </w:pPr>
            <w:r>
              <w:rPr>
                <w:rFonts w:ascii="Times New Roman" w:hAnsi="Times New Roman" w:cs="Times New Roman"/>
                <w:sz w:val="20"/>
                <w:szCs w:val="20"/>
              </w:rPr>
              <w:t>Montipora</w:t>
            </w:r>
          </w:p>
        </w:tc>
        <w:tc>
          <w:tcPr>
            <w:tcW w:w="2250" w:type="dxa"/>
            <w:tcBorders>
              <w:top w:val="nil"/>
              <w:left w:val="nil"/>
              <w:bottom w:val="nil"/>
            </w:tcBorders>
            <w:vAlign w:val="center"/>
          </w:tcPr>
          <w:p w14:paraId="4FB67FC6" w14:textId="77777777" w:rsidR="00AB2EB1" w:rsidRDefault="00AB2EB1" w:rsidP="00AF0638">
            <w:pPr>
              <w:spacing w:line="278" w:lineRule="auto"/>
              <w:jc w:val="center"/>
              <w:rPr>
                <w:rFonts w:ascii="Times New Roman" w:hAnsi="Times New Roman" w:cs="Times New Roman"/>
                <w:sz w:val="20"/>
                <w:szCs w:val="20"/>
              </w:rPr>
            </w:pPr>
            <w:r>
              <w:rPr>
                <w:rFonts w:ascii="Times New Roman" w:hAnsi="Times New Roman" w:cs="Times New Roman"/>
                <w:sz w:val="20"/>
                <w:szCs w:val="20"/>
              </w:rPr>
              <w:t>7.31</w:t>
            </w:r>
          </w:p>
        </w:tc>
      </w:tr>
      <w:tr w:rsidR="00AB2EB1" w14:paraId="7AF11DB4" w14:textId="77777777" w:rsidTr="00AF0638">
        <w:tc>
          <w:tcPr>
            <w:tcW w:w="1075" w:type="dxa"/>
            <w:vMerge/>
            <w:tcBorders>
              <w:right w:val="nil"/>
            </w:tcBorders>
          </w:tcPr>
          <w:p w14:paraId="5CC63AF8" w14:textId="77777777" w:rsidR="00AB2EB1" w:rsidRDefault="00AB2EB1" w:rsidP="00AF0638">
            <w:pPr>
              <w:spacing w:line="278" w:lineRule="auto"/>
              <w:rPr>
                <w:rFonts w:ascii="Times New Roman" w:hAnsi="Times New Roman" w:cs="Times New Roman"/>
                <w:sz w:val="20"/>
                <w:szCs w:val="20"/>
              </w:rPr>
            </w:pPr>
          </w:p>
        </w:tc>
        <w:tc>
          <w:tcPr>
            <w:tcW w:w="1530" w:type="dxa"/>
            <w:tcBorders>
              <w:top w:val="nil"/>
              <w:left w:val="nil"/>
              <w:right w:val="nil"/>
            </w:tcBorders>
            <w:vAlign w:val="center"/>
          </w:tcPr>
          <w:p w14:paraId="3BD126F1" w14:textId="77777777" w:rsidR="00AB2EB1" w:rsidRDefault="00AB2EB1" w:rsidP="00AF0638">
            <w:pPr>
              <w:spacing w:line="278" w:lineRule="auto"/>
              <w:rPr>
                <w:rFonts w:ascii="Times New Roman" w:hAnsi="Times New Roman" w:cs="Times New Roman"/>
                <w:sz w:val="20"/>
                <w:szCs w:val="20"/>
              </w:rPr>
            </w:pPr>
            <w:r>
              <w:rPr>
                <w:rFonts w:ascii="Times New Roman" w:hAnsi="Times New Roman" w:cs="Times New Roman"/>
                <w:sz w:val="20"/>
                <w:szCs w:val="20"/>
              </w:rPr>
              <w:t>Pocilloporidae</w:t>
            </w:r>
          </w:p>
        </w:tc>
        <w:tc>
          <w:tcPr>
            <w:tcW w:w="2250" w:type="dxa"/>
            <w:tcBorders>
              <w:top w:val="nil"/>
              <w:left w:val="nil"/>
            </w:tcBorders>
            <w:vAlign w:val="center"/>
          </w:tcPr>
          <w:p w14:paraId="61CFC623" w14:textId="77777777" w:rsidR="00AB2EB1" w:rsidRDefault="00AB2EB1" w:rsidP="00AF0638">
            <w:pPr>
              <w:spacing w:line="278" w:lineRule="auto"/>
              <w:jc w:val="center"/>
              <w:rPr>
                <w:rFonts w:ascii="Times New Roman" w:hAnsi="Times New Roman" w:cs="Times New Roman"/>
                <w:sz w:val="20"/>
                <w:szCs w:val="20"/>
              </w:rPr>
            </w:pPr>
            <w:r>
              <w:rPr>
                <w:rFonts w:ascii="Times New Roman" w:hAnsi="Times New Roman" w:cs="Times New Roman"/>
                <w:sz w:val="20"/>
                <w:szCs w:val="20"/>
              </w:rPr>
              <w:t>16.1</w:t>
            </w:r>
          </w:p>
        </w:tc>
      </w:tr>
    </w:tbl>
    <w:p w14:paraId="12FFD173" w14:textId="77777777" w:rsidR="00AB2EB1" w:rsidRDefault="00AB2EB1" w:rsidP="00050720">
      <w:pPr>
        <w:widowControl w:val="0"/>
        <w:spacing w:line="360" w:lineRule="auto"/>
        <w:rPr>
          <w:rFonts w:ascii="Times New Roman" w:hAnsi="Times New Roman" w:cs="Times New Roman"/>
          <w:b/>
          <w:iCs/>
          <w:sz w:val="20"/>
          <w:szCs w:val="20"/>
        </w:rPr>
      </w:pPr>
    </w:p>
    <w:p w14:paraId="51860B8A" w14:textId="45ED9E7E" w:rsidR="00E81013" w:rsidRPr="007E31FA" w:rsidRDefault="00E81013" w:rsidP="00050720">
      <w:pPr>
        <w:widowControl w:val="0"/>
        <w:spacing w:before="240"/>
        <w:rPr>
          <w:rFonts w:ascii="Times New Roman" w:hAnsi="Times New Roman" w:cs="Times New Roman"/>
          <w:sz w:val="20"/>
          <w:szCs w:val="20"/>
        </w:rPr>
      </w:pPr>
      <w:r w:rsidRPr="007E31FA">
        <w:rPr>
          <w:rFonts w:ascii="Times New Roman" w:hAnsi="Times New Roman" w:cs="Times New Roman"/>
          <w:b/>
          <w:iCs/>
          <w:sz w:val="20"/>
          <w:szCs w:val="20"/>
        </w:rPr>
        <w:t xml:space="preserve">Supplemental Table </w:t>
      </w:r>
      <w:r w:rsidR="006B4A19">
        <w:rPr>
          <w:rFonts w:ascii="Times New Roman" w:hAnsi="Times New Roman" w:cs="Times New Roman"/>
          <w:b/>
          <w:iCs/>
          <w:sz w:val="20"/>
          <w:szCs w:val="20"/>
        </w:rPr>
        <w:t>1</w:t>
      </w:r>
      <w:r w:rsidR="00DD671A">
        <w:rPr>
          <w:rFonts w:ascii="Times New Roman" w:hAnsi="Times New Roman" w:cs="Times New Roman"/>
          <w:b/>
          <w:iCs/>
          <w:sz w:val="20"/>
          <w:szCs w:val="20"/>
        </w:rPr>
        <w:t>1</w:t>
      </w:r>
      <w:r w:rsidRPr="007E31FA">
        <w:rPr>
          <w:rFonts w:ascii="Times New Roman" w:hAnsi="Times New Roman" w:cs="Times New Roman"/>
          <w:sz w:val="20"/>
          <w:szCs w:val="20"/>
        </w:rPr>
        <w:t xml:space="preserve"> PERMANOVA results from coral morphotype community composition analysis between substrates (loose rubble beds vs. interlocked rubble beds vs. hard carbonate plots).</w:t>
      </w:r>
    </w:p>
    <w:tbl>
      <w:tblPr>
        <w:tblStyle w:val="PlainTable2"/>
        <w:tblW w:w="0" w:type="auto"/>
        <w:tblBorders>
          <w:top w:val="none" w:sz="0" w:space="0" w:color="auto"/>
          <w:bottom w:val="none" w:sz="0" w:space="0" w:color="auto"/>
        </w:tblBorders>
        <w:tblLook w:val="04A0" w:firstRow="1" w:lastRow="0" w:firstColumn="1" w:lastColumn="0" w:noHBand="0" w:noVBand="1"/>
      </w:tblPr>
      <w:tblGrid>
        <w:gridCol w:w="1335"/>
        <w:gridCol w:w="1335"/>
        <w:gridCol w:w="1336"/>
        <w:gridCol w:w="1336"/>
        <w:gridCol w:w="1336"/>
        <w:gridCol w:w="1336"/>
        <w:gridCol w:w="1336"/>
      </w:tblGrid>
      <w:tr w:rsidR="00E81013" w:rsidRPr="007E31FA" w14:paraId="77076F07" w14:textId="77777777" w:rsidTr="008A5A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Borders>
              <w:top w:val="single" w:sz="4" w:space="0" w:color="auto"/>
              <w:left w:val="single" w:sz="4" w:space="0" w:color="auto"/>
              <w:bottom w:val="single" w:sz="12" w:space="0" w:color="auto"/>
            </w:tcBorders>
            <w:shd w:val="clear" w:color="auto" w:fill="D1D1D1" w:themeFill="background2" w:themeFillShade="E6"/>
            <w:vAlign w:val="center"/>
          </w:tcPr>
          <w:p w14:paraId="1E75845A" w14:textId="77777777" w:rsidR="00E81013" w:rsidRPr="007E31FA" w:rsidRDefault="00E81013" w:rsidP="008A5A32">
            <w:pPr>
              <w:widowControl w:val="0"/>
              <w:spacing w:line="240" w:lineRule="auto"/>
              <w:jc w:val="center"/>
              <w:rPr>
                <w:rFonts w:ascii="Times New Roman" w:hAnsi="Times New Roman" w:cs="Times New Roman"/>
                <w:sz w:val="20"/>
                <w:szCs w:val="20"/>
              </w:rPr>
            </w:pPr>
            <w:r w:rsidRPr="007E31FA">
              <w:rPr>
                <w:rFonts w:ascii="Times New Roman" w:hAnsi="Times New Roman" w:cs="Times New Roman"/>
                <w:sz w:val="20"/>
                <w:szCs w:val="20"/>
              </w:rPr>
              <w:t>Source</w:t>
            </w:r>
          </w:p>
        </w:tc>
        <w:tc>
          <w:tcPr>
            <w:tcW w:w="1335" w:type="dxa"/>
            <w:tcBorders>
              <w:top w:val="single" w:sz="4" w:space="0" w:color="auto"/>
              <w:bottom w:val="single" w:sz="12" w:space="0" w:color="auto"/>
            </w:tcBorders>
            <w:shd w:val="clear" w:color="auto" w:fill="D1D1D1" w:themeFill="background2" w:themeFillShade="E6"/>
            <w:vAlign w:val="center"/>
          </w:tcPr>
          <w:p w14:paraId="1D6334A8" w14:textId="77777777" w:rsidR="00E81013" w:rsidRPr="007E31FA" w:rsidRDefault="00E81013" w:rsidP="008A5A32">
            <w:pPr>
              <w:widowControl w:val="0"/>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E31FA">
              <w:rPr>
                <w:rFonts w:ascii="Times New Roman" w:hAnsi="Times New Roman" w:cs="Times New Roman"/>
                <w:sz w:val="20"/>
                <w:szCs w:val="20"/>
              </w:rPr>
              <w:t>df</w:t>
            </w:r>
          </w:p>
        </w:tc>
        <w:tc>
          <w:tcPr>
            <w:tcW w:w="1336" w:type="dxa"/>
            <w:tcBorders>
              <w:top w:val="single" w:sz="4" w:space="0" w:color="auto"/>
              <w:bottom w:val="single" w:sz="12" w:space="0" w:color="auto"/>
            </w:tcBorders>
            <w:shd w:val="clear" w:color="auto" w:fill="D1D1D1" w:themeFill="background2" w:themeFillShade="E6"/>
            <w:vAlign w:val="center"/>
          </w:tcPr>
          <w:p w14:paraId="01E7E135" w14:textId="77777777" w:rsidR="00E81013" w:rsidRPr="007E31FA" w:rsidRDefault="00E81013" w:rsidP="008A5A32">
            <w:pPr>
              <w:widowControl w:val="0"/>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E31FA">
              <w:rPr>
                <w:rFonts w:ascii="Times New Roman" w:hAnsi="Times New Roman" w:cs="Times New Roman"/>
                <w:sz w:val="20"/>
                <w:szCs w:val="20"/>
              </w:rPr>
              <w:t>SS</w:t>
            </w:r>
          </w:p>
        </w:tc>
        <w:tc>
          <w:tcPr>
            <w:tcW w:w="1336" w:type="dxa"/>
            <w:tcBorders>
              <w:top w:val="single" w:sz="4" w:space="0" w:color="auto"/>
              <w:bottom w:val="single" w:sz="12" w:space="0" w:color="auto"/>
            </w:tcBorders>
            <w:shd w:val="clear" w:color="auto" w:fill="D1D1D1" w:themeFill="background2" w:themeFillShade="E6"/>
            <w:vAlign w:val="center"/>
          </w:tcPr>
          <w:p w14:paraId="37B76F5E" w14:textId="77777777" w:rsidR="00E81013" w:rsidRPr="007E31FA" w:rsidRDefault="00E81013" w:rsidP="008A5A32">
            <w:pPr>
              <w:widowControl w:val="0"/>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E31FA">
              <w:rPr>
                <w:rFonts w:ascii="Times New Roman" w:hAnsi="Times New Roman" w:cs="Times New Roman"/>
                <w:sz w:val="20"/>
                <w:szCs w:val="20"/>
              </w:rPr>
              <w:t>MS</w:t>
            </w:r>
          </w:p>
        </w:tc>
        <w:tc>
          <w:tcPr>
            <w:tcW w:w="1336" w:type="dxa"/>
            <w:tcBorders>
              <w:top w:val="single" w:sz="4" w:space="0" w:color="auto"/>
              <w:bottom w:val="single" w:sz="12" w:space="0" w:color="auto"/>
            </w:tcBorders>
            <w:shd w:val="clear" w:color="auto" w:fill="D1D1D1" w:themeFill="background2" w:themeFillShade="E6"/>
            <w:vAlign w:val="center"/>
          </w:tcPr>
          <w:p w14:paraId="13383D13" w14:textId="77777777" w:rsidR="00E81013" w:rsidRPr="007E31FA" w:rsidRDefault="00E81013" w:rsidP="008A5A32">
            <w:pPr>
              <w:widowControl w:val="0"/>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E31FA">
              <w:rPr>
                <w:rFonts w:ascii="Times New Roman" w:hAnsi="Times New Roman" w:cs="Times New Roman"/>
                <w:sz w:val="20"/>
                <w:szCs w:val="20"/>
              </w:rPr>
              <w:t>Pseudo-F</w:t>
            </w:r>
          </w:p>
        </w:tc>
        <w:tc>
          <w:tcPr>
            <w:tcW w:w="1336" w:type="dxa"/>
            <w:tcBorders>
              <w:top w:val="single" w:sz="4" w:space="0" w:color="auto"/>
              <w:bottom w:val="single" w:sz="12" w:space="0" w:color="auto"/>
            </w:tcBorders>
            <w:shd w:val="clear" w:color="auto" w:fill="D1D1D1" w:themeFill="background2" w:themeFillShade="E6"/>
            <w:vAlign w:val="center"/>
          </w:tcPr>
          <w:p w14:paraId="6F8BB6CD" w14:textId="77777777" w:rsidR="00E81013" w:rsidRPr="007E31FA" w:rsidRDefault="00E81013" w:rsidP="008A5A32">
            <w:pPr>
              <w:widowControl w:val="0"/>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E31FA">
              <w:rPr>
                <w:rFonts w:ascii="Times New Roman" w:hAnsi="Times New Roman" w:cs="Times New Roman"/>
                <w:sz w:val="20"/>
                <w:szCs w:val="20"/>
              </w:rPr>
              <w:t>P(perm)</w:t>
            </w:r>
          </w:p>
        </w:tc>
        <w:tc>
          <w:tcPr>
            <w:tcW w:w="1336" w:type="dxa"/>
            <w:tcBorders>
              <w:top w:val="single" w:sz="4" w:space="0" w:color="auto"/>
              <w:bottom w:val="single" w:sz="12" w:space="0" w:color="auto"/>
              <w:right w:val="single" w:sz="4" w:space="0" w:color="auto"/>
            </w:tcBorders>
            <w:shd w:val="clear" w:color="auto" w:fill="D1D1D1" w:themeFill="background2" w:themeFillShade="E6"/>
            <w:vAlign w:val="center"/>
          </w:tcPr>
          <w:p w14:paraId="5DF0B974" w14:textId="77777777" w:rsidR="00E81013" w:rsidRPr="007E31FA" w:rsidRDefault="00E81013" w:rsidP="008A5A32">
            <w:pPr>
              <w:widowControl w:val="0"/>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E31FA">
              <w:rPr>
                <w:rFonts w:ascii="Times New Roman" w:hAnsi="Times New Roman" w:cs="Times New Roman"/>
                <w:sz w:val="20"/>
                <w:szCs w:val="20"/>
              </w:rPr>
              <w:t>Unique perms</w:t>
            </w:r>
          </w:p>
        </w:tc>
      </w:tr>
      <w:tr w:rsidR="00E81013" w:rsidRPr="007E31FA" w14:paraId="0C468672" w14:textId="77777777" w:rsidTr="008A5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Borders>
              <w:top w:val="single" w:sz="12" w:space="0" w:color="auto"/>
              <w:left w:val="single" w:sz="4" w:space="0" w:color="auto"/>
            </w:tcBorders>
            <w:vAlign w:val="center"/>
          </w:tcPr>
          <w:p w14:paraId="733B6237" w14:textId="77777777" w:rsidR="00E81013" w:rsidRPr="007E31FA" w:rsidRDefault="00E81013" w:rsidP="008A5A32">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Substrate</w:t>
            </w:r>
          </w:p>
        </w:tc>
        <w:tc>
          <w:tcPr>
            <w:tcW w:w="1335" w:type="dxa"/>
            <w:tcBorders>
              <w:top w:val="single" w:sz="12" w:space="0" w:color="auto"/>
            </w:tcBorders>
            <w:vAlign w:val="center"/>
          </w:tcPr>
          <w:p w14:paraId="4833CFCA" w14:textId="77777777" w:rsidR="00E81013" w:rsidRPr="007E31FA" w:rsidRDefault="00E81013" w:rsidP="008A5A32">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E31FA">
              <w:rPr>
                <w:rFonts w:ascii="Times New Roman" w:hAnsi="Times New Roman" w:cs="Times New Roman"/>
                <w:sz w:val="20"/>
                <w:szCs w:val="20"/>
              </w:rPr>
              <w:t>2</w:t>
            </w:r>
          </w:p>
        </w:tc>
        <w:tc>
          <w:tcPr>
            <w:tcW w:w="1336" w:type="dxa"/>
            <w:tcBorders>
              <w:top w:val="single" w:sz="12" w:space="0" w:color="auto"/>
            </w:tcBorders>
            <w:vAlign w:val="center"/>
          </w:tcPr>
          <w:p w14:paraId="06B7634F" w14:textId="77777777" w:rsidR="00E81013" w:rsidRPr="007E31FA" w:rsidRDefault="00E81013" w:rsidP="008A5A32">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E31FA">
              <w:rPr>
                <w:rFonts w:ascii="Times New Roman" w:hAnsi="Times New Roman" w:cs="Times New Roman"/>
                <w:sz w:val="20"/>
                <w:szCs w:val="20"/>
              </w:rPr>
              <w:t>3668.6</w:t>
            </w:r>
          </w:p>
        </w:tc>
        <w:tc>
          <w:tcPr>
            <w:tcW w:w="1336" w:type="dxa"/>
            <w:tcBorders>
              <w:top w:val="single" w:sz="12" w:space="0" w:color="auto"/>
            </w:tcBorders>
            <w:vAlign w:val="center"/>
          </w:tcPr>
          <w:p w14:paraId="446988E5" w14:textId="77777777" w:rsidR="00E81013" w:rsidRPr="007E31FA" w:rsidRDefault="00E81013" w:rsidP="008A5A32">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E31FA">
              <w:rPr>
                <w:rFonts w:ascii="Times New Roman" w:hAnsi="Times New Roman" w:cs="Times New Roman"/>
                <w:sz w:val="20"/>
                <w:szCs w:val="20"/>
              </w:rPr>
              <w:t>1834.3</w:t>
            </w:r>
          </w:p>
        </w:tc>
        <w:tc>
          <w:tcPr>
            <w:tcW w:w="1336" w:type="dxa"/>
            <w:tcBorders>
              <w:top w:val="single" w:sz="12" w:space="0" w:color="auto"/>
            </w:tcBorders>
            <w:vAlign w:val="center"/>
          </w:tcPr>
          <w:p w14:paraId="1FB57FB4" w14:textId="77777777" w:rsidR="00E81013" w:rsidRPr="007E31FA" w:rsidRDefault="00E81013" w:rsidP="008A5A32">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E31FA">
              <w:rPr>
                <w:rFonts w:ascii="Times New Roman" w:hAnsi="Times New Roman" w:cs="Times New Roman"/>
                <w:sz w:val="20"/>
                <w:szCs w:val="20"/>
              </w:rPr>
              <w:t>3.0269</w:t>
            </w:r>
          </w:p>
        </w:tc>
        <w:tc>
          <w:tcPr>
            <w:tcW w:w="1336" w:type="dxa"/>
            <w:tcBorders>
              <w:top w:val="single" w:sz="12" w:space="0" w:color="auto"/>
            </w:tcBorders>
            <w:vAlign w:val="center"/>
          </w:tcPr>
          <w:p w14:paraId="10F0CCF3" w14:textId="77777777" w:rsidR="00E81013" w:rsidRPr="007E31FA" w:rsidRDefault="00E81013" w:rsidP="008A5A32">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E31FA">
              <w:rPr>
                <w:rFonts w:ascii="Times New Roman" w:hAnsi="Times New Roman" w:cs="Times New Roman"/>
                <w:sz w:val="20"/>
                <w:szCs w:val="20"/>
              </w:rPr>
              <w:t>0.067</w:t>
            </w:r>
          </w:p>
        </w:tc>
        <w:tc>
          <w:tcPr>
            <w:tcW w:w="1336" w:type="dxa"/>
            <w:tcBorders>
              <w:top w:val="single" w:sz="12" w:space="0" w:color="auto"/>
              <w:right w:val="single" w:sz="4" w:space="0" w:color="auto"/>
            </w:tcBorders>
            <w:vAlign w:val="center"/>
          </w:tcPr>
          <w:p w14:paraId="00F32E5E" w14:textId="77777777" w:rsidR="00E81013" w:rsidRPr="007E31FA" w:rsidRDefault="00E81013" w:rsidP="008A5A32">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E31FA">
              <w:rPr>
                <w:rFonts w:ascii="Times New Roman" w:hAnsi="Times New Roman" w:cs="Times New Roman"/>
                <w:sz w:val="20"/>
                <w:szCs w:val="20"/>
              </w:rPr>
              <w:t>999</w:t>
            </w:r>
          </w:p>
        </w:tc>
      </w:tr>
      <w:tr w:rsidR="00E81013" w:rsidRPr="007E31FA" w14:paraId="0DCA244F" w14:textId="77777777" w:rsidTr="008A5A32">
        <w:tc>
          <w:tcPr>
            <w:cnfStyle w:val="001000000000" w:firstRow="0" w:lastRow="0" w:firstColumn="1" w:lastColumn="0" w:oddVBand="0" w:evenVBand="0" w:oddHBand="0" w:evenHBand="0" w:firstRowFirstColumn="0" w:firstRowLastColumn="0" w:lastRowFirstColumn="0" w:lastRowLastColumn="0"/>
            <w:tcW w:w="1335" w:type="dxa"/>
            <w:tcBorders>
              <w:left w:val="single" w:sz="4" w:space="0" w:color="auto"/>
            </w:tcBorders>
            <w:vAlign w:val="center"/>
          </w:tcPr>
          <w:p w14:paraId="08A08308" w14:textId="77777777" w:rsidR="00E81013" w:rsidRPr="007E31FA" w:rsidRDefault="00E81013" w:rsidP="008A5A32">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Site</w:t>
            </w:r>
          </w:p>
        </w:tc>
        <w:tc>
          <w:tcPr>
            <w:tcW w:w="1335" w:type="dxa"/>
            <w:vAlign w:val="center"/>
          </w:tcPr>
          <w:p w14:paraId="10CF910E" w14:textId="77777777" w:rsidR="00E81013" w:rsidRPr="007E31FA" w:rsidRDefault="00E81013" w:rsidP="008A5A32">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E31FA">
              <w:rPr>
                <w:rFonts w:ascii="Times New Roman" w:hAnsi="Times New Roman" w:cs="Times New Roman"/>
                <w:sz w:val="20"/>
                <w:szCs w:val="20"/>
              </w:rPr>
              <w:t>5</w:t>
            </w:r>
          </w:p>
        </w:tc>
        <w:tc>
          <w:tcPr>
            <w:tcW w:w="1336" w:type="dxa"/>
            <w:vAlign w:val="center"/>
          </w:tcPr>
          <w:p w14:paraId="05FC7854" w14:textId="77777777" w:rsidR="00E81013" w:rsidRPr="007E31FA" w:rsidRDefault="00E81013" w:rsidP="008A5A32">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E31FA">
              <w:rPr>
                <w:rFonts w:ascii="Times New Roman" w:hAnsi="Times New Roman" w:cs="Times New Roman"/>
                <w:sz w:val="20"/>
                <w:szCs w:val="20"/>
              </w:rPr>
              <w:t>2969.8</w:t>
            </w:r>
          </w:p>
        </w:tc>
        <w:tc>
          <w:tcPr>
            <w:tcW w:w="1336" w:type="dxa"/>
            <w:vAlign w:val="center"/>
          </w:tcPr>
          <w:p w14:paraId="41A0ED1E" w14:textId="77777777" w:rsidR="00E81013" w:rsidRPr="007E31FA" w:rsidRDefault="00E81013" w:rsidP="008A5A32">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E31FA">
              <w:rPr>
                <w:rFonts w:ascii="Times New Roman" w:hAnsi="Times New Roman" w:cs="Times New Roman"/>
                <w:sz w:val="20"/>
                <w:szCs w:val="20"/>
              </w:rPr>
              <w:t>593.97</w:t>
            </w:r>
          </w:p>
        </w:tc>
        <w:tc>
          <w:tcPr>
            <w:tcW w:w="1336" w:type="dxa"/>
            <w:vAlign w:val="center"/>
          </w:tcPr>
          <w:p w14:paraId="55B57BBD" w14:textId="77777777" w:rsidR="00E81013" w:rsidRPr="007E31FA" w:rsidRDefault="00E81013" w:rsidP="008A5A32">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E31FA">
              <w:rPr>
                <w:rFonts w:ascii="Times New Roman" w:hAnsi="Times New Roman" w:cs="Times New Roman"/>
                <w:sz w:val="20"/>
                <w:szCs w:val="20"/>
              </w:rPr>
              <w:t>1.1304</w:t>
            </w:r>
          </w:p>
        </w:tc>
        <w:tc>
          <w:tcPr>
            <w:tcW w:w="1336" w:type="dxa"/>
            <w:vAlign w:val="center"/>
          </w:tcPr>
          <w:p w14:paraId="2E58F01B" w14:textId="77777777" w:rsidR="00E81013" w:rsidRPr="007E31FA" w:rsidRDefault="00E81013" w:rsidP="008A5A32">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E31FA">
              <w:rPr>
                <w:rFonts w:ascii="Times New Roman" w:hAnsi="Times New Roman" w:cs="Times New Roman"/>
                <w:sz w:val="20"/>
                <w:szCs w:val="20"/>
              </w:rPr>
              <w:t>0.326</w:t>
            </w:r>
          </w:p>
        </w:tc>
        <w:tc>
          <w:tcPr>
            <w:tcW w:w="1336" w:type="dxa"/>
            <w:tcBorders>
              <w:right w:val="single" w:sz="4" w:space="0" w:color="auto"/>
            </w:tcBorders>
            <w:vAlign w:val="center"/>
          </w:tcPr>
          <w:p w14:paraId="25000B9C" w14:textId="77777777" w:rsidR="00E81013" w:rsidRPr="007E31FA" w:rsidRDefault="00E81013" w:rsidP="008A5A32">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E31FA">
              <w:rPr>
                <w:rFonts w:ascii="Times New Roman" w:hAnsi="Times New Roman" w:cs="Times New Roman"/>
                <w:sz w:val="20"/>
                <w:szCs w:val="20"/>
              </w:rPr>
              <w:t>998</w:t>
            </w:r>
          </w:p>
        </w:tc>
      </w:tr>
      <w:tr w:rsidR="00E81013" w:rsidRPr="007E31FA" w14:paraId="27986F07" w14:textId="77777777" w:rsidTr="008A5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Borders>
              <w:left w:val="single" w:sz="4" w:space="0" w:color="auto"/>
            </w:tcBorders>
            <w:vAlign w:val="center"/>
          </w:tcPr>
          <w:p w14:paraId="1EDFACDD" w14:textId="77777777" w:rsidR="00E81013" w:rsidRPr="007E31FA" w:rsidRDefault="00E81013" w:rsidP="008A5A32">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Res</w:t>
            </w:r>
          </w:p>
        </w:tc>
        <w:tc>
          <w:tcPr>
            <w:tcW w:w="1335" w:type="dxa"/>
            <w:vAlign w:val="center"/>
          </w:tcPr>
          <w:p w14:paraId="05F75CAD" w14:textId="77777777" w:rsidR="00E81013" w:rsidRPr="007E31FA" w:rsidRDefault="00E81013" w:rsidP="008A5A32">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E31FA">
              <w:rPr>
                <w:rFonts w:ascii="Times New Roman" w:hAnsi="Times New Roman" w:cs="Times New Roman"/>
                <w:sz w:val="20"/>
                <w:szCs w:val="20"/>
              </w:rPr>
              <w:t>41</w:t>
            </w:r>
          </w:p>
        </w:tc>
        <w:tc>
          <w:tcPr>
            <w:tcW w:w="1336" w:type="dxa"/>
            <w:vAlign w:val="center"/>
          </w:tcPr>
          <w:p w14:paraId="7DAB09C6" w14:textId="77777777" w:rsidR="00E81013" w:rsidRPr="007E31FA" w:rsidRDefault="00E81013" w:rsidP="008A5A32">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E31FA">
              <w:rPr>
                <w:rFonts w:ascii="Times New Roman" w:hAnsi="Times New Roman" w:cs="Times New Roman"/>
                <w:sz w:val="20"/>
                <w:szCs w:val="20"/>
              </w:rPr>
              <w:t>21544</w:t>
            </w:r>
          </w:p>
        </w:tc>
        <w:tc>
          <w:tcPr>
            <w:tcW w:w="1336" w:type="dxa"/>
            <w:vAlign w:val="center"/>
          </w:tcPr>
          <w:p w14:paraId="25A2E239" w14:textId="77777777" w:rsidR="00E81013" w:rsidRPr="007E31FA" w:rsidRDefault="00E81013" w:rsidP="008A5A32">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E31FA">
              <w:rPr>
                <w:rFonts w:ascii="Times New Roman" w:hAnsi="Times New Roman" w:cs="Times New Roman"/>
                <w:sz w:val="20"/>
                <w:szCs w:val="20"/>
              </w:rPr>
              <w:t>525.45</w:t>
            </w:r>
          </w:p>
        </w:tc>
        <w:tc>
          <w:tcPr>
            <w:tcW w:w="1336" w:type="dxa"/>
            <w:vAlign w:val="center"/>
          </w:tcPr>
          <w:p w14:paraId="74CD70C2" w14:textId="77777777" w:rsidR="00E81013" w:rsidRPr="007E31FA" w:rsidRDefault="00E81013" w:rsidP="008A5A32">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336" w:type="dxa"/>
            <w:vAlign w:val="center"/>
          </w:tcPr>
          <w:p w14:paraId="086BAA55" w14:textId="77777777" w:rsidR="00E81013" w:rsidRPr="007E31FA" w:rsidRDefault="00E81013" w:rsidP="008A5A32">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336" w:type="dxa"/>
            <w:tcBorders>
              <w:right w:val="single" w:sz="4" w:space="0" w:color="auto"/>
            </w:tcBorders>
            <w:vAlign w:val="center"/>
          </w:tcPr>
          <w:p w14:paraId="257228EA" w14:textId="77777777" w:rsidR="00E81013" w:rsidRPr="007E31FA" w:rsidRDefault="00E81013" w:rsidP="008A5A32">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81013" w:rsidRPr="007E31FA" w14:paraId="56622693" w14:textId="77777777" w:rsidTr="008A5A32">
        <w:tc>
          <w:tcPr>
            <w:cnfStyle w:val="001000000000" w:firstRow="0" w:lastRow="0" w:firstColumn="1" w:lastColumn="0" w:oddVBand="0" w:evenVBand="0" w:oddHBand="0" w:evenHBand="0" w:firstRowFirstColumn="0" w:firstRowLastColumn="0" w:lastRowFirstColumn="0" w:lastRowLastColumn="0"/>
            <w:tcW w:w="1335" w:type="dxa"/>
            <w:tcBorders>
              <w:left w:val="single" w:sz="4" w:space="0" w:color="auto"/>
              <w:bottom w:val="single" w:sz="4" w:space="0" w:color="auto"/>
            </w:tcBorders>
            <w:vAlign w:val="center"/>
          </w:tcPr>
          <w:p w14:paraId="1DE8271A" w14:textId="77777777" w:rsidR="00E81013" w:rsidRPr="007E31FA" w:rsidRDefault="00E81013" w:rsidP="008A5A32">
            <w:pPr>
              <w:widowControl w:val="0"/>
              <w:spacing w:line="240" w:lineRule="auto"/>
              <w:rPr>
                <w:rFonts w:ascii="Times New Roman" w:hAnsi="Times New Roman" w:cs="Times New Roman"/>
                <w:sz w:val="20"/>
                <w:szCs w:val="20"/>
              </w:rPr>
            </w:pPr>
            <w:r w:rsidRPr="007E31FA">
              <w:rPr>
                <w:rFonts w:ascii="Times New Roman" w:hAnsi="Times New Roman" w:cs="Times New Roman"/>
                <w:sz w:val="20"/>
                <w:szCs w:val="20"/>
              </w:rPr>
              <w:t>Total</w:t>
            </w:r>
          </w:p>
        </w:tc>
        <w:tc>
          <w:tcPr>
            <w:tcW w:w="1335" w:type="dxa"/>
            <w:tcBorders>
              <w:bottom w:val="single" w:sz="4" w:space="0" w:color="auto"/>
            </w:tcBorders>
            <w:vAlign w:val="center"/>
          </w:tcPr>
          <w:p w14:paraId="6E30D5D4" w14:textId="77777777" w:rsidR="00E81013" w:rsidRPr="007E31FA" w:rsidRDefault="00E81013" w:rsidP="008A5A32">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E31FA">
              <w:rPr>
                <w:rFonts w:ascii="Times New Roman" w:hAnsi="Times New Roman" w:cs="Times New Roman"/>
                <w:sz w:val="20"/>
                <w:szCs w:val="20"/>
              </w:rPr>
              <w:t>48</w:t>
            </w:r>
          </w:p>
        </w:tc>
        <w:tc>
          <w:tcPr>
            <w:tcW w:w="1336" w:type="dxa"/>
            <w:tcBorders>
              <w:bottom w:val="single" w:sz="4" w:space="0" w:color="auto"/>
            </w:tcBorders>
            <w:vAlign w:val="center"/>
          </w:tcPr>
          <w:p w14:paraId="6288077F" w14:textId="77777777" w:rsidR="00E81013" w:rsidRPr="007E31FA" w:rsidRDefault="00E81013" w:rsidP="008A5A32">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E31FA">
              <w:rPr>
                <w:rFonts w:ascii="Times New Roman" w:hAnsi="Times New Roman" w:cs="Times New Roman"/>
                <w:sz w:val="20"/>
                <w:szCs w:val="20"/>
              </w:rPr>
              <w:t>28182</w:t>
            </w:r>
          </w:p>
        </w:tc>
        <w:tc>
          <w:tcPr>
            <w:tcW w:w="1336" w:type="dxa"/>
            <w:tcBorders>
              <w:bottom w:val="single" w:sz="4" w:space="0" w:color="auto"/>
            </w:tcBorders>
            <w:vAlign w:val="center"/>
          </w:tcPr>
          <w:p w14:paraId="1794791E" w14:textId="77777777" w:rsidR="00E81013" w:rsidRPr="007E31FA" w:rsidRDefault="00E81013" w:rsidP="008A5A32">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36" w:type="dxa"/>
            <w:tcBorders>
              <w:bottom w:val="single" w:sz="4" w:space="0" w:color="auto"/>
            </w:tcBorders>
            <w:vAlign w:val="center"/>
          </w:tcPr>
          <w:p w14:paraId="35F72F8B" w14:textId="77777777" w:rsidR="00E81013" w:rsidRPr="007E31FA" w:rsidRDefault="00E81013" w:rsidP="008A5A32">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36" w:type="dxa"/>
            <w:tcBorders>
              <w:bottom w:val="single" w:sz="4" w:space="0" w:color="auto"/>
            </w:tcBorders>
            <w:vAlign w:val="center"/>
          </w:tcPr>
          <w:p w14:paraId="66E7B173" w14:textId="77777777" w:rsidR="00E81013" w:rsidRPr="007E31FA" w:rsidRDefault="00E81013" w:rsidP="008A5A32">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36" w:type="dxa"/>
            <w:tcBorders>
              <w:bottom w:val="single" w:sz="4" w:space="0" w:color="auto"/>
              <w:right w:val="single" w:sz="4" w:space="0" w:color="auto"/>
            </w:tcBorders>
            <w:vAlign w:val="center"/>
          </w:tcPr>
          <w:p w14:paraId="618F6D54" w14:textId="77777777" w:rsidR="00E81013" w:rsidRPr="007E31FA" w:rsidRDefault="00E81013" w:rsidP="008A5A32">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2F9D5689" w14:textId="66407276" w:rsidR="00E81013" w:rsidRDefault="00E81013">
      <w:pPr>
        <w:spacing w:after="160" w:line="278" w:lineRule="auto"/>
        <w:rPr>
          <w:rFonts w:ascii="Times New Roman" w:hAnsi="Times New Roman" w:cs="Times New Roman"/>
          <w:sz w:val="20"/>
          <w:szCs w:val="20"/>
        </w:rPr>
      </w:pPr>
    </w:p>
    <w:p w14:paraId="1FD03EC5" w14:textId="77777777" w:rsidR="00D23127" w:rsidRPr="007E31FA" w:rsidRDefault="00D23127" w:rsidP="000744C7">
      <w:pPr>
        <w:rPr>
          <w:rFonts w:ascii="Times New Roman" w:hAnsi="Times New Roman" w:cs="Times New Roman"/>
          <w:sz w:val="20"/>
          <w:szCs w:val="20"/>
        </w:rPr>
      </w:pPr>
      <w:r w:rsidRPr="007E31FA">
        <w:rPr>
          <w:rFonts w:ascii="Times New Roman" w:hAnsi="Times New Roman" w:cs="Times New Roman"/>
          <w:noProof/>
          <w:sz w:val="20"/>
          <w:szCs w:val="20"/>
        </w:rPr>
        <w:lastRenderedPageBreak/>
        <w:drawing>
          <wp:inline distT="114300" distB="114300" distL="114300" distR="114300" wp14:anchorId="1ED61AB6" wp14:editId="16CB8838">
            <wp:extent cx="5943600" cy="5181600"/>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5943600" cy="5181600"/>
                    </a:xfrm>
                    <a:prstGeom prst="rect">
                      <a:avLst/>
                    </a:prstGeom>
                    <a:ln/>
                  </pic:spPr>
                </pic:pic>
              </a:graphicData>
            </a:graphic>
          </wp:inline>
        </w:drawing>
      </w:r>
    </w:p>
    <w:p w14:paraId="1304DC0B" w14:textId="6DDC0C46" w:rsidR="00D23127" w:rsidRPr="007E31FA" w:rsidRDefault="00D23127" w:rsidP="00050720">
      <w:pPr>
        <w:rPr>
          <w:rFonts w:ascii="Times New Roman" w:hAnsi="Times New Roman" w:cs="Times New Roman"/>
          <w:sz w:val="20"/>
          <w:szCs w:val="20"/>
          <w:highlight w:val="yellow"/>
        </w:rPr>
      </w:pPr>
      <w:r w:rsidRPr="007E31FA">
        <w:rPr>
          <w:rFonts w:ascii="Times New Roman" w:hAnsi="Times New Roman" w:cs="Times New Roman"/>
          <w:b/>
          <w:sz w:val="20"/>
          <w:szCs w:val="20"/>
        </w:rPr>
        <w:t>Supplemental Figure 1</w:t>
      </w:r>
      <w:r w:rsidRPr="007E31FA">
        <w:rPr>
          <w:rFonts w:ascii="Times New Roman" w:hAnsi="Times New Roman" w:cs="Times New Roman"/>
          <w:sz w:val="20"/>
          <w:szCs w:val="20"/>
        </w:rPr>
        <w:t xml:space="preserve"> Images showing the trajectories of f</w:t>
      </w:r>
      <w:r w:rsidR="001B3870">
        <w:rPr>
          <w:rFonts w:ascii="Times New Roman" w:hAnsi="Times New Roman" w:cs="Times New Roman"/>
          <w:sz w:val="20"/>
          <w:szCs w:val="20"/>
        </w:rPr>
        <w:t>ive</w:t>
      </w:r>
      <w:r w:rsidRPr="007E31FA">
        <w:rPr>
          <w:rFonts w:ascii="Times New Roman" w:hAnsi="Times New Roman" w:cs="Times New Roman"/>
          <w:sz w:val="20"/>
          <w:szCs w:val="20"/>
        </w:rPr>
        <w:t xml:space="preserve"> focal coral colonies from 2022 to 2024. The </w:t>
      </w:r>
      <w:r w:rsidRPr="007E31FA">
        <w:rPr>
          <w:rFonts w:ascii="Times New Roman" w:hAnsi="Times New Roman" w:cs="Times New Roman"/>
          <w:i/>
          <w:sz w:val="20"/>
          <w:szCs w:val="20"/>
        </w:rPr>
        <w:t>Acropora</w:t>
      </w:r>
      <w:r w:rsidRPr="007E31FA">
        <w:rPr>
          <w:rFonts w:ascii="Times New Roman" w:hAnsi="Times New Roman" w:cs="Times New Roman"/>
          <w:sz w:val="20"/>
          <w:szCs w:val="20"/>
        </w:rPr>
        <w:t xml:space="preserve">, </w:t>
      </w:r>
      <w:r w:rsidRPr="007E31FA">
        <w:rPr>
          <w:rFonts w:ascii="Times New Roman" w:hAnsi="Times New Roman" w:cs="Times New Roman"/>
          <w:i/>
          <w:sz w:val="20"/>
          <w:szCs w:val="20"/>
        </w:rPr>
        <w:t xml:space="preserve">Pocillopora </w:t>
      </w:r>
      <w:r w:rsidRPr="007E31FA">
        <w:rPr>
          <w:rFonts w:ascii="Times New Roman" w:hAnsi="Times New Roman" w:cs="Times New Roman"/>
          <w:sz w:val="20"/>
          <w:szCs w:val="20"/>
        </w:rPr>
        <w:t xml:space="preserve">and </w:t>
      </w:r>
      <w:r w:rsidRPr="007E31FA">
        <w:rPr>
          <w:rFonts w:ascii="Times New Roman" w:hAnsi="Times New Roman" w:cs="Times New Roman"/>
          <w:i/>
          <w:sz w:val="20"/>
          <w:szCs w:val="20"/>
        </w:rPr>
        <w:t>Dipsastraea</w:t>
      </w:r>
      <w:r w:rsidR="001B3870">
        <w:rPr>
          <w:rFonts w:ascii="Times New Roman" w:hAnsi="Times New Roman" w:cs="Times New Roman"/>
          <w:i/>
          <w:sz w:val="20"/>
          <w:szCs w:val="20"/>
        </w:rPr>
        <w:t xml:space="preserve">, </w:t>
      </w:r>
      <w:r w:rsidR="001B3870">
        <w:rPr>
          <w:rFonts w:ascii="Times New Roman" w:hAnsi="Times New Roman" w:cs="Times New Roman"/>
          <w:iCs/>
          <w:sz w:val="20"/>
          <w:szCs w:val="20"/>
        </w:rPr>
        <w:t xml:space="preserve">and </w:t>
      </w:r>
      <w:r w:rsidR="001B3870">
        <w:rPr>
          <w:rFonts w:ascii="Times New Roman" w:hAnsi="Times New Roman" w:cs="Times New Roman"/>
          <w:i/>
          <w:sz w:val="20"/>
          <w:szCs w:val="20"/>
        </w:rPr>
        <w:t>Astrea</w:t>
      </w:r>
      <w:r w:rsidRPr="007E31FA">
        <w:rPr>
          <w:rFonts w:ascii="Times New Roman" w:hAnsi="Times New Roman" w:cs="Times New Roman"/>
          <w:sz w:val="20"/>
          <w:szCs w:val="20"/>
        </w:rPr>
        <w:t xml:space="preserve"> colonies </w:t>
      </w:r>
      <w:r w:rsidR="001B3870">
        <w:rPr>
          <w:rFonts w:ascii="Times New Roman" w:hAnsi="Times New Roman" w:cs="Times New Roman"/>
          <w:sz w:val="20"/>
          <w:szCs w:val="20"/>
        </w:rPr>
        <w:t>we</w:t>
      </w:r>
      <w:r w:rsidRPr="007E31FA">
        <w:rPr>
          <w:rFonts w:ascii="Times New Roman" w:hAnsi="Times New Roman" w:cs="Times New Roman"/>
          <w:sz w:val="20"/>
          <w:szCs w:val="20"/>
        </w:rPr>
        <w:t xml:space="preserve">re from Libby’s Lair, while the </w:t>
      </w:r>
      <w:r w:rsidRPr="007E31FA">
        <w:rPr>
          <w:rFonts w:ascii="Times New Roman" w:hAnsi="Times New Roman" w:cs="Times New Roman"/>
          <w:i/>
          <w:sz w:val="20"/>
          <w:szCs w:val="20"/>
        </w:rPr>
        <w:t>Montipora</w:t>
      </w:r>
      <w:r w:rsidRPr="007E31FA">
        <w:rPr>
          <w:rFonts w:ascii="Times New Roman" w:hAnsi="Times New Roman" w:cs="Times New Roman"/>
          <w:sz w:val="20"/>
          <w:szCs w:val="20"/>
        </w:rPr>
        <w:t xml:space="preserve"> colony is from Coral Gardens. All photos by Fiona Chong or Victoria Hsiao. </w:t>
      </w:r>
    </w:p>
    <w:p w14:paraId="3C7A489F" w14:textId="77777777" w:rsidR="00D23127" w:rsidRDefault="00D23127" w:rsidP="000744C7">
      <w:pPr>
        <w:shd w:val="clear" w:color="auto" w:fill="FFFFFF"/>
        <w:rPr>
          <w:rFonts w:ascii="Times New Roman" w:hAnsi="Times New Roman" w:cs="Times New Roman"/>
          <w:sz w:val="20"/>
          <w:szCs w:val="20"/>
          <w:highlight w:val="yellow"/>
        </w:rPr>
      </w:pPr>
    </w:p>
    <w:p w14:paraId="6F0388BF" w14:textId="77777777" w:rsidR="002E5568" w:rsidRPr="007E31FA" w:rsidRDefault="002E5568" w:rsidP="002E5568">
      <w:pPr>
        <w:spacing w:line="360" w:lineRule="auto"/>
        <w:rPr>
          <w:rFonts w:ascii="Times New Roman" w:hAnsi="Times New Roman" w:cs="Times New Roman"/>
          <w:bCs/>
          <w:iCs/>
          <w:sz w:val="20"/>
          <w:szCs w:val="20"/>
        </w:rPr>
      </w:pPr>
      <w:r w:rsidRPr="007E31FA">
        <w:rPr>
          <w:rFonts w:ascii="Times New Roman" w:hAnsi="Times New Roman" w:cs="Times New Roman"/>
          <w:bCs/>
          <w:iCs/>
          <w:noProof/>
          <w:sz w:val="20"/>
          <w:szCs w:val="20"/>
          <w14:ligatures w14:val="standardContextual"/>
        </w:rPr>
        <w:lastRenderedPageBreak/>
        <w:drawing>
          <wp:inline distT="0" distB="0" distL="0" distR="0" wp14:anchorId="64493AC1" wp14:editId="685FF6F8">
            <wp:extent cx="5969000" cy="3507013"/>
            <wp:effectExtent l="0" t="0" r="0" b="0"/>
            <wp:docPr id="1223183178" name="Picture 2" descr="A graph showing the growth of the aver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729072" name="Picture 2" descr="A graph showing the growth of the average&#10;&#10;AI-generated content may be incorrect."/>
                    <pic:cNvPicPr/>
                  </pic:nvPicPr>
                  <pic:blipFill rotWithShape="1">
                    <a:blip r:embed="rId12">
                      <a:extLst>
                        <a:ext uri="{28A0092B-C50C-407E-A947-70E740481C1C}">
                          <a14:useLocalDpi xmlns:a14="http://schemas.microsoft.com/office/drawing/2010/main" val="0"/>
                        </a:ext>
                      </a:extLst>
                    </a:blip>
                    <a:srcRect l="4416" r="1263" b="1480"/>
                    <a:stretch>
                      <a:fillRect/>
                    </a:stretch>
                  </pic:blipFill>
                  <pic:spPr bwMode="auto">
                    <a:xfrm>
                      <a:off x="0" y="0"/>
                      <a:ext cx="5975259" cy="3510691"/>
                    </a:xfrm>
                    <a:prstGeom prst="rect">
                      <a:avLst/>
                    </a:prstGeom>
                    <a:ln>
                      <a:noFill/>
                    </a:ln>
                    <a:extLst>
                      <a:ext uri="{53640926-AAD7-44D8-BBD7-CCE9431645EC}">
                        <a14:shadowObscured xmlns:a14="http://schemas.microsoft.com/office/drawing/2010/main"/>
                      </a:ext>
                    </a:extLst>
                  </pic:spPr>
                </pic:pic>
              </a:graphicData>
            </a:graphic>
          </wp:inline>
        </w:drawing>
      </w:r>
    </w:p>
    <w:p w14:paraId="75A2093C" w14:textId="0CFAC7CC" w:rsidR="002E5568" w:rsidRDefault="002E5568" w:rsidP="00050720">
      <w:pPr>
        <w:rPr>
          <w:rFonts w:ascii="Times New Roman" w:hAnsi="Times New Roman" w:cs="Times New Roman"/>
          <w:bCs/>
          <w:iCs/>
          <w:sz w:val="20"/>
          <w:szCs w:val="20"/>
        </w:rPr>
      </w:pPr>
      <w:r w:rsidRPr="007E31FA">
        <w:rPr>
          <w:rFonts w:ascii="Times New Roman" w:hAnsi="Times New Roman" w:cs="Times New Roman"/>
          <w:b/>
          <w:iCs/>
          <w:sz w:val="20"/>
          <w:szCs w:val="20"/>
        </w:rPr>
        <w:t xml:space="preserve">Supplemental Figure </w:t>
      </w:r>
      <w:r>
        <w:rPr>
          <w:rFonts w:ascii="Times New Roman" w:hAnsi="Times New Roman" w:cs="Times New Roman"/>
          <w:b/>
          <w:iCs/>
          <w:sz w:val="20"/>
          <w:szCs w:val="20"/>
        </w:rPr>
        <w:t>2</w:t>
      </w:r>
      <w:r w:rsidRPr="007E31FA">
        <w:rPr>
          <w:rFonts w:ascii="Times New Roman" w:hAnsi="Times New Roman" w:cs="Times New Roman"/>
          <w:bCs/>
          <w:iCs/>
          <w:sz w:val="20"/>
          <w:szCs w:val="20"/>
        </w:rPr>
        <w:t xml:space="preserve"> Mean daily temperature (˚C) from October 2023 through May 2024 in the loose and interlocked rubble bed plots on the windward </w:t>
      </w:r>
      <w:r>
        <w:rPr>
          <w:rFonts w:ascii="Times New Roman" w:hAnsi="Times New Roman" w:cs="Times New Roman"/>
          <w:bCs/>
          <w:iCs/>
          <w:sz w:val="20"/>
          <w:szCs w:val="20"/>
        </w:rPr>
        <w:t xml:space="preserve">west </w:t>
      </w:r>
      <w:r w:rsidRPr="007E31FA">
        <w:rPr>
          <w:rFonts w:ascii="Times New Roman" w:hAnsi="Times New Roman" w:cs="Times New Roman"/>
          <w:bCs/>
          <w:iCs/>
          <w:sz w:val="20"/>
          <w:szCs w:val="20"/>
        </w:rPr>
        <w:t xml:space="preserve">slope. </w:t>
      </w:r>
    </w:p>
    <w:p w14:paraId="2B0673FB" w14:textId="77777777" w:rsidR="002E5568" w:rsidRDefault="002E5568" w:rsidP="000744C7">
      <w:pPr>
        <w:shd w:val="clear" w:color="auto" w:fill="FFFFFF"/>
        <w:rPr>
          <w:rFonts w:ascii="Times New Roman" w:hAnsi="Times New Roman" w:cs="Times New Roman"/>
          <w:sz w:val="20"/>
          <w:szCs w:val="20"/>
          <w:highlight w:val="yellow"/>
        </w:rPr>
      </w:pPr>
    </w:p>
    <w:p w14:paraId="2DED4AA3" w14:textId="77777777" w:rsidR="00AF0638" w:rsidRPr="007E31FA" w:rsidRDefault="00AF0638" w:rsidP="000744C7">
      <w:pPr>
        <w:shd w:val="clear" w:color="auto" w:fill="FFFFFF"/>
        <w:rPr>
          <w:rFonts w:ascii="Times New Roman" w:hAnsi="Times New Roman" w:cs="Times New Roman"/>
          <w:sz w:val="20"/>
          <w:szCs w:val="20"/>
          <w:highlight w:val="yellow"/>
        </w:rPr>
      </w:pPr>
    </w:p>
    <w:p w14:paraId="5260C8D3" w14:textId="3DB84A23" w:rsidR="005A32EA" w:rsidRPr="007E31FA" w:rsidRDefault="005A32EA" w:rsidP="00153741">
      <w:pPr>
        <w:shd w:val="clear" w:color="auto" w:fill="FFFFFF"/>
        <w:rPr>
          <w:rFonts w:ascii="Times New Roman" w:hAnsi="Times New Roman" w:cs="Times New Roman"/>
          <w:sz w:val="20"/>
          <w:szCs w:val="20"/>
          <w:highlight w:val="yellow"/>
        </w:rPr>
      </w:pPr>
      <w:r w:rsidRPr="007E31FA">
        <w:rPr>
          <w:rFonts w:ascii="Times New Roman" w:hAnsi="Times New Roman" w:cs="Times New Roman"/>
          <w:noProof/>
          <w:sz w:val="20"/>
          <w:szCs w:val="20"/>
          <w14:ligatures w14:val="standardContextual"/>
        </w:rPr>
        <w:drawing>
          <wp:inline distT="0" distB="0" distL="0" distR="0" wp14:anchorId="6200F768" wp14:editId="6042649D">
            <wp:extent cx="5842112" cy="2480650"/>
            <wp:effectExtent l="0" t="0" r="0" b="0"/>
            <wp:docPr id="38042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2694" name="Picture 3804269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1532" cy="2518619"/>
                    </a:xfrm>
                    <a:prstGeom prst="rect">
                      <a:avLst/>
                    </a:prstGeom>
                  </pic:spPr>
                </pic:pic>
              </a:graphicData>
            </a:graphic>
          </wp:inline>
        </w:drawing>
      </w:r>
    </w:p>
    <w:p w14:paraId="558F633A" w14:textId="56F419E3" w:rsidR="005A32EA" w:rsidRPr="007E31FA" w:rsidRDefault="005A32EA" w:rsidP="00050720">
      <w:pPr>
        <w:widowControl w:val="0"/>
        <w:rPr>
          <w:rFonts w:ascii="Times New Roman" w:hAnsi="Times New Roman" w:cs="Times New Roman"/>
          <w:sz w:val="20"/>
          <w:szCs w:val="20"/>
        </w:rPr>
      </w:pPr>
      <w:r w:rsidRPr="007E31FA">
        <w:rPr>
          <w:rFonts w:ascii="Times New Roman" w:hAnsi="Times New Roman" w:cs="Times New Roman"/>
          <w:b/>
          <w:bCs/>
          <w:sz w:val="20"/>
          <w:szCs w:val="20"/>
        </w:rPr>
        <w:t xml:space="preserve">Supplemental Figure </w:t>
      </w:r>
      <w:r w:rsidR="002E5568">
        <w:rPr>
          <w:rFonts w:ascii="Times New Roman" w:hAnsi="Times New Roman" w:cs="Times New Roman"/>
          <w:b/>
          <w:bCs/>
          <w:sz w:val="20"/>
          <w:szCs w:val="20"/>
        </w:rPr>
        <w:t>3</w:t>
      </w:r>
      <w:r w:rsidRPr="007E31FA">
        <w:rPr>
          <w:rFonts w:ascii="Times New Roman" w:hAnsi="Times New Roman" w:cs="Times New Roman"/>
          <w:sz w:val="20"/>
          <w:szCs w:val="20"/>
        </w:rPr>
        <w:t xml:space="preserve"> Temperature profile in the common garden experiment, following the concurrent heatwave. Week 0 (W0) to Week 12 (W12) represent the time points at which phenotypic measurements were taken. Vertical grid lines are separated by one week and the red dashed line represents the climatic maximum monthly mean at Heron Reef (27.3°C).</w:t>
      </w:r>
    </w:p>
    <w:p w14:paraId="07629309" w14:textId="77777777" w:rsidR="005A32EA" w:rsidRPr="007E31FA" w:rsidRDefault="005A32EA" w:rsidP="00153741">
      <w:pPr>
        <w:shd w:val="clear" w:color="auto" w:fill="FFFFFF"/>
        <w:rPr>
          <w:rFonts w:ascii="Times New Roman" w:hAnsi="Times New Roman" w:cs="Times New Roman"/>
          <w:sz w:val="20"/>
          <w:szCs w:val="20"/>
          <w:highlight w:val="yellow"/>
        </w:rPr>
      </w:pPr>
    </w:p>
    <w:p w14:paraId="0D382F09" w14:textId="44AF6467" w:rsidR="005A32EA" w:rsidRPr="007E31FA" w:rsidRDefault="00554E9D" w:rsidP="00153741">
      <w:pPr>
        <w:shd w:val="clear" w:color="auto" w:fill="FFFFFF"/>
        <w:rPr>
          <w:rFonts w:ascii="Times New Roman" w:hAnsi="Times New Roman" w:cs="Times New Roman"/>
          <w:sz w:val="20"/>
          <w:szCs w:val="20"/>
          <w:highlight w:val="yellow"/>
        </w:rPr>
      </w:pPr>
      <w:r w:rsidRPr="007E31FA">
        <w:rPr>
          <w:rFonts w:ascii="Times New Roman" w:hAnsi="Times New Roman" w:cs="Times New Roman"/>
          <w:noProof/>
          <w:sz w:val="20"/>
          <w:szCs w:val="20"/>
          <w14:ligatures w14:val="standardContextual"/>
        </w:rPr>
        <w:lastRenderedPageBreak/>
        <w:drawing>
          <wp:inline distT="0" distB="0" distL="0" distR="0" wp14:anchorId="424AE7CA" wp14:editId="32518473">
            <wp:extent cx="5943600" cy="3990578"/>
            <wp:effectExtent l="0" t="0" r="0" b="0"/>
            <wp:docPr id="2087675120" name="Picture 4" descr="Several diagrams showing different types of so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75120" name="Picture 4" descr="Several diagrams showing different types of soil&#10;&#10;AI-generated content may be incorrect."/>
                    <pic:cNvPicPr/>
                  </pic:nvPicPr>
                  <pic:blipFill rotWithShape="1">
                    <a:blip r:embed="rId14" cstate="print">
                      <a:extLst>
                        <a:ext uri="{28A0092B-C50C-407E-A947-70E740481C1C}">
                          <a14:useLocalDpi xmlns:a14="http://schemas.microsoft.com/office/drawing/2010/main" val="0"/>
                        </a:ext>
                      </a:extLst>
                    </a:blip>
                    <a:srcRect r="14311"/>
                    <a:stretch>
                      <a:fillRect/>
                    </a:stretch>
                  </pic:blipFill>
                  <pic:spPr bwMode="auto">
                    <a:xfrm>
                      <a:off x="0" y="0"/>
                      <a:ext cx="5974351" cy="4011224"/>
                    </a:xfrm>
                    <a:prstGeom prst="rect">
                      <a:avLst/>
                    </a:prstGeom>
                    <a:ln>
                      <a:noFill/>
                    </a:ln>
                    <a:extLst>
                      <a:ext uri="{53640926-AAD7-44D8-BBD7-CCE9431645EC}">
                        <a14:shadowObscured xmlns:a14="http://schemas.microsoft.com/office/drawing/2010/main"/>
                      </a:ext>
                    </a:extLst>
                  </pic:spPr>
                </pic:pic>
              </a:graphicData>
            </a:graphic>
          </wp:inline>
        </w:drawing>
      </w:r>
    </w:p>
    <w:p w14:paraId="7BBA74E4" w14:textId="748BC0F1" w:rsidR="005A32EA" w:rsidRPr="007E31FA" w:rsidRDefault="005A32EA" w:rsidP="00050720">
      <w:pPr>
        <w:rPr>
          <w:rFonts w:ascii="Times New Roman" w:hAnsi="Times New Roman" w:cs="Times New Roman"/>
          <w:iCs/>
          <w:sz w:val="20"/>
          <w:szCs w:val="20"/>
        </w:rPr>
      </w:pPr>
      <w:bookmarkStart w:id="2" w:name="_Hlk200673645"/>
      <w:r w:rsidRPr="007E31FA">
        <w:rPr>
          <w:rFonts w:ascii="Times New Roman" w:hAnsi="Times New Roman" w:cs="Times New Roman"/>
          <w:b/>
          <w:iCs/>
          <w:sz w:val="20"/>
          <w:szCs w:val="20"/>
        </w:rPr>
        <w:t xml:space="preserve">Supplemental Figure </w:t>
      </w:r>
      <w:r w:rsidR="002E5568">
        <w:rPr>
          <w:rFonts w:ascii="Times New Roman" w:hAnsi="Times New Roman" w:cs="Times New Roman"/>
          <w:b/>
          <w:iCs/>
          <w:sz w:val="20"/>
          <w:szCs w:val="20"/>
        </w:rPr>
        <w:t>4</w:t>
      </w:r>
      <w:r w:rsidRPr="007E31FA">
        <w:rPr>
          <w:rFonts w:ascii="Times New Roman" w:hAnsi="Times New Roman" w:cs="Times New Roman"/>
          <w:b/>
          <w:iCs/>
          <w:sz w:val="20"/>
          <w:szCs w:val="20"/>
        </w:rPr>
        <w:t xml:space="preserve"> </w:t>
      </w:r>
      <w:r w:rsidRPr="007E31FA">
        <w:rPr>
          <w:rFonts w:ascii="Times New Roman" w:hAnsi="Times New Roman" w:cs="Times New Roman"/>
          <w:iCs/>
          <w:sz w:val="20"/>
          <w:szCs w:val="20"/>
        </w:rPr>
        <w:t>Mean percentage of total benthic cover (%</w:t>
      </w:r>
      <w:r w:rsidR="00C35A98">
        <w:rPr>
          <w:rFonts w:ascii="Times New Roman" w:hAnsi="Times New Roman" w:cs="Times New Roman"/>
          <w:iCs/>
          <w:sz w:val="20"/>
          <w:szCs w:val="20"/>
        </w:rPr>
        <w:t xml:space="preserve"> </w:t>
      </w:r>
      <w:r w:rsidRPr="007E31FA">
        <w:rPr>
          <w:rFonts w:ascii="Times New Roman" w:hAnsi="Times New Roman" w:cs="Times New Roman"/>
          <w:iCs/>
          <w:sz w:val="20"/>
          <w:szCs w:val="20"/>
        </w:rPr>
        <w:t>± standard error) of live hard coral prior to the bleaching event, for three hard coral morphotypes (branching, massive, plate/encrusting), within each of four geomorphic zones</w:t>
      </w:r>
      <w:r w:rsidR="00554E9D" w:rsidRPr="007E31FA">
        <w:rPr>
          <w:rFonts w:ascii="Times New Roman" w:hAnsi="Times New Roman" w:cs="Times New Roman"/>
          <w:iCs/>
          <w:sz w:val="20"/>
          <w:szCs w:val="20"/>
        </w:rPr>
        <w:t xml:space="preserve"> (</w:t>
      </w:r>
      <w:r w:rsidR="00C35A98">
        <w:rPr>
          <w:rFonts w:ascii="Times New Roman" w:hAnsi="Times New Roman" w:cs="Times New Roman"/>
          <w:iCs/>
          <w:sz w:val="20"/>
          <w:szCs w:val="20"/>
        </w:rPr>
        <w:t xml:space="preserve">panels </w:t>
      </w:r>
      <w:r w:rsidR="00554E9D" w:rsidRPr="007E31FA">
        <w:rPr>
          <w:rFonts w:ascii="Times New Roman" w:hAnsi="Times New Roman" w:cs="Times New Roman"/>
          <w:iCs/>
          <w:sz w:val="20"/>
          <w:szCs w:val="20"/>
        </w:rPr>
        <w:t>a - d)</w:t>
      </w:r>
      <w:r w:rsidRPr="007E31FA">
        <w:rPr>
          <w:rFonts w:ascii="Times New Roman" w:hAnsi="Times New Roman" w:cs="Times New Roman"/>
          <w:iCs/>
          <w:sz w:val="20"/>
          <w:szCs w:val="20"/>
        </w:rPr>
        <w:t xml:space="preserve"> on Heron Reef in November 2023. The slope was surveyed at ~5 m depth and the reef flat at 1-2 m depth. Refer to Figure 1b for the location of each </w:t>
      </w:r>
      <w:r w:rsidR="00C35A98">
        <w:rPr>
          <w:rFonts w:ascii="Times New Roman" w:hAnsi="Times New Roman" w:cs="Times New Roman"/>
          <w:iCs/>
          <w:sz w:val="20"/>
          <w:szCs w:val="20"/>
        </w:rPr>
        <w:t>zon</w:t>
      </w:r>
      <w:r w:rsidR="00C35A98" w:rsidRPr="007E31FA">
        <w:rPr>
          <w:rFonts w:ascii="Times New Roman" w:hAnsi="Times New Roman" w:cs="Times New Roman"/>
          <w:iCs/>
          <w:sz w:val="20"/>
          <w:szCs w:val="20"/>
        </w:rPr>
        <w:t>e</w:t>
      </w:r>
      <w:r w:rsidRPr="007E31FA">
        <w:rPr>
          <w:rFonts w:ascii="Times New Roman" w:hAnsi="Times New Roman" w:cs="Times New Roman"/>
          <w:iCs/>
          <w:sz w:val="20"/>
          <w:szCs w:val="20"/>
        </w:rPr>
        <w:t xml:space="preserve">. Data from Carrasco Rivera et al. </w:t>
      </w:r>
      <w:r w:rsidR="00C35A98">
        <w:rPr>
          <w:rFonts w:ascii="Times New Roman" w:hAnsi="Times New Roman" w:cs="Times New Roman"/>
          <w:iCs/>
          <w:sz w:val="20"/>
          <w:szCs w:val="20"/>
        </w:rPr>
        <w:t>(</w:t>
      </w:r>
      <w:r w:rsidRPr="007E31FA">
        <w:rPr>
          <w:rFonts w:ascii="Times New Roman" w:hAnsi="Times New Roman" w:cs="Times New Roman"/>
          <w:iCs/>
          <w:sz w:val="20"/>
          <w:szCs w:val="20"/>
        </w:rPr>
        <w:t>202</w:t>
      </w:r>
      <w:r w:rsidR="00871EE1">
        <w:rPr>
          <w:rFonts w:ascii="Times New Roman" w:hAnsi="Times New Roman" w:cs="Times New Roman"/>
          <w:iCs/>
          <w:sz w:val="20"/>
          <w:szCs w:val="20"/>
        </w:rPr>
        <w:t>5</w:t>
      </w:r>
      <w:r w:rsidR="00C35A98">
        <w:rPr>
          <w:rFonts w:ascii="Times New Roman" w:hAnsi="Times New Roman" w:cs="Times New Roman"/>
          <w:iCs/>
          <w:sz w:val="20"/>
          <w:szCs w:val="20"/>
        </w:rPr>
        <w:t>)</w:t>
      </w:r>
      <w:r w:rsidRPr="007E31FA">
        <w:rPr>
          <w:rFonts w:ascii="Times New Roman" w:hAnsi="Times New Roman" w:cs="Times New Roman"/>
          <w:iCs/>
          <w:sz w:val="20"/>
          <w:szCs w:val="20"/>
        </w:rPr>
        <w:t>.</w:t>
      </w:r>
    </w:p>
    <w:bookmarkEnd w:id="2"/>
    <w:p w14:paraId="1804F514" w14:textId="77777777" w:rsidR="005A32EA" w:rsidRPr="007E31FA" w:rsidRDefault="005A32EA" w:rsidP="00153741">
      <w:pPr>
        <w:shd w:val="clear" w:color="auto" w:fill="FFFFFF"/>
        <w:rPr>
          <w:rFonts w:ascii="Times New Roman" w:hAnsi="Times New Roman" w:cs="Times New Roman"/>
          <w:sz w:val="20"/>
          <w:szCs w:val="20"/>
          <w:highlight w:val="yellow"/>
        </w:rPr>
      </w:pPr>
    </w:p>
    <w:p w14:paraId="5107FEF4" w14:textId="1EB47651" w:rsidR="00D23127" w:rsidRPr="007E31FA" w:rsidRDefault="00554E9D" w:rsidP="00AC5BDE">
      <w:pPr>
        <w:widowControl w:val="0"/>
        <w:spacing w:before="240"/>
        <w:rPr>
          <w:rFonts w:ascii="Times New Roman" w:hAnsi="Times New Roman" w:cs="Times New Roman"/>
          <w:sz w:val="20"/>
          <w:szCs w:val="20"/>
        </w:rPr>
      </w:pPr>
      <w:r w:rsidRPr="007E31FA">
        <w:rPr>
          <w:rFonts w:ascii="Times New Roman" w:hAnsi="Times New Roman" w:cs="Times New Roman"/>
          <w:noProof/>
          <w:sz w:val="20"/>
          <w:szCs w:val="20"/>
          <w14:ligatures w14:val="standardContextual"/>
        </w:rPr>
        <w:lastRenderedPageBreak/>
        <w:drawing>
          <wp:inline distT="0" distB="0" distL="0" distR="0" wp14:anchorId="0C2BD1E7" wp14:editId="2E1EFC11">
            <wp:extent cx="5991304" cy="3810000"/>
            <wp:effectExtent l="0" t="0" r="3175" b="0"/>
            <wp:docPr id="1379868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868929" name="Picture 1"/>
                    <pic:cNvPicPr/>
                  </pic:nvPicPr>
                  <pic:blipFill rotWithShape="1">
                    <a:blip r:embed="rId15">
                      <a:extLst>
                        <a:ext uri="{28A0092B-C50C-407E-A947-70E740481C1C}">
                          <a14:useLocalDpi xmlns:a14="http://schemas.microsoft.com/office/drawing/2010/main" val="0"/>
                        </a:ext>
                      </a:extLst>
                    </a:blip>
                    <a:srcRect l="4701" t="2279" r="13960" b="5764"/>
                    <a:stretch>
                      <a:fillRect/>
                    </a:stretch>
                  </pic:blipFill>
                  <pic:spPr bwMode="auto">
                    <a:xfrm>
                      <a:off x="0" y="0"/>
                      <a:ext cx="6004875" cy="3818630"/>
                    </a:xfrm>
                    <a:prstGeom prst="rect">
                      <a:avLst/>
                    </a:prstGeom>
                    <a:ln>
                      <a:noFill/>
                    </a:ln>
                    <a:extLst>
                      <a:ext uri="{53640926-AAD7-44D8-BBD7-CCE9431645EC}">
                        <a14:shadowObscured xmlns:a14="http://schemas.microsoft.com/office/drawing/2010/main"/>
                      </a:ext>
                    </a:extLst>
                  </pic:spPr>
                </pic:pic>
              </a:graphicData>
            </a:graphic>
          </wp:inline>
        </w:drawing>
      </w:r>
    </w:p>
    <w:p w14:paraId="5770FD7B" w14:textId="2EDB0547" w:rsidR="002A3893" w:rsidRPr="007E31FA" w:rsidRDefault="00554E9D" w:rsidP="00050720">
      <w:pPr>
        <w:rPr>
          <w:rFonts w:ascii="Times New Roman" w:hAnsi="Times New Roman" w:cs="Times New Roman"/>
          <w:bCs/>
          <w:iCs/>
          <w:sz w:val="20"/>
          <w:szCs w:val="20"/>
        </w:rPr>
      </w:pPr>
      <w:r w:rsidRPr="007E31FA">
        <w:rPr>
          <w:rFonts w:ascii="Times New Roman" w:hAnsi="Times New Roman" w:cs="Times New Roman"/>
          <w:b/>
          <w:iCs/>
          <w:sz w:val="20"/>
          <w:szCs w:val="20"/>
        </w:rPr>
        <w:t xml:space="preserve">Supplemental </w:t>
      </w:r>
      <w:r w:rsidR="002A3893" w:rsidRPr="007E31FA">
        <w:rPr>
          <w:rFonts w:ascii="Times New Roman" w:hAnsi="Times New Roman" w:cs="Times New Roman"/>
          <w:b/>
          <w:iCs/>
          <w:sz w:val="20"/>
          <w:szCs w:val="20"/>
        </w:rPr>
        <w:t xml:space="preserve">Figure </w:t>
      </w:r>
      <w:r w:rsidR="00443413">
        <w:rPr>
          <w:rFonts w:ascii="Times New Roman" w:hAnsi="Times New Roman" w:cs="Times New Roman"/>
          <w:b/>
          <w:iCs/>
          <w:sz w:val="20"/>
          <w:szCs w:val="20"/>
        </w:rPr>
        <w:t>5</w:t>
      </w:r>
      <w:r w:rsidR="002A3893" w:rsidRPr="007E31FA">
        <w:rPr>
          <w:rFonts w:ascii="Times New Roman" w:hAnsi="Times New Roman" w:cs="Times New Roman"/>
          <w:bCs/>
          <w:iCs/>
          <w:sz w:val="20"/>
          <w:szCs w:val="20"/>
        </w:rPr>
        <w:t xml:space="preserve"> Number of individual corals per coral morphotype (branching, encrusting, massive, plating) </w:t>
      </w:r>
      <w:r w:rsidRPr="007E31FA">
        <w:rPr>
          <w:rFonts w:ascii="Times New Roman" w:hAnsi="Times New Roman" w:cs="Times New Roman"/>
          <w:bCs/>
          <w:iCs/>
          <w:sz w:val="20"/>
          <w:szCs w:val="20"/>
        </w:rPr>
        <w:t>in the three</w:t>
      </w:r>
      <w:r w:rsidR="002A3893" w:rsidRPr="007E31FA">
        <w:rPr>
          <w:rFonts w:ascii="Times New Roman" w:hAnsi="Times New Roman" w:cs="Times New Roman"/>
          <w:bCs/>
          <w:iCs/>
          <w:sz w:val="20"/>
          <w:szCs w:val="20"/>
        </w:rPr>
        <w:t xml:space="preserve"> substrate</w:t>
      </w:r>
      <w:r w:rsidRPr="007E31FA">
        <w:rPr>
          <w:rFonts w:ascii="Times New Roman" w:hAnsi="Times New Roman" w:cs="Times New Roman"/>
          <w:bCs/>
          <w:iCs/>
          <w:sz w:val="20"/>
          <w:szCs w:val="20"/>
        </w:rPr>
        <w:t xml:space="preserve"> typologies studied (hard carbonate, loose, or interlocked rubble beds) on the windward west slope</w:t>
      </w:r>
      <w:r w:rsidR="0036251B" w:rsidRPr="007E31FA">
        <w:rPr>
          <w:rFonts w:ascii="Times New Roman" w:hAnsi="Times New Roman" w:cs="Times New Roman"/>
          <w:bCs/>
          <w:iCs/>
          <w:sz w:val="20"/>
          <w:szCs w:val="20"/>
        </w:rPr>
        <w:t xml:space="preserve"> during the bleaching event (February 2024)</w:t>
      </w:r>
      <w:r w:rsidR="002A3893" w:rsidRPr="007E31FA">
        <w:rPr>
          <w:rFonts w:ascii="Times New Roman" w:hAnsi="Times New Roman" w:cs="Times New Roman"/>
          <w:bCs/>
          <w:iCs/>
          <w:sz w:val="20"/>
          <w:szCs w:val="20"/>
        </w:rPr>
        <w:t>.</w:t>
      </w:r>
    </w:p>
    <w:p w14:paraId="0FA88AFB" w14:textId="23950378" w:rsidR="00D22DDC" w:rsidRPr="007E31FA" w:rsidRDefault="00D22DDC">
      <w:pPr>
        <w:spacing w:after="160" w:line="278" w:lineRule="auto"/>
        <w:rPr>
          <w:rFonts w:ascii="Times New Roman" w:hAnsi="Times New Roman" w:cs="Times New Roman"/>
          <w:bCs/>
          <w:iCs/>
          <w:sz w:val="20"/>
          <w:szCs w:val="20"/>
          <w:highlight w:val="yellow"/>
        </w:rPr>
      </w:pPr>
    </w:p>
    <w:p w14:paraId="7C2E42EB" w14:textId="77777777" w:rsidR="00443413" w:rsidRPr="007E31FA" w:rsidRDefault="00443413" w:rsidP="00443413">
      <w:pPr>
        <w:shd w:val="clear" w:color="auto" w:fill="FFFFFF"/>
        <w:rPr>
          <w:rFonts w:ascii="Times New Roman" w:hAnsi="Times New Roman" w:cs="Times New Roman"/>
          <w:sz w:val="20"/>
          <w:szCs w:val="20"/>
          <w:highlight w:val="yellow"/>
        </w:rPr>
      </w:pPr>
    </w:p>
    <w:p w14:paraId="15CA382C" w14:textId="77777777" w:rsidR="00443413" w:rsidRPr="007E31FA" w:rsidRDefault="00443413" w:rsidP="00443413">
      <w:pPr>
        <w:widowControl w:val="0"/>
        <w:pBdr>
          <w:top w:val="nil"/>
          <w:left w:val="nil"/>
          <w:bottom w:val="nil"/>
          <w:right w:val="nil"/>
          <w:between w:val="nil"/>
        </w:pBdr>
        <w:spacing w:line="360" w:lineRule="auto"/>
        <w:rPr>
          <w:rFonts w:ascii="Times New Roman" w:hAnsi="Times New Roman" w:cs="Times New Roman"/>
          <w:sz w:val="20"/>
          <w:szCs w:val="20"/>
        </w:rPr>
      </w:pPr>
      <w:r w:rsidRPr="007E31FA">
        <w:rPr>
          <w:rFonts w:ascii="Times New Roman" w:hAnsi="Times New Roman" w:cs="Times New Roman"/>
          <w:noProof/>
          <w:sz w:val="20"/>
          <w:szCs w:val="20"/>
          <w14:ligatures w14:val="standardContextual"/>
        </w:rPr>
        <w:drawing>
          <wp:inline distT="0" distB="0" distL="0" distR="0" wp14:anchorId="7C13468A" wp14:editId="0A860735">
            <wp:extent cx="5943600" cy="2182495"/>
            <wp:effectExtent l="0" t="0" r="0" b="1905"/>
            <wp:docPr id="173737219" name="Picture 3" descr="A group of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7884" name="Picture 3" descr="A group of colored bar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182495"/>
                    </a:xfrm>
                    <a:prstGeom prst="rect">
                      <a:avLst/>
                    </a:prstGeom>
                  </pic:spPr>
                </pic:pic>
              </a:graphicData>
            </a:graphic>
          </wp:inline>
        </w:drawing>
      </w:r>
    </w:p>
    <w:p w14:paraId="09D99AC6" w14:textId="77777777" w:rsidR="00443413" w:rsidRPr="007E31FA" w:rsidRDefault="00443413" w:rsidP="00050720">
      <w:pPr>
        <w:widowControl w:val="0"/>
        <w:pBdr>
          <w:top w:val="nil"/>
          <w:left w:val="nil"/>
          <w:bottom w:val="nil"/>
          <w:right w:val="nil"/>
          <w:between w:val="nil"/>
        </w:pBdr>
        <w:rPr>
          <w:rFonts w:ascii="Times New Roman" w:hAnsi="Times New Roman" w:cs="Times New Roman"/>
          <w:sz w:val="20"/>
          <w:szCs w:val="20"/>
        </w:rPr>
      </w:pPr>
      <w:r w:rsidRPr="007E31FA">
        <w:rPr>
          <w:rFonts w:ascii="Times New Roman" w:hAnsi="Times New Roman" w:cs="Times New Roman"/>
          <w:b/>
          <w:sz w:val="20"/>
          <w:szCs w:val="20"/>
        </w:rPr>
        <w:t xml:space="preserve">Supplemental Figure </w:t>
      </w:r>
      <w:r>
        <w:rPr>
          <w:rFonts w:ascii="Times New Roman" w:hAnsi="Times New Roman" w:cs="Times New Roman"/>
          <w:b/>
          <w:sz w:val="20"/>
          <w:szCs w:val="20"/>
        </w:rPr>
        <w:t>6</w:t>
      </w:r>
      <w:r w:rsidRPr="007E31FA">
        <w:rPr>
          <w:rFonts w:ascii="Times New Roman" w:hAnsi="Times New Roman" w:cs="Times New Roman"/>
          <w:b/>
          <w:sz w:val="20"/>
          <w:szCs w:val="20"/>
        </w:rPr>
        <w:t xml:space="preserve"> </w:t>
      </w:r>
      <w:r w:rsidRPr="007E31FA">
        <w:rPr>
          <w:rFonts w:ascii="Times New Roman" w:hAnsi="Times New Roman" w:cs="Times New Roman"/>
          <w:sz w:val="20"/>
          <w:szCs w:val="20"/>
        </w:rPr>
        <w:t xml:space="preserve">Average colour scores </w:t>
      </w:r>
      <w:r>
        <w:rPr>
          <w:rFonts w:ascii="Times New Roman" w:hAnsi="Times New Roman" w:cs="Times New Roman"/>
          <w:sz w:val="20"/>
          <w:szCs w:val="20"/>
        </w:rPr>
        <w:t>(</w:t>
      </w:r>
      <w:r w:rsidRPr="00553382">
        <w:rPr>
          <w:rFonts w:ascii="Times New Roman" w:hAnsi="Times New Roman" w:cs="Times New Roman"/>
          <w:sz w:val="20"/>
          <w:szCs w:val="20"/>
        </w:rPr>
        <w:t>± SE</w:t>
      </w:r>
      <w:r>
        <w:rPr>
          <w:rFonts w:ascii="Times New Roman" w:hAnsi="Times New Roman" w:cs="Times New Roman"/>
          <w:sz w:val="20"/>
          <w:szCs w:val="20"/>
        </w:rPr>
        <w:t>)</w:t>
      </w:r>
      <w:r w:rsidRPr="007E31FA">
        <w:rPr>
          <w:rFonts w:ascii="Times New Roman" w:hAnsi="Times New Roman" w:cs="Times New Roman"/>
          <w:sz w:val="20"/>
          <w:szCs w:val="20"/>
        </w:rPr>
        <w:t xml:space="preserve"> of coral colonies before and during the bleaching event across four reef zones (</w:t>
      </w:r>
      <w:r>
        <w:rPr>
          <w:rFonts w:ascii="Times New Roman" w:hAnsi="Times New Roman" w:cs="Times New Roman"/>
          <w:sz w:val="20"/>
          <w:szCs w:val="20"/>
        </w:rPr>
        <w:t>l</w:t>
      </w:r>
      <w:r w:rsidRPr="007E31FA">
        <w:rPr>
          <w:rFonts w:ascii="Times New Roman" w:hAnsi="Times New Roman" w:cs="Times New Roman"/>
          <w:sz w:val="20"/>
          <w:szCs w:val="20"/>
        </w:rPr>
        <w:t xml:space="preserve">eeward </w:t>
      </w:r>
      <w:r>
        <w:rPr>
          <w:rFonts w:ascii="Times New Roman" w:hAnsi="Times New Roman" w:cs="Times New Roman"/>
          <w:sz w:val="20"/>
          <w:szCs w:val="20"/>
        </w:rPr>
        <w:t>n</w:t>
      </w:r>
      <w:r w:rsidRPr="007E31FA">
        <w:rPr>
          <w:rFonts w:ascii="Times New Roman" w:hAnsi="Times New Roman" w:cs="Times New Roman"/>
          <w:sz w:val="20"/>
          <w:szCs w:val="20"/>
        </w:rPr>
        <w:t xml:space="preserve">orth, </w:t>
      </w:r>
      <w:r>
        <w:rPr>
          <w:rFonts w:ascii="Times New Roman" w:hAnsi="Times New Roman" w:cs="Times New Roman"/>
          <w:sz w:val="20"/>
          <w:szCs w:val="20"/>
        </w:rPr>
        <w:t>w</w:t>
      </w:r>
      <w:r w:rsidRPr="007E31FA">
        <w:rPr>
          <w:rFonts w:ascii="Times New Roman" w:hAnsi="Times New Roman" w:cs="Times New Roman"/>
          <w:sz w:val="20"/>
          <w:szCs w:val="20"/>
        </w:rPr>
        <w:t xml:space="preserve">indward </w:t>
      </w:r>
      <w:r>
        <w:rPr>
          <w:rFonts w:ascii="Times New Roman" w:hAnsi="Times New Roman" w:cs="Times New Roman"/>
          <w:sz w:val="20"/>
          <w:szCs w:val="20"/>
        </w:rPr>
        <w:t>w</w:t>
      </w:r>
      <w:r w:rsidRPr="007E31FA">
        <w:rPr>
          <w:rFonts w:ascii="Times New Roman" w:hAnsi="Times New Roman" w:cs="Times New Roman"/>
          <w:sz w:val="20"/>
          <w:szCs w:val="20"/>
        </w:rPr>
        <w:t xml:space="preserve">est, </w:t>
      </w:r>
      <w:r>
        <w:rPr>
          <w:rFonts w:ascii="Times New Roman" w:hAnsi="Times New Roman" w:cs="Times New Roman"/>
          <w:sz w:val="20"/>
          <w:szCs w:val="20"/>
        </w:rPr>
        <w:t>w</w:t>
      </w:r>
      <w:r w:rsidRPr="007E31FA">
        <w:rPr>
          <w:rFonts w:ascii="Times New Roman" w:hAnsi="Times New Roman" w:cs="Times New Roman"/>
          <w:sz w:val="20"/>
          <w:szCs w:val="20"/>
        </w:rPr>
        <w:t xml:space="preserve">indward </w:t>
      </w:r>
      <w:r>
        <w:rPr>
          <w:rFonts w:ascii="Times New Roman" w:hAnsi="Times New Roman" w:cs="Times New Roman"/>
          <w:sz w:val="20"/>
          <w:szCs w:val="20"/>
        </w:rPr>
        <w:t>e</w:t>
      </w:r>
      <w:r w:rsidRPr="007E31FA">
        <w:rPr>
          <w:rFonts w:ascii="Times New Roman" w:hAnsi="Times New Roman" w:cs="Times New Roman"/>
          <w:sz w:val="20"/>
          <w:szCs w:val="20"/>
        </w:rPr>
        <w:t xml:space="preserve">ast, and </w:t>
      </w:r>
      <w:r>
        <w:rPr>
          <w:rFonts w:ascii="Times New Roman" w:hAnsi="Times New Roman" w:cs="Times New Roman"/>
          <w:sz w:val="20"/>
          <w:szCs w:val="20"/>
        </w:rPr>
        <w:t>r</w:t>
      </w:r>
      <w:r w:rsidRPr="007E31FA">
        <w:rPr>
          <w:rFonts w:ascii="Times New Roman" w:hAnsi="Times New Roman" w:cs="Times New Roman"/>
          <w:sz w:val="20"/>
          <w:szCs w:val="20"/>
        </w:rPr>
        <w:t xml:space="preserve">eef </w:t>
      </w:r>
      <w:r>
        <w:rPr>
          <w:rFonts w:ascii="Times New Roman" w:hAnsi="Times New Roman" w:cs="Times New Roman"/>
          <w:sz w:val="20"/>
          <w:szCs w:val="20"/>
        </w:rPr>
        <w:t>f</w:t>
      </w:r>
      <w:r w:rsidRPr="007E31FA">
        <w:rPr>
          <w:rFonts w:ascii="Times New Roman" w:hAnsi="Times New Roman" w:cs="Times New Roman"/>
          <w:sz w:val="20"/>
          <w:szCs w:val="20"/>
        </w:rPr>
        <w:t xml:space="preserve">lat). </w:t>
      </w:r>
    </w:p>
    <w:p w14:paraId="7A4E1E89" w14:textId="56DC3386" w:rsidR="00050720" w:rsidRDefault="00050720">
      <w:pPr>
        <w:spacing w:after="160" w:line="278" w:lineRule="auto"/>
        <w:rPr>
          <w:rFonts w:ascii="Times New Roman" w:hAnsi="Times New Roman" w:cs="Times New Roman"/>
          <w:bCs/>
          <w:iCs/>
          <w:sz w:val="20"/>
          <w:szCs w:val="20"/>
        </w:rPr>
      </w:pPr>
      <w:r>
        <w:rPr>
          <w:rFonts w:ascii="Times New Roman" w:hAnsi="Times New Roman" w:cs="Times New Roman"/>
          <w:bCs/>
          <w:iCs/>
          <w:sz w:val="20"/>
          <w:szCs w:val="20"/>
        </w:rPr>
        <w:br w:type="page"/>
      </w:r>
    </w:p>
    <w:p w14:paraId="3ACCC05D" w14:textId="77777777" w:rsidR="00D23127" w:rsidRPr="007E31FA" w:rsidRDefault="00D23127" w:rsidP="000744C7">
      <w:pPr>
        <w:widowControl w:val="0"/>
        <w:spacing w:before="240" w:after="240"/>
        <w:rPr>
          <w:rFonts w:ascii="Times New Roman" w:hAnsi="Times New Roman" w:cs="Times New Roman"/>
          <w:b/>
          <w:bCs/>
          <w:sz w:val="20"/>
          <w:szCs w:val="20"/>
        </w:rPr>
      </w:pPr>
      <w:r w:rsidRPr="007E31FA">
        <w:rPr>
          <w:rFonts w:ascii="Times New Roman" w:hAnsi="Times New Roman" w:cs="Times New Roman"/>
          <w:b/>
          <w:bCs/>
          <w:sz w:val="20"/>
          <w:szCs w:val="20"/>
        </w:rPr>
        <w:lastRenderedPageBreak/>
        <w:t>References</w:t>
      </w:r>
    </w:p>
    <w:p w14:paraId="328771C1" w14:textId="12FD8954" w:rsidR="004519C0" w:rsidRPr="007E31FA" w:rsidRDefault="004519C0" w:rsidP="00050720">
      <w:pPr>
        <w:pStyle w:val="EndNoteBibliography"/>
        <w:ind w:left="720" w:hanging="720"/>
        <w:rPr>
          <w:noProof/>
          <w:szCs w:val="20"/>
        </w:rPr>
      </w:pPr>
      <w:r w:rsidRPr="007E31FA">
        <w:rPr>
          <w:noProof/>
          <w:szCs w:val="20"/>
        </w:rPr>
        <w:t>Carrasco Rivera DE, Diederiks FF, Hammerman NM, Staples T, Kovacs E, Markey K, Roelfsema CM (2025) Remote sensing reveals multidecadal trends in coral cover at Heron Reef, Australia. Remote Sen</w:t>
      </w:r>
      <w:r w:rsidR="00B61078">
        <w:rPr>
          <w:noProof/>
          <w:szCs w:val="20"/>
        </w:rPr>
        <w:t xml:space="preserve">s </w:t>
      </w:r>
      <w:r w:rsidR="00B61078" w:rsidRPr="007700DD">
        <w:rPr>
          <w:noProof/>
          <w:szCs w:val="20"/>
        </w:rPr>
        <w:t>17: 1286. https://doi.org/10.3390/rs17071286</w:t>
      </w:r>
      <w:r w:rsidRPr="007E31FA">
        <w:rPr>
          <w:noProof/>
          <w:szCs w:val="20"/>
        </w:rPr>
        <w:t>.</w:t>
      </w:r>
    </w:p>
    <w:p w14:paraId="5AA030FD" w14:textId="6946947C" w:rsidR="00A72E01" w:rsidRPr="007E31FA" w:rsidRDefault="00D23127" w:rsidP="00050720">
      <w:pPr>
        <w:pStyle w:val="EndNoteBibliography"/>
        <w:ind w:left="720" w:hanging="720"/>
        <w:jc w:val="left"/>
        <w:rPr>
          <w:noProof/>
          <w:szCs w:val="20"/>
        </w:rPr>
      </w:pPr>
      <w:r w:rsidRPr="007E31FA">
        <w:rPr>
          <w:noProof/>
          <w:szCs w:val="20"/>
        </w:rPr>
        <w:t>Roelfsema C, Kovacs EM, Markey K, Vercelloni J, Rodriguez-Ramirez A, Lopez-Marcano S, Gonzalez-Rivero M, Hoegh-Guldberg O, Phinn SR (2021) Benthic and coral reef community field data for heron reef, southern great barrier reef, australia, 2002–2018. Scientific Data 8: 84.</w:t>
      </w:r>
    </w:p>
    <w:sectPr w:rsidR="00A72E01" w:rsidRPr="007E31FA" w:rsidSect="00AF254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FA9B1" w14:textId="77777777" w:rsidR="00F70A43" w:rsidRDefault="00F70A43">
      <w:pPr>
        <w:spacing w:line="240" w:lineRule="auto"/>
      </w:pPr>
      <w:r>
        <w:separator/>
      </w:r>
    </w:p>
  </w:endnote>
  <w:endnote w:type="continuationSeparator" w:id="0">
    <w:p w14:paraId="1F3DBC5F" w14:textId="77777777" w:rsidR="00F70A43" w:rsidRDefault="00F70A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97590428"/>
      <w:docPartObj>
        <w:docPartGallery w:val="Page Numbers (Bottom of Page)"/>
        <w:docPartUnique/>
      </w:docPartObj>
    </w:sdtPr>
    <w:sdtEndPr>
      <w:rPr>
        <w:rStyle w:val="PageNumber"/>
      </w:rPr>
    </w:sdtEndPr>
    <w:sdtContent>
      <w:p w14:paraId="77B2ACBF" w14:textId="77777777" w:rsidR="00771F47" w:rsidRDefault="00F70A43" w:rsidP="009D7D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9A0710" w14:textId="77777777" w:rsidR="00771F47" w:rsidRDefault="00771F47" w:rsidP="00C52B0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99325219"/>
      <w:docPartObj>
        <w:docPartGallery w:val="Page Numbers (Bottom of Page)"/>
        <w:docPartUnique/>
      </w:docPartObj>
    </w:sdtPr>
    <w:sdtEndPr>
      <w:rPr>
        <w:rStyle w:val="PageNumber"/>
      </w:rPr>
    </w:sdtEndPr>
    <w:sdtContent>
      <w:p w14:paraId="12813B44" w14:textId="77777777" w:rsidR="00771F47" w:rsidRDefault="00F70A43" w:rsidP="009D7D8D">
        <w:pPr>
          <w:pStyle w:val="Footer"/>
          <w:framePr w:wrap="none" w:vAnchor="text" w:hAnchor="margin" w:xAlign="right" w:y="1"/>
          <w:rPr>
            <w:rStyle w:val="PageNumber"/>
          </w:rPr>
        </w:pPr>
        <w:r w:rsidRPr="00496222">
          <w:rPr>
            <w:rStyle w:val="PageNumber"/>
            <w:rFonts w:ascii="Times New Roman" w:hAnsi="Times New Roman" w:cs="Times New Roman"/>
            <w:sz w:val="20"/>
            <w:szCs w:val="20"/>
          </w:rPr>
          <w:fldChar w:fldCharType="begin"/>
        </w:r>
        <w:r w:rsidRPr="00496222">
          <w:rPr>
            <w:rStyle w:val="PageNumber"/>
            <w:rFonts w:ascii="Times New Roman" w:hAnsi="Times New Roman" w:cs="Times New Roman"/>
            <w:sz w:val="20"/>
            <w:szCs w:val="20"/>
          </w:rPr>
          <w:instrText xml:space="preserve"> PAGE </w:instrText>
        </w:r>
        <w:r w:rsidRPr="00496222">
          <w:rPr>
            <w:rStyle w:val="PageNumber"/>
            <w:rFonts w:ascii="Times New Roman" w:hAnsi="Times New Roman" w:cs="Times New Roman"/>
            <w:sz w:val="20"/>
            <w:szCs w:val="20"/>
          </w:rPr>
          <w:fldChar w:fldCharType="separate"/>
        </w:r>
        <w:r w:rsidRPr="00496222">
          <w:rPr>
            <w:rStyle w:val="PageNumber"/>
            <w:rFonts w:ascii="Times New Roman" w:hAnsi="Times New Roman" w:cs="Times New Roman"/>
            <w:noProof/>
            <w:sz w:val="20"/>
            <w:szCs w:val="20"/>
          </w:rPr>
          <w:t>1</w:t>
        </w:r>
        <w:r w:rsidRPr="00496222">
          <w:rPr>
            <w:rStyle w:val="PageNumber"/>
            <w:rFonts w:ascii="Times New Roman" w:hAnsi="Times New Roman" w:cs="Times New Roman"/>
            <w:sz w:val="20"/>
            <w:szCs w:val="20"/>
          </w:rPr>
          <w:fldChar w:fldCharType="end"/>
        </w:r>
      </w:p>
    </w:sdtContent>
  </w:sdt>
  <w:p w14:paraId="02CB4FE3" w14:textId="77777777" w:rsidR="00771F47" w:rsidRDefault="00771F47" w:rsidP="00C52B0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B0D68" w14:textId="77777777" w:rsidR="00F70A43" w:rsidRDefault="00F70A43">
      <w:pPr>
        <w:spacing w:line="240" w:lineRule="auto"/>
      </w:pPr>
      <w:r>
        <w:separator/>
      </w:r>
    </w:p>
  </w:footnote>
  <w:footnote w:type="continuationSeparator" w:id="0">
    <w:p w14:paraId="24CA9205" w14:textId="77777777" w:rsidR="00F70A43" w:rsidRDefault="00F70A4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153133"/>
    <w:multiLevelType w:val="multilevel"/>
    <w:tmpl w:val="421C8B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46143A"/>
    <w:multiLevelType w:val="multilevel"/>
    <w:tmpl w:val="34F88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804436D"/>
    <w:multiLevelType w:val="multilevel"/>
    <w:tmpl w:val="C10C7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2946B8"/>
    <w:multiLevelType w:val="multilevel"/>
    <w:tmpl w:val="A3CC7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C1D64C3"/>
    <w:multiLevelType w:val="multilevel"/>
    <w:tmpl w:val="3642052C"/>
    <w:styleLink w:val="PHDchlevel1"/>
    <w:lvl w:ilvl="0">
      <w:start w:val="1"/>
      <w:numFmt w:val="decimal"/>
      <w:lvlText w:val="%1."/>
      <w:lvlJc w:val="left"/>
      <w:pPr>
        <w:ind w:left="360" w:hanging="360"/>
      </w:pPr>
      <w:rPr>
        <w:rFonts w:hint="default"/>
        <w:b/>
        <w:sz w:val="24"/>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5A506B7"/>
    <w:multiLevelType w:val="multilevel"/>
    <w:tmpl w:val="8BD00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DB71D27"/>
    <w:multiLevelType w:val="multilevel"/>
    <w:tmpl w:val="3E743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B5461E7"/>
    <w:multiLevelType w:val="multilevel"/>
    <w:tmpl w:val="6950B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0B00132"/>
    <w:multiLevelType w:val="multilevel"/>
    <w:tmpl w:val="0AB655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EE90BAF"/>
    <w:multiLevelType w:val="multilevel"/>
    <w:tmpl w:val="E502F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9"/>
  </w:num>
  <w:num w:numId="3">
    <w:abstractNumId w:val="6"/>
  </w:num>
  <w:num w:numId="4">
    <w:abstractNumId w:val="5"/>
  </w:num>
  <w:num w:numId="5">
    <w:abstractNumId w:val="1"/>
  </w:num>
  <w:num w:numId="6">
    <w:abstractNumId w:val="0"/>
  </w:num>
  <w:num w:numId="7">
    <w:abstractNumId w:val="7"/>
  </w:num>
  <w:num w:numId="8">
    <w:abstractNumId w:val="2"/>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0&lt;/ScanUnformatted&gt;&lt;ScanChanges&gt;1&lt;/ScanChanges&gt;&lt;Suspended&gt;1&lt;/Suspended&gt;&lt;/ENInstantFormat&gt;"/>
  </w:docVars>
  <w:rsids>
    <w:rsidRoot w:val="00D23127"/>
    <w:rsid w:val="00003111"/>
    <w:rsid w:val="00004F08"/>
    <w:rsid w:val="00006C7F"/>
    <w:rsid w:val="00015605"/>
    <w:rsid w:val="00016F8E"/>
    <w:rsid w:val="000172B2"/>
    <w:rsid w:val="000236A9"/>
    <w:rsid w:val="00026B4C"/>
    <w:rsid w:val="0002754E"/>
    <w:rsid w:val="00031A10"/>
    <w:rsid w:val="00035FBE"/>
    <w:rsid w:val="00040DC6"/>
    <w:rsid w:val="000428DD"/>
    <w:rsid w:val="000460AB"/>
    <w:rsid w:val="00050720"/>
    <w:rsid w:val="00052BB2"/>
    <w:rsid w:val="00062E7F"/>
    <w:rsid w:val="00065A1E"/>
    <w:rsid w:val="0006634B"/>
    <w:rsid w:val="000720E3"/>
    <w:rsid w:val="0007572D"/>
    <w:rsid w:val="000764B5"/>
    <w:rsid w:val="00085304"/>
    <w:rsid w:val="00085C38"/>
    <w:rsid w:val="0009676D"/>
    <w:rsid w:val="00097401"/>
    <w:rsid w:val="000A0783"/>
    <w:rsid w:val="000C2A9F"/>
    <w:rsid w:val="000C4409"/>
    <w:rsid w:val="000D15ED"/>
    <w:rsid w:val="000D7B27"/>
    <w:rsid w:val="000E6EA0"/>
    <w:rsid w:val="0010101A"/>
    <w:rsid w:val="00106D01"/>
    <w:rsid w:val="00107DD4"/>
    <w:rsid w:val="001141EA"/>
    <w:rsid w:val="0013014D"/>
    <w:rsid w:val="00133930"/>
    <w:rsid w:val="00142D22"/>
    <w:rsid w:val="0014628B"/>
    <w:rsid w:val="00150FA3"/>
    <w:rsid w:val="00153741"/>
    <w:rsid w:val="001671E6"/>
    <w:rsid w:val="00176E91"/>
    <w:rsid w:val="001843DF"/>
    <w:rsid w:val="00193326"/>
    <w:rsid w:val="001A5A5D"/>
    <w:rsid w:val="001B2A01"/>
    <w:rsid w:val="001B3870"/>
    <w:rsid w:val="001B68E7"/>
    <w:rsid w:val="001B7134"/>
    <w:rsid w:val="001C07DE"/>
    <w:rsid w:val="001D057D"/>
    <w:rsid w:val="001D244B"/>
    <w:rsid w:val="001E12D0"/>
    <w:rsid w:val="001E3C7C"/>
    <w:rsid w:val="001E6B79"/>
    <w:rsid w:val="00207A43"/>
    <w:rsid w:val="00210B02"/>
    <w:rsid w:val="00211634"/>
    <w:rsid w:val="0021423C"/>
    <w:rsid w:val="00216C8E"/>
    <w:rsid w:val="00223BF7"/>
    <w:rsid w:val="00224565"/>
    <w:rsid w:val="00225BF1"/>
    <w:rsid w:val="00232CAE"/>
    <w:rsid w:val="00233007"/>
    <w:rsid w:val="00234428"/>
    <w:rsid w:val="00235B99"/>
    <w:rsid w:val="0024141F"/>
    <w:rsid w:val="00241970"/>
    <w:rsid w:val="002476E8"/>
    <w:rsid w:val="00253497"/>
    <w:rsid w:val="00261FF5"/>
    <w:rsid w:val="002740B1"/>
    <w:rsid w:val="00281488"/>
    <w:rsid w:val="00281AEC"/>
    <w:rsid w:val="0029167E"/>
    <w:rsid w:val="002932B2"/>
    <w:rsid w:val="00295154"/>
    <w:rsid w:val="002A3893"/>
    <w:rsid w:val="002C5DA9"/>
    <w:rsid w:val="002C65C8"/>
    <w:rsid w:val="002E05B9"/>
    <w:rsid w:val="002E2FD2"/>
    <w:rsid w:val="002E5568"/>
    <w:rsid w:val="002E7C85"/>
    <w:rsid w:val="002F168B"/>
    <w:rsid w:val="002F2694"/>
    <w:rsid w:val="002F5D92"/>
    <w:rsid w:val="002F5EF5"/>
    <w:rsid w:val="002F775E"/>
    <w:rsid w:val="00312B55"/>
    <w:rsid w:val="00315F0C"/>
    <w:rsid w:val="0031692E"/>
    <w:rsid w:val="00320DAC"/>
    <w:rsid w:val="003312AD"/>
    <w:rsid w:val="003315BB"/>
    <w:rsid w:val="00331DD4"/>
    <w:rsid w:val="003362A4"/>
    <w:rsid w:val="003454CA"/>
    <w:rsid w:val="003507AE"/>
    <w:rsid w:val="003570F5"/>
    <w:rsid w:val="00361792"/>
    <w:rsid w:val="0036251B"/>
    <w:rsid w:val="00365B5F"/>
    <w:rsid w:val="003756ED"/>
    <w:rsid w:val="00375C83"/>
    <w:rsid w:val="00382CE5"/>
    <w:rsid w:val="00382D80"/>
    <w:rsid w:val="003843FC"/>
    <w:rsid w:val="003915C9"/>
    <w:rsid w:val="00397A4B"/>
    <w:rsid w:val="003B47C8"/>
    <w:rsid w:val="003C03C9"/>
    <w:rsid w:val="003D3ADB"/>
    <w:rsid w:val="003D4229"/>
    <w:rsid w:val="003D59F3"/>
    <w:rsid w:val="003D6580"/>
    <w:rsid w:val="003D7523"/>
    <w:rsid w:val="003E3B39"/>
    <w:rsid w:val="003E4504"/>
    <w:rsid w:val="0041055F"/>
    <w:rsid w:val="004128D0"/>
    <w:rsid w:val="004131F2"/>
    <w:rsid w:val="004157FB"/>
    <w:rsid w:val="00421D91"/>
    <w:rsid w:val="00422BF6"/>
    <w:rsid w:val="0043575F"/>
    <w:rsid w:val="00443413"/>
    <w:rsid w:val="00446082"/>
    <w:rsid w:val="004519C0"/>
    <w:rsid w:val="00452835"/>
    <w:rsid w:val="00457273"/>
    <w:rsid w:val="00465E63"/>
    <w:rsid w:val="00475FBC"/>
    <w:rsid w:val="004820B6"/>
    <w:rsid w:val="004A7EE1"/>
    <w:rsid w:val="004B379F"/>
    <w:rsid w:val="004B5C91"/>
    <w:rsid w:val="004D29D0"/>
    <w:rsid w:val="004D48AD"/>
    <w:rsid w:val="004D640E"/>
    <w:rsid w:val="004D6FDB"/>
    <w:rsid w:val="004D78F3"/>
    <w:rsid w:val="0050351C"/>
    <w:rsid w:val="005051C3"/>
    <w:rsid w:val="00523A4C"/>
    <w:rsid w:val="00530E59"/>
    <w:rsid w:val="00543312"/>
    <w:rsid w:val="00551DA9"/>
    <w:rsid w:val="00554582"/>
    <w:rsid w:val="00554E9D"/>
    <w:rsid w:val="00581651"/>
    <w:rsid w:val="00585047"/>
    <w:rsid w:val="00591386"/>
    <w:rsid w:val="00593258"/>
    <w:rsid w:val="00597AD7"/>
    <w:rsid w:val="005A32EA"/>
    <w:rsid w:val="005A7C99"/>
    <w:rsid w:val="005B1C0C"/>
    <w:rsid w:val="005B2A19"/>
    <w:rsid w:val="005B627E"/>
    <w:rsid w:val="005C496E"/>
    <w:rsid w:val="005D4346"/>
    <w:rsid w:val="005D4999"/>
    <w:rsid w:val="005D4B0D"/>
    <w:rsid w:val="005E1F46"/>
    <w:rsid w:val="005F4929"/>
    <w:rsid w:val="005F4A10"/>
    <w:rsid w:val="005F5EE2"/>
    <w:rsid w:val="005F614C"/>
    <w:rsid w:val="00600FAD"/>
    <w:rsid w:val="00605BA6"/>
    <w:rsid w:val="0060670D"/>
    <w:rsid w:val="0061167C"/>
    <w:rsid w:val="006152FA"/>
    <w:rsid w:val="00616F81"/>
    <w:rsid w:val="00636054"/>
    <w:rsid w:val="00636D64"/>
    <w:rsid w:val="00646292"/>
    <w:rsid w:val="00653866"/>
    <w:rsid w:val="00661985"/>
    <w:rsid w:val="00661EAA"/>
    <w:rsid w:val="00663167"/>
    <w:rsid w:val="0066553C"/>
    <w:rsid w:val="00671C18"/>
    <w:rsid w:val="006748E5"/>
    <w:rsid w:val="00674C08"/>
    <w:rsid w:val="006803D9"/>
    <w:rsid w:val="006811EF"/>
    <w:rsid w:val="006836E4"/>
    <w:rsid w:val="006850DC"/>
    <w:rsid w:val="006A40CC"/>
    <w:rsid w:val="006A5D8D"/>
    <w:rsid w:val="006B1C8C"/>
    <w:rsid w:val="006B307B"/>
    <w:rsid w:val="006B4A19"/>
    <w:rsid w:val="006B7706"/>
    <w:rsid w:val="006C1617"/>
    <w:rsid w:val="006F0C3D"/>
    <w:rsid w:val="006F2E90"/>
    <w:rsid w:val="00707AB2"/>
    <w:rsid w:val="00712867"/>
    <w:rsid w:val="007205D4"/>
    <w:rsid w:val="00724C26"/>
    <w:rsid w:val="00726852"/>
    <w:rsid w:val="007277A2"/>
    <w:rsid w:val="00732FEF"/>
    <w:rsid w:val="00733862"/>
    <w:rsid w:val="00741A61"/>
    <w:rsid w:val="00742508"/>
    <w:rsid w:val="00744F3D"/>
    <w:rsid w:val="00744F5A"/>
    <w:rsid w:val="0075301C"/>
    <w:rsid w:val="007569A4"/>
    <w:rsid w:val="00760FC8"/>
    <w:rsid w:val="00762C7A"/>
    <w:rsid w:val="00764707"/>
    <w:rsid w:val="00771F47"/>
    <w:rsid w:val="00790934"/>
    <w:rsid w:val="007B4910"/>
    <w:rsid w:val="007C37E0"/>
    <w:rsid w:val="007C79B3"/>
    <w:rsid w:val="007C7AEC"/>
    <w:rsid w:val="007D22F0"/>
    <w:rsid w:val="007D5879"/>
    <w:rsid w:val="007D6568"/>
    <w:rsid w:val="007E28C6"/>
    <w:rsid w:val="007E31FA"/>
    <w:rsid w:val="007E5D67"/>
    <w:rsid w:val="007F5DD4"/>
    <w:rsid w:val="00805BF5"/>
    <w:rsid w:val="00810429"/>
    <w:rsid w:val="008146AA"/>
    <w:rsid w:val="00817A33"/>
    <w:rsid w:val="00820D0E"/>
    <w:rsid w:val="0082233C"/>
    <w:rsid w:val="00825280"/>
    <w:rsid w:val="0083365E"/>
    <w:rsid w:val="0084086C"/>
    <w:rsid w:val="00843FDC"/>
    <w:rsid w:val="00845C55"/>
    <w:rsid w:val="008503BA"/>
    <w:rsid w:val="00856D70"/>
    <w:rsid w:val="008602C0"/>
    <w:rsid w:val="00871EE1"/>
    <w:rsid w:val="00884145"/>
    <w:rsid w:val="008868F3"/>
    <w:rsid w:val="0088743F"/>
    <w:rsid w:val="00891EF2"/>
    <w:rsid w:val="008967DE"/>
    <w:rsid w:val="008C3476"/>
    <w:rsid w:val="008C710F"/>
    <w:rsid w:val="008E4E87"/>
    <w:rsid w:val="008F2E08"/>
    <w:rsid w:val="008F5BD8"/>
    <w:rsid w:val="00900A63"/>
    <w:rsid w:val="009028DB"/>
    <w:rsid w:val="00912E75"/>
    <w:rsid w:val="00915568"/>
    <w:rsid w:val="00917763"/>
    <w:rsid w:val="00931A23"/>
    <w:rsid w:val="0093249F"/>
    <w:rsid w:val="00932594"/>
    <w:rsid w:val="009329C6"/>
    <w:rsid w:val="0093560E"/>
    <w:rsid w:val="00947464"/>
    <w:rsid w:val="009523DF"/>
    <w:rsid w:val="00953C11"/>
    <w:rsid w:val="00954C97"/>
    <w:rsid w:val="009622C4"/>
    <w:rsid w:val="009757FC"/>
    <w:rsid w:val="009814F3"/>
    <w:rsid w:val="00986CC4"/>
    <w:rsid w:val="009A0718"/>
    <w:rsid w:val="009A1727"/>
    <w:rsid w:val="009A2C37"/>
    <w:rsid w:val="009A4BCB"/>
    <w:rsid w:val="009C4A75"/>
    <w:rsid w:val="009E29A9"/>
    <w:rsid w:val="009F73B9"/>
    <w:rsid w:val="00A0409A"/>
    <w:rsid w:val="00A111C5"/>
    <w:rsid w:val="00A349DF"/>
    <w:rsid w:val="00A353AA"/>
    <w:rsid w:val="00A40852"/>
    <w:rsid w:val="00A40C7E"/>
    <w:rsid w:val="00A511B4"/>
    <w:rsid w:val="00A548C5"/>
    <w:rsid w:val="00A72E01"/>
    <w:rsid w:val="00A73E93"/>
    <w:rsid w:val="00A749F1"/>
    <w:rsid w:val="00A83753"/>
    <w:rsid w:val="00A94466"/>
    <w:rsid w:val="00AA040D"/>
    <w:rsid w:val="00AA05AC"/>
    <w:rsid w:val="00AA16FE"/>
    <w:rsid w:val="00AA2853"/>
    <w:rsid w:val="00AA29D4"/>
    <w:rsid w:val="00AB2EB1"/>
    <w:rsid w:val="00AC480F"/>
    <w:rsid w:val="00AC5BDE"/>
    <w:rsid w:val="00AD3AE1"/>
    <w:rsid w:val="00AD6002"/>
    <w:rsid w:val="00AE1FE4"/>
    <w:rsid w:val="00AE37FA"/>
    <w:rsid w:val="00AE3E32"/>
    <w:rsid w:val="00AE6BA8"/>
    <w:rsid w:val="00AF0638"/>
    <w:rsid w:val="00AF2548"/>
    <w:rsid w:val="00AF2A1C"/>
    <w:rsid w:val="00B0025E"/>
    <w:rsid w:val="00B0066D"/>
    <w:rsid w:val="00B00CB6"/>
    <w:rsid w:val="00B05923"/>
    <w:rsid w:val="00B10082"/>
    <w:rsid w:val="00B107BE"/>
    <w:rsid w:val="00B12FCA"/>
    <w:rsid w:val="00B15D61"/>
    <w:rsid w:val="00B168A5"/>
    <w:rsid w:val="00B17DB6"/>
    <w:rsid w:val="00B23BA6"/>
    <w:rsid w:val="00B3210E"/>
    <w:rsid w:val="00B453D0"/>
    <w:rsid w:val="00B520AC"/>
    <w:rsid w:val="00B549CE"/>
    <w:rsid w:val="00B558E3"/>
    <w:rsid w:val="00B61078"/>
    <w:rsid w:val="00B63C0D"/>
    <w:rsid w:val="00B63F47"/>
    <w:rsid w:val="00B6656D"/>
    <w:rsid w:val="00B752FC"/>
    <w:rsid w:val="00B84C20"/>
    <w:rsid w:val="00B85AE7"/>
    <w:rsid w:val="00B85CD8"/>
    <w:rsid w:val="00B91CFE"/>
    <w:rsid w:val="00B921D6"/>
    <w:rsid w:val="00B93A3F"/>
    <w:rsid w:val="00B955F6"/>
    <w:rsid w:val="00B95966"/>
    <w:rsid w:val="00BB1B5E"/>
    <w:rsid w:val="00BB4FD0"/>
    <w:rsid w:val="00BB5BF7"/>
    <w:rsid w:val="00BB5FE2"/>
    <w:rsid w:val="00BC29A1"/>
    <w:rsid w:val="00BD070D"/>
    <w:rsid w:val="00BD73DE"/>
    <w:rsid w:val="00BE43F4"/>
    <w:rsid w:val="00BE5460"/>
    <w:rsid w:val="00BF46B0"/>
    <w:rsid w:val="00C0596D"/>
    <w:rsid w:val="00C05E7E"/>
    <w:rsid w:val="00C125AB"/>
    <w:rsid w:val="00C2099F"/>
    <w:rsid w:val="00C20BC8"/>
    <w:rsid w:val="00C23BC4"/>
    <w:rsid w:val="00C312E8"/>
    <w:rsid w:val="00C32619"/>
    <w:rsid w:val="00C35A98"/>
    <w:rsid w:val="00C37D6E"/>
    <w:rsid w:val="00C4198C"/>
    <w:rsid w:val="00C5335E"/>
    <w:rsid w:val="00C548D6"/>
    <w:rsid w:val="00C67FB3"/>
    <w:rsid w:val="00C70232"/>
    <w:rsid w:val="00C757D3"/>
    <w:rsid w:val="00C8742C"/>
    <w:rsid w:val="00C914CF"/>
    <w:rsid w:val="00C96718"/>
    <w:rsid w:val="00CA1FF8"/>
    <w:rsid w:val="00CB02F5"/>
    <w:rsid w:val="00CB33DC"/>
    <w:rsid w:val="00CC5381"/>
    <w:rsid w:val="00CC65EC"/>
    <w:rsid w:val="00CD2DF0"/>
    <w:rsid w:val="00CD34F2"/>
    <w:rsid w:val="00CD5736"/>
    <w:rsid w:val="00CD75B3"/>
    <w:rsid w:val="00CF6F2D"/>
    <w:rsid w:val="00D0176B"/>
    <w:rsid w:val="00D036FB"/>
    <w:rsid w:val="00D12940"/>
    <w:rsid w:val="00D12B94"/>
    <w:rsid w:val="00D15AA1"/>
    <w:rsid w:val="00D21258"/>
    <w:rsid w:val="00D229A7"/>
    <w:rsid w:val="00D22DDC"/>
    <w:rsid w:val="00D23127"/>
    <w:rsid w:val="00D24946"/>
    <w:rsid w:val="00D31E6A"/>
    <w:rsid w:val="00D36C5D"/>
    <w:rsid w:val="00D40B14"/>
    <w:rsid w:val="00D45779"/>
    <w:rsid w:val="00D62A58"/>
    <w:rsid w:val="00D70D4E"/>
    <w:rsid w:val="00D766BA"/>
    <w:rsid w:val="00D824B0"/>
    <w:rsid w:val="00D84D3F"/>
    <w:rsid w:val="00D92676"/>
    <w:rsid w:val="00DA644E"/>
    <w:rsid w:val="00DA7253"/>
    <w:rsid w:val="00DB37DD"/>
    <w:rsid w:val="00DB4E76"/>
    <w:rsid w:val="00DD0D77"/>
    <w:rsid w:val="00DD1E38"/>
    <w:rsid w:val="00DD25E5"/>
    <w:rsid w:val="00DD3299"/>
    <w:rsid w:val="00DD64B8"/>
    <w:rsid w:val="00DD671A"/>
    <w:rsid w:val="00DD754B"/>
    <w:rsid w:val="00DE2E4C"/>
    <w:rsid w:val="00DF3F8A"/>
    <w:rsid w:val="00E01331"/>
    <w:rsid w:val="00E07C06"/>
    <w:rsid w:val="00E07CFF"/>
    <w:rsid w:val="00E250C3"/>
    <w:rsid w:val="00E25319"/>
    <w:rsid w:val="00E27E46"/>
    <w:rsid w:val="00E31CB8"/>
    <w:rsid w:val="00E34F48"/>
    <w:rsid w:val="00E373BA"/>
    <w:rsid w:val="00E42042"/>
    <w:rsid w:val="00E52822"/>
    <w:rsid w:val="00E52A69"/>
    <w:rsid w:val="00E55276"/>
    <w:rsid w:val="00E61339"/>
    <w:rsid w:val="00E62778"/>
    <w:rsid w:val="00E62DDF"/>
    <w:rsid w:val="00E672B8"/>
    <w:rsid w:val="00E73601"/>
    <w:rsid w:val="00E77369"/>
    <w:rsid w:val="00E8013C"/>
    <w:rsid w:val="00E81013"/>
    <w:rsid w:val="00E83AB2"/>
    <w:rsid w:val="00E912F0"/>
    <w:rsid w:val="00E929C9"/>
    <w:rsid w:val="00EA3E41"/>
    <w:rsid w:val="00EB078C"/>
    <w:rsid w:val="00EB3F0D"/>
    <w:rsid w:val="00EB77D2"/>
    <w:rsid w:val="00EC0ECF"/>
    <w:rsid w:val="00EC1E8A"/>
    <w:rsid w:val="00ED1AA8"/>
    <w:rsid w:val="00EF0432"/>
    <w:rsid w:val="00F1036B"/>
    <w:rsid w:val="00F23022"/>
    <w:rsid w:val="00F25858"/>
    <w:rsid w:val="00F26E8D"/>
    <w:rsid w:val="00F6133B"/>
    <w:rsid w:val="00F61514"/>
    <w:rsid w:val="00F70A43"/>
    <w:rsid w:val="00F71A89"/>
    <w:rsid w:val="00F76653"/>
    <w:rsid w:val="00F81CAE"/>
    <w:rsid w:val="00F93AA5"/>
    <w:rsid w:val="00FA3614"/>
    <w:rsid w:val="00FA38EF"/>
    <w:rsid w:val="00FA458B"/>
    <w:rsid w:val="00FA5D8F"/>
    <w:rsid w:val="00FB1B0B"/>
    <w:rsid w:val="00FC5003"/>
    <w:rsid w:val="00FC52A3"/>
    <w:rsid w:val="00FC6C41"/>
    <w:rsid w:val="00FE01C3"/>
    <w:rsid w:val="00FE60C6"/>
    <w:rsid w:val="00FE778D"/>
    <w:rsid w:val="00FF2A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F3B24"/>
  <w15:chartTrackingRefBased/>
  <w15:docId w15:val="{337F1198-BF29-8947-8854-5C5414D1E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3127"/>
    <w:pPr>
      <w:spacing w:after="0" w:line="276" w:lineRule="auto"/>
    </w:pPr>
    <w:rPr>
      <w:rFonts w:ascii="Calibri" w:eastAsia="Calibri" w:hAnsi="Calibri" w:cs="Calibri"/>
      <w:kern w:val="0"/>
      <w:sz w:val="22"/>
      <w:szCs w:val="22"/>
      <w:lang w:val="en-GB"/>
      <w14:ligatures w14:val="none"/>
    </w:rPr>
  </w:style>
  <w:style w:type="paragraph" w:styleId="Heading1">
    <w:name w:val="heading 1"/>
    <w:basedOn w:val="Normal"/>
    <w:next w:val="Normal"/>
    <w:link w:val="Heading1Char"/>
    <w:uiPriority w:val="9"/>
    <w:qFormat/>
    <w:rsid w:val="00D231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231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2312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2312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2312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2312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312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312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312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PHDchlevel1">
    <w:name w:val="PHD_ch_level1"/>
    <w:uiPriority w:val="99"/>
    <w:rsid w:val="00D23127"/>
    <w:pPr>
      <w:numPr>
        <w:numId w:val="1"/>
      </w:numPr>
    </w:pPr>
  </w:style>
  <w:style w:type="character" w:customStyle="1" w:styleId="Heading1Char">
    <w:name w:val="Heading 1 Char"/>
    <w:basedOn w:val="DefaultParagraphFont"/>
    <w:link w:val="Heading1"/>
    <w:uiPriority w:val="9"/>
    <w:rsid w:val="00D23127"/>
    <w:rPr>
      <w:rFonts w:asciiTheme="majorHAnsi" w:eastAsiaTheme="majorEastAsia" w:hAnsiTheme="majorHAnsi" w:cstheme="majorBidi"/>
      <w:color w:val="0F4761" w:themeColor="accent1" w:themeShade="BF"/>
      <w:kern w:val="0"/>
      <w:sz w:val="40"/>
      <w:szCs w:val="40"/>
      <w:lang w:val="en-GB"/>
      <w14:ligatures w14:val="none"/>
    </w:rPr>
  </w:style>
  <w:style w:type="character" w:customStyle="1" w:styleId="Heading2Char">
    <w:name w:val="Heading 2 Char"/>
    <w:basedOn w:val="DefaultParagraphFont"/>
    <w:link w:val="Heading2"/>
    <w:uiPriority w:val="9"/>
    <w:rsid w:val="00D23127"/>
    <w:rPr>
      <w:rFonts w:asciiTheme="majorHAnsi" w:eastAsiaTheme="majorEastAsia" w:hAnsiTheme="majorHAnsi" w:cstheme="majorBidi"/>
      <w:color w:val="0F4761" w:themeColor="accent1" w:themeShade="BF"/>
      <w:kern w:val="0"/>
      <w:sz w:val="32"/>
      <w:szCs w:val="32"/>
      <w:lang w:val="en-GB"/>
      <w14:ligatures w14:val="none"/>
    </w:rPr>
  </w:style>
  <w:style w:type="character" w:customStyle="1" w:styleId="Heading3Char">
    <w:name w:val="Heading 3 Char"/>
    <w:basedOn w:val="DefaultParagraphFont"/>
    <w:link w:val="Heading3"/>
    <w:uiPriority w:val="9"/>
    <w:rsid w:val="00D23127"/>
    <w:rPr>
      <w:rFonts w:ascii="Calibri" w:eastAsiaTheme="majorEastAsia" w:hAnsi="Calibri" w:cstheme="majorBidi"/>
      <w:color w:val="0F4761" w:themeColor="accent1" w:themeShade="BF"/>
      <w:kern w:val="0"/>
      <w:sz w:val="28"/>
      <w:szCs w:val="28"/>
      <w:lang w:val="en-GB"/>
      <w14:ligatures w14:val="none"/>
    </w:rPr>
  </w:style>
  <w:style w:type="character" w:customStyle="1" w:styleId="Heading4Char">
    <w:name w:val="Heading 4 Char"/>
    <w:basedOn w:val="DefaultParagraphFont"/>
    <w:link w:val="Heading4"/>
    <w:uiPriority w:val="9"/>
    <w:semiHidden/>
    <w:rsid w:val="00D23127"/>
    <w:rPr>
      <w:rFonts w:ascii="Calibri" w:eastAsiaTheme="majorEastAsia" w:hAnsi="Calibri" w:cstheme="majorBidi"/>
      <w:i/>
      <w:iCs/>
      <w:color w:val="0F4761" w:themeColor="accent1" w:themeShade="BF"/>
      <w:kern w:val="0"/>
      <w:sz w:val="22"/>
      <w:szCs w:val="22"/>
      <w:lang w:val="en-GB"/>
      <w14:ligatures w14:val="none"/>
    </w:rPr>
  </w:style>
  <w:style w:type="character" w:customStyle="1" w:styleId="Heading5Char">
    <w:name w:val="Heading 5 Char"/>
    <w:basedOn w:val="DefaultParagraphFont"/>
    <w:link w:val="Heading5"/>
    <w:uiPriority w:val="9"/>
    <w:semiHidden/>
    <w:rsid w:val="00D23127"/>
    <w:rPr>
      <w:rFonts w:ascii="Calibri" w:eastAsiaTheme="majorEastAsia" w:hAnsi="Calibri" w:cstheme="majorBidi"/>
      <w:color w:val="0F4761" w:themeColor="accent1" w:themeShade="BF"/>
      <w:kern w:val="0"/>
      <w:sz w:val="22"/>
      <w:szCs w:val="22"/>
      <w:lang w:val="en-GB"/>
      <w14:ligatures w14:val="none"/>
    </w:rPr>
  </w:style>
  <w:style w:type="character" w:customStyle="1" w:styleId="Heading6Char">
    <w:name w:val="Heading 6 Char"/>
    <w:basedOn w:val="DefaultParagraphFont"/>
    <w:link w:val="Heading6"/>
    <w:uiPriority w:val="9"/>
    <w:semiHidden/>
    <w:rsid w:val="00D23127"/>
    <w:rPr>
      <w:rFonts w:ascii="Calibri" w:eastAsiaTheme="majorEastAsia" w:hAnsi="Calibri" w:cstheme="majorBidi"/>
      <w:i/>
      <w:iCs/>
      <w:color w:val="595959" w:themeColor="text1" w:themeTint="A6"/>
      <w:kern w:val="0"/>
      <w:sz w:val="22"/>
      <w:szCs w:val="22"/>
      <w:lang w:val="en-GB"/>
      <w14:ligatures w14:val="none"/>
    </w:rPr>
  </w:style>
  <w:style w:type="character" w:customStyle="1" w:styleId="Heading7Char">
    <w:name w:val="Heading 7 Char"/>
    <w:basedOn w:val="DefaultParagraphFont"/>
    <w:link w:val="Heading7"/>
    <w:uiPriority w:val="9"/>
    <w:semiHidden/>
    <w:rsid w:val="00D23127"/>
    <w:rPr>
      <w:rFonts w:ascii="Calibri" w:eastAsiaTheme="majorEastAsia" w:hAnsi="Calibri" w:cstheme="majorBidi"/>
      <w:color w:val="595959" w:themeColor="text1" w:themeTint="A6"/>
      <w:kern w:val="0"/>
      <w:sz w:val="22"/>
      <w:szCs w:val="22"/>
      <w:lang w:val="en-GB"/>
      <w14:ligatures w14:val="none"/>
    </w:rPr>
  </w:style>
  <w:style w:type="character" w:customStyle="1" w:styleId="Heading8Char">
    <w:name w:val="Heading 8 Char"/>
    <w:basedOn w:val="DefaultParagraphFont"/>
    <w:link w:val="Heading8"/>
    <w:uiPriority w:val="9"/>
    <w:semiHidden/>
    <w:rsid w:val="00D23127"/>
    <w:rPr>
      <w:rFonts w:ascii="Calibri" w:eastAsiaTheme="majorEastAsia" w:hAnsi="Calibri" w:cstheme="majorBidi"/>
      <w:i/>
      <w:iCs/>
      <w:color w:val="272727" w:themeColor="text1" w:themeTint="D8"/>
      <w:kern w:val="0"/>
      <w:sz w:val="22"/>
      <w:szCs w:val="22"/>
      <w:lang w:val="en-GB"/>
      <w14:ligatures w14:val="none"/>
    </w:rPr>
  </w:style>
  <w:style w:type="character" w:customStyle="1" w:styleId="Heading9Char">
    <w:name w:val="Heading 9 Char"/>
    <w:basedOn w:val="DefaultParagraphFont"/>
    <w:link w:val="Heading9"/>
    <w:uiPriority w:val="9"/>
    <w:semiHidden/>
    <w:rsid w:val="00D23127"/>
    <w:rPr>
      <w:rFonts w:ascii="Calibri" w:eastAsiaTheme="majorEastAsia" w:hAnsi="Calibri" w:cstheme="majorBidi"/>
      <w:color w:val="272727" w:themeColor="text1" w:themeTint="D8"/>
      <w:kern w:val="0"/>
      <w:sz w:val="22"/>
      <w:szCs w:val="22"/>
      <w:lang w:val="en-GB"/>
      <w14:ligatures w14:val="none"/>
    </w:rPr>
  </w:style>
  <w:style w:type="paragraph" w:styleId="Title">
    <w:name w:val="Title"/>
    <w:basedOn w:val="Normal"/>
    <w:next w:val="Normal"/>
    <w:link w:val="TitleChar"/>
    <w:uiPriority w:val="10"/>
    <w:qFormat/>
    <w:rsid w:val="00D231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3127"/>
    <w:rPr>
      <w:rFonts w:asciiTheme="majorHAnsi" w:eastAsiaTheme="majorEastAsia" w:hAnsiTheme="majorHAnsi" w:cstheme="majorBidi"/>
      <w:spacing w:val="-10"/>
      <w:kern w:val="28"/>
      <w:sz w:val="56"/>
      <w:szCs w:val="56"/>
      <w:lang w:val="en-GB"/>
      <w14:ligatures w14:val="none"/>
    </w:rPr>
  </w:style>
  <w:style w:type="paragraph" w:styleId="Subtitle">
    <w:name w:val="Subtitle"/>
    <w:basedOn w:val="Normal"/>
    <w:next w:val="Normal"/>
    <w:link w:val="SubtitleChar"/>
    <w:uiPriority w:val="11"/>
    <w:qFormat/>
    <w:rsid w:val="00D2312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23127"/>
    <w:rPr>
      <w:rFonts w:ascii="Calibri" w:eastAsiaTheme="majorEastAsia" w:hAnsi="Calibri" w:cstheme="majorBidi"/>
      <w:color w:val="595959" w:themeColor="text1" w:themeTint="A6"/>
      <w:spacing w:val="15"/>
      <w:kern w:val="0"/>
      <w:sz w:val="28"/>
      <w:szCs w:val="28"/>
      <w:lang w:val="en-GB"/>
      <w14:ligatures w14:val="none"/>
    </w:rPr>
  </w:style>
  <w:style w:type="paragraph" w:styleId="Quote">
    <w:name w:val="Quote"/>
    <w:basedOn w:val="Normal"/>
    <w:next w:val="Normal"/>
    <w:link w:val="QuoteChar"/>
    <w:uiPriority w:val="29"/>
    <w:qFormat/>
    <w:rsid w:val="00D23127"/>
    <w:pPr>
      <w:spacing w:before="160"/>
      <w:jc w:val="center"/>
    </w:pPr>
    <w:rPr>
      <w:i/>
      <w:iCs/>
      <w:color w:val="404040" w:themeColor="text1" w:themeTint="BF"/>
    </w:rPr>
  </w:style>
  <w:style w:type="character" w:customStyle="1" w:styleId="QuoteChar">
    <w:name w:val="Quote Char"/>
    <w:basedOn w:val="DefaultParagraphFont"/>
    <w:link w:val="Quote"/>
    <w:uiPriority w:val="29"/>
    <w:rsid w:val="00D23127"/>
    <w:rPr>
      <w:rFonts w:ascii="Calibri" w:eastAsia="Calibri" w:hAnsi="Calibri" w:cs="Calibri"/>
      <w:i/>
      <w:iCs/>
      <w:color w:val="404040" w:themeColor="text1" w:themeTint="BF"/>
      <w:kern w:val="0"/>
      <w:sz w:val="22"/>
      <w:szCs w:val="22"/>
      <w:lang w:val="en-GB"/>
      <w14:ligatures w14:val="none"/>
    </w:rPr>
  </w:style>
  <w:style w:type="paragraph" w:styleId="ListParagraph">
    <w:name w:val="List Paragraph"/>
    <w:basedOn w:val="Normal"/>
    <w:uiPriority w:val="34"/>
    <w:qFormat/>
    <w:rsid w:val="00D23127"/>
    <w:pPr>
      <w:ind w:left="720"/>
      <w:contextualSpacing/>
    </w:pPr>
  </w:style>
  <w:style w:type="character" w:styleId="IntenseEmphasis">
    <w:name w:val="Intense Emphasis"/>
    <w:basedOn w:val="DefaultParagraphFont"/>
    <w:uiPriority w:val="21"/>
    <w:qFormat/>
    <w:rsid w:val="00D23127"/>
    <w:rPr>
      <w:i/>
      <w:iCs/>
      <w:color w:val="0F4761" w:themeColor="accent1" w:themeShade="BF"/>
    </w:rPr>
  </w:style>
  <w:style w:type="paragraph" w:styleId="IntenseQuote">
    <w:name w:val="Intense Quote"/>
    <w:basedOn w:val="Normal"/>
    <w:next w:val="Normal"/>
    <w:link w:val="IntenseQuoteChar"/>
    <w:uiPriority w:val="30"/>
    <w:qFormat/>
    <w:rsid w:val="00D231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23127"/>
    <w:rPr>
      <w:rFonts w:ascii="Calibri" w:eastAsia="Calibri" w:hAnsi="Calibri" w:cs="Calibri"/>
      <w:i/>
      <w:iCs/>
      <w:color w:val="0F4761" w:themeColor="accent1" w:themeShade="BF"/>
      <w:kern w:val="0"/>
      <w:sz w:val="22"/>
      <w:szCs w:val="22"/>
      <w:lang w:val="en-GB"/>
      <w14:ligatures w14:val="none"/>
    </w:rPr>
  </w:style>
  <w:style w:type="character" w:styleId="IntenseReference">
    <w:name w:val="Intense Reference"/>
    <w:basedOn w:val="DefaultParagraphFont"/>
    <w:uiPriority w:val="32"/>
    <w:qFormat/>
    <w:rsid w:val="00D23127"/>
    <w:rPr>
      <w:b/>
      <w:bCs/>
      <w:smallCaps/>
      <w:color w:val="0F4761" w:themeColor="accent1" w:themeShade="BF"/>
      <w:spacing w:val="5"/>
    </w:rPr>
  </w:style>
  <w:style w:type="paragraph" w:customStyle="1" w:styleId="EndNoteBibliographyTitle">
    <w:name w:val="EndNote Bibliography Title"/>
    <w:basedOn w:val="Normal"/>
    <w:link w:val="EndNoteBibliographyTitleChar"/>
    <w:rsid w:val="00D23127"/>
    <w:pPr>
      <w:jc w:val="center"/>
    </w:pPr>
    <w:rPr>
      <w:rFonts w:ascii="Times New Roman" w:hAnsi="Times New Roman" w:cs="Times New Roman"/>
      <w:sz w:val="20"/>
      <w:lang w:val="en-US"/>
    </w:rPr>
  </w:style>
  <w:style w:type="character" w:customStyle="1" w:styleId="EndNoteBibliographyTitleChar">
    <w:name w:val="EndNote Bibliography Title Char"/>
    <w:basedOn w:val="DefaultParagraphFont"/>
    <w:link w:val="EndNoteBibliographyTitle"/>
    <w:rsid w:val="00D23127"/>
    <w:rPr>
      <w:rFonts w:ascii="Times New Roman" w:eastAsia="Calibri" w:hAnsi="Times New Roman" w:cs="Times New Roman"/>
      <w:kern w:val="0"/>
      <w:sz w:val="20"/>
      <w:szCs w:val="22"/>
      <w14:ligatures w14:val="none"/>
    </w:rPr>
  </w:style>
  <w:style w:type="paragraph" w:customStyle="1" w:styleId="EndNoteBibliography">
    <w:name w:val="EndNote Bibliography"/>
    <w:basedOn w:val="Normal"/>
    <w:link w:val="EndNoteBibliographyChar"/>
    <w:rsid w:val="00D23127"/>
    <w:pPr>
      <w:spacing w:line="360" w:lineRule="auto"/>
      <w:jc w:val="both"/>
    </w:pPr>
    <w:rPr>
      <w:rFonts w:ascii="Times New Roman" w:hAnsi="Times New Roman" w:cs="Times New Roman"/>
      <w:sz w:val="20"/>
      <w:lang w:val="en-US"/>
    </w:rPr>
  </w:style>
  <w:style w:type="character" w:customStyle="1" w:styleId="EndNoteBibliographyChar">
    <w:name w:val="EndNote Bibliography Char"/>
    <w:basedOn w:val="DefaultParagraphFont"/>
    <w:link w:val="EndNoteBibliography"/>
    <w:rsid w:val="00D23127"/>
    <w:rPr>
      <w:rFonts w:ascii="Times New Roman" w:eastAsia="Calibri" w:hAnsi="Times New Roman" w:cs="Times New Roman"/>
      <w:kern w:val="0"/>
      <w:sz w:val="20"/>
      <w:szCs w:val="22"/>
      <w14:ligatures w14:val="none"/>
    </w:rPr>
  </w:style>
  <w:style w:type="paragraph" w:styleId="Footer">
    <w:name w:val="footer"/>
    <w:basedOn w:val="Normal"/>
    <w:link w:val="FooterChar"/>
    <w:uiPriority w:val="99"/>
    <w:unhideWhenUsed/>
    <w:rsid w:val="00D23127"/>
    <w:pPr>
      <w:tabs>
        <w:tab w:val="center" w:pos="4680"/>
        <w:tab w:val="right" w:pos="9360"/>
      </w:tabs>
      <w:spacing w:line="240" w:lineRule="auto"/>
    </w:pPr>
  </w:style>
  <w:style w:type="character" w:customStyle="1" w:styleId="FooterChar">
    <w:name w:val="Footer Char"/>
    <w:basedOn w:val="DefaultParagraphFont"/>
    <w:link w:val="Footer"/>
    <w:uiPriority w:val="99"/>
    <w:rsid w:val="00D23127"/>
    <w:rPr>
      <w:rFonts w:ascii="Calibri" w:eastAsia="Calibri" w:hAnsi="Calibri" w:cs="Calibri"/>
      <w:kern w:val="0"/>
      <w:sz w:val="22"/>
      <w:szCs w:val="22"/>
      <w:lang w:val="en-GB"/>
      <w14:ligatures w14:val="none"/>
    </w:rPr>
  </w:style>
  <w:style w:type="character" w:styleId="PageNumber">
    <w:name w:val="page number"/>
    <w:basedOn w:val="DefaultParagraphFont"/>
    <w:uiPriority w:val="99"/>
    <w:semiHidden/>
    <w:unhideWhenUsed/>
    <w:rsid w:val="00D23127"/>
  </w:style>
  <w:style w:type="paragraph" w:styleId="Header">
    <w:name w:val="header"/>
    <w:basedOn w:val="Normal"/>
    <w:link w:val="HeaderChar"/>
    <w:uiPriority w:val="99"/>
    <w:unhideWhenUsed/>
    <w:rsid w:val="00D23127"/>
    <w:pPr>
      <w:tabs>
        <w:tab w:val="center" w:pos="4680"/>
        <w:tab w:val="right" w:pos="9360"/>
      </w:tabs>
      <w:spacing w:line="240" w:lineRule="auto"/>
    </w:pPr>
  </w:style>
  <w:style w:type="character" w:customStyle="1" w:styleId="HeaderChar">
    <w:name w:val="Header Char"/>
    <w:basedOn w:val="DefaultParagraphFont"/>
    <w:link w:val="Header"/>
    <w:uiPriority w:val="99"/>
    <w:rsid w:val="00D23127"/>
    <w:rPr>
      <w:rFonts w:ascii="Calibri" w:eastAsia="Calibri" w:hAnsi="Calibri" w:cs="Calibri"/>
      <w:kern w:val="0"/>
      <w:sz w:val="22"/>
      <w:szCs w:val="22"/>
      <w:lang w:val="en-GB"/>
      <w14:ligatures w14:val="none"/>
    </w:rPr>
  </w:style>
  <w:style w:type="character" w:styleId="LineNumber">
    <w:name w:val="line number"/>
    <w:basedOn w:val="DefaultParagraphFont"/>
    <w:uiPriority w:val="99"/>
    <w:semiHidden/>
    <w:unhideWhenUsed/>
    <w:rsid w:val="00726852"/>
  </w:style>
  <w:style w:type="paragraph" w:styleId="Revision">
    <w:name w:val="Revision"/>
    <w:hidden/>
    <w:uiPriority w:val="99"/>
    <w:semiHidden/>
    <w:rsid w:val="002932B2"/>
    <w:pPr>
      <w:spacing w:after="0" w:line="240" w:lineRule="auto"/>
    </w:pPr>
    <w:rPr>
      <w:rFonts w:ascii="Calibri" w:eastAsia="Calibri" w:hAnsi="Calibri" w:cs="Calibri"/>
      <w:kern w:val="0"/>
      <w:sz w:val="22"/>
      <w:szCs w:val="22"/>
      <w:lang w:val="en-GB"/>
      <w14:ligatures w14:val="none"/>
    </w:rPr>
  </w:style>
  <w:style w:type="table" w:styleId="PlainTable2">
    <w:name w:val="Plain Table 2"/>
    <w:basedOn w:val="TableNormal"/>
    <w:uiPriority w:val="42"/>
    <w:rsid w:val="00F2585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AB2E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https://paperpile.com/c/56t8SH/Wc0G"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FDFEA-C450-466C-A5B0-435BD0023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2820</Words>
  <Characters>16079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Devin Rowell</dc:creator>
  <cp:keywords/>
  <dc:description/>
  <cp:lastModifiedBy>Freedamary Balasundaram</cp:lastModifiedBy>
  <cp:revision>4</cp:revision>
  <dcterms:created xsi:type="dcterms:W3CDTF">2025-09-24T05:50:00Z</dcterms:created>
  <dcterms:modified xsi:type="dcterms:W3CDTF">2025-10-31T13:25:00Z</dcterms:modified>
</cp:coreProperties>
</file>