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DF0E8" w14:textId="77777777" w:rsidR="000B2558" w:rsidRPr="000B2558" w:rsidRDefault="000B2558" w:rsidP="005D7196">
      <w:pPr>
        <w:spacing w:after="240"/>
        <w:jc w:val="center"/>
        <w:rPr>
          <w:rFonts w:cs="Times New Roman"/>
          <w:color w:val="1A1718"/>
          <w:sz w:val="28"/>
          <w:szCs w:val="28"/>
        </w:rPr>
      </w:pPr>
      <w:r w:rsidRPr="000B2558">
        <w:rPr>
          <w:rFonts w:cs="Times New Roman"/>
          <w:color w:val="1A1718"/>
          <w:sz w:val="28"/>
          <w:szCs w:val="28"/>
        </w:rPr>
        <w:t>Supplementary Online Material</w:t>
      </w:r>
    </w:p>
    <w:p w14:paraId="6F3D12C6" w14:textId="0B9DEB77" w:rsidR="000B2558" w:rsidRPr="000B2558" w:rsidRDefault="000B2558" w:rsidP="000B2558">
      <w:pPr>
        <w:spacing w:after="240"/>
        <w:jc w:val="center"/>
        <w:rPr>
          <w:rFonts w:cs="Times New Roman"/>
          <w:color w:val="1A1718"/>
          <w:sz w:val="28"/>
          <w:szCs w:val="28"/>
        </w:rPr>
      </w:pPr>
      <w:r w:rsidRPr="000B2558">
        <w:rPr>
          <w:rFonts w:cs="Times New Roman"/>
          <w:color w:val="1A1718"/>
          <w:sz w:val="28"/>
          <w:szCs w:val="28"/>
        </w:rPr>
        <w:t>for</w:t>
      </w:r>
    </w:p>
    <w:p w14:paraId="0BE30F94" w14:textId="77777777" w:rsidR="00CD63A7" w:rsidRPr="00D67720" w:rsidRDefault="00CD63A7" w:rsidP="00CD63A7">
      <w:pPr>
        <w:jc w:val="center"/>
        <w:rPr>
          <w:rFonts w:cs="Times New Roman"/>
        </w:rPr>
      </w:pPr>
      <w:r>
        <w:rPr>
          <w:rFonts w:cs="Times New Roman"/>
          <w:b/>
          <w:bCs/>
          <w:color w:val="1A1718"/>
          <w:sz w:val="28"/>
          <w:szCs w:val="28"/>
        </w:rPr>
        <w:t xml:space="preserve">Intensified Positive Arctic - Methane Feedback </w:t>
      </w:r>
      <w:r w:rsidRPr="00D67720">
        <w:rPr>
          <w:rFonts w:cs="Times New Roman"/>
          <w:b/>
          <w:bCs/>
          <w:color w:val="1A1718"/>
          <w:sz w:val="28"/>
          <w:szCs w:val="28"/>
        </w:rPr>
        <w:t xml:space="preserve">under </w:t>
      </w:r>
      <w:r>
        <w:rPr>
          <w:rFonts w:cs="Times New Roman"/>
          <w:b/>
          <w:bCs/>
          <w:color w:val="1A1718"/>
          <w:sz w:val="28"/>
          <w:szCs w:val="28"/>
        </w:rPr>
        <w:t>IPCC Climate Scenarios in the 21</w:t>
      </w:r>
      <w:r w:rsidRPr="003E5B15">
        <w:rPr>
          <w:rFonts w:cs="Times New Roman"/>
          <w:b/>
          <w:bCs/>
          <w:color w:val="1A1718"/>
          <w:sz w:val="28"/>
          <w:szCs w:val="28"/>
          <w:vertAlign w:val="superscript"/>
        </w:rPr>
        <w:t>st</w:t>
      </w:r>
      <w:r>
        <w:rPr>
          <w:rFonts w:cs="Times New Roman"/>
          <w:b/>
          <w:bCs/>
          <w:color w:val="1A1718"/>
          <w:sz w:val="28"/>
          <w:szCs w:val="28"/>
        </w:rPr>
        <w:t xml:space="preserve"> </w:t>
      </w:r>
      <w:proofErr w:type="gramStart"/>
      <w:r>
        <w:rPr>
          <w:rFonts w:cs="Times New Roman"/>
          <w:b/>
          <w:bCs/>
          <w:color w:val="1A1718"/>
          <w:sz w:val="28"/>
          <w:szCs w:val="28"/>
        </w:rPr>
        <w:t>Century</w:t>
      </w:r>
      <w:proofErr w:type="gramEnd"/>
    </w:p>
    <w:p w14:paraId="20D96687" w14:textId="77777777" w:rsidR="00CD63A7" w:rsidRPr="00D67720" w:rsidRDefault="00CD63A7" w:rsidP="00CD63A7">
      <w:pPr>
        <w:spacing w:after="240"/>
        <w:rPr>
          <w:rFonts w:eastAsia="Times New Roman" w:cs="Times New Roman"/>
        </w:rPr>
      </w:pPr>
    </w:p>
    <w:p w14:paraId="3D3122E4" w14:textId="0A64F1A2" w:rsidR="00E17218" w:rsidRPr="00D67720" w:rsidRDefault="00E17218" w:rsidP="00E17218">
      <w:pPr>
        <w:jc w:val="center"/>
        <w:rPr>
          <w:rFonts w:cs="Times New Roman"/>
        </w:rPr>
      </w:pPr>
      <w:r w:rsidRPr="00D67720">
        <w:rPr>
          <w:rFonts w:cs="Times New Roman"/>
          <w:color w:val="000000"/>
        </w:rPr>
        <w:t> </w:t>
      </w:r>
    </w:p>
    <w:p w14:paraId="5CDFE013" w14:textId="77777777" w:rsidR="000B2558" w:rsidRDefault="000B2558" w:rsidP="000B2558">
      <w:pPr>
        <w:rPr>
          <w:rFonts w:eastAsia="Times New Roman" w:cs="Times New Roman"/>
        </w:rPr>
      </w:pPr>
    </w:p>
    <w:p w14:paraId="6E12DB1C" w14:textId="77777777" w:rsidR="00DE620E" w:rsidRDefault="00DE620E" w:rsidP="000B2558">
      <w:pPr>
        <w:rPr>
          <w:rFonts w:eastAsia="Times New Roman" w:cs="Times New Roman"/>
        </w:rPr>
      </w:pPr>
    </w:p>
    <w:p w14:paraId="4C9D4A09" w14:textId="77777777" w:rsidR="0096121E" w:rsidRDefault="0096121E" w:rsidP="000B2558">
      <w:pPr>
        <w:rPr>
          <w:rFonts w:eastAsia="Times New Roman" w:cs="Times New Roman"/>
        </w:rPr>
      </w:pPr>
    </w:p>
    <w:p w14:paraId="492E20A6" w14:textId="77777777" w:rsidR="0096121E" w:rsidRDefault="0096121E" w:rsidP="000B2558">
      <w:pPr>
        <w:rPr>
          <w:rFonts w:eastAsia="Times New Roman" w:cs="Times New Roman"/>
        </w:rPr>
      </w:pPr>
    </w:p>
    <w:p w14:paraId="328E15B8" w14:textId="77777777" w:rsidR="00667206" w:rsidRDefault="00667206" w:rsidP="000B2558">
      <w:pPr>
        <w:rPr>
          <w:rFonts w:eastAsia="Times New Roman" w:cs="Times New Roman"/>
        </w:rPr>
      </w:pPr>
    </w:p>
    <w:p w14:paraId="186F2877" w14:textId="77777777" w:rsidR="00667206" w:rsidRDefault="00667206" w:rsidP="000B2558">
      <w:pPr>
        <w:rPr>
          <w:rFonts w:eastAsia="Times New Roman" w:cs="Times New Roman"/>
        </w:rPr>
      </w:pPr>
    </w:p>
    <w:p w14:paraId="5DD73F86" w14:textId="77777777" w:rsidR="00667206" w:rsidRDefault="00667206" w:rsidP="000B2558">
      <w:pPr>
        <w:rPr>
          <w:rFonts w:eastAsia="Times New Roman" w:cs="Times New Roman"/>
        </w:rPr>
      </w:pPr>
    </w:p>
    <w:p w14:paraId="0D4BC81E" w14:textId="77777777" w:rsidR="00667206" w:rsidRDefault="00667206" w:rsidP="000B2558">
      <w:pPr>
        <w:rPr>
          <w:rFonts w:eastAsia="Times New Roman" w:cs="Times New Roman"/>
        </w:rPr>
      </w:pPr>
    </w:p>
    <w:p w14:paraId="646CBA7B" w14:textId="77777777" w:rsidR="00DE620E" w:rsidRDefault="00DE620E" w:rsidP="000B2558">
      <w:pPr>
        <w:rPr>
          <w:rFonts w:eastAsia="Times New Roman" w:cs="Times New Roman"/>
        </w:rPr>
      </w:pPr>
    </w:p>
    <w:p w14:paraId="3B354D60" w14:textId="77777777" w:rsidR="0096121E" w:rsidRDefault="0096121E" w:rsidP="000B2558">
      <w:pPr>
        <w:rPr>
          <w:rFonts w:eastAsia="Times New Roman" w:cs="Times New Roman"/>
        </w:rPr>
      </w:pPr>
    </w:p>
    <w:p w14:paraId="06E6356B" w14:textId="77777777" w:rsidR="0096121E" w:rsidRDefault="0096121E" w:rsidP="000B2558">
      <w:pPr>
        <w:rPr>
          <w:rFonts w:eastAsia="Times New Roman" w:cs="Times New Roman"/>
        </w:rPr>
      </w:pPr>
    </w:p>
    <w:p w14:paraId="3A3ADD85" w14:textId="77777777" w:rsidR="00DE620E" w:rsidRPr="00D67720" w:rsidRDefault="00DE620E" w:rsidP="000B2558">
      <w:pPr>
        <w:rPr>
          <w:rFonts w:eastAsia="Times New Roman" w:cs="Times New Roman"/>
        </w:rPr>
      </w:pPr>
    </w:p>
    <w:p w14:paraId="42F5C0B9" w14:textId="41A09C77" w:rsidR="000B2558" w:rsidRPr="00667206" w:rsidRDefault="00F53B98" w:rsidP="00667206">
      <w:pPr>
        <w:spacing w:after="240"/>
        <w:rPr>
          <w:rFonts w:eastAsia="Times New Roman" w:cs="Times New Roman"/>
        </w:rPr>
      </w:pPr>
      <w:r w:rsidRPr="00232A6B">
        <w:rPr>
          <w:rFonts w:eastAsia="Times New Roman" w:cs="Times New Roman"/>
        </w:rPr>
        <w:t>This file contains Figure S1</w:t>
      </w:r>
      <w:r w:rsidR="00DE620E" w:rsidRPr="00232A6B">
        <w:rPr>
          <w:rFonts w:eastAsia="Times New Roman" w:cs="Times New Roman"/>
        </w:rPr>
        <w:t>-</w:t>
      </w:r>
      <w:r w:rsidR="00232A6B">
        <w:rPr>
          <w:rFonts w:eastAsia="Times New Roman" w:cs="Times New Roman"/>
        </w:rPr>
        <w:t>S</w:t>
      </w:r>
      <w:r w:rsidR="00846339">
        <w:rPr>
          <w:rFonts w:eastAsia="Times New Roman" w:cs="Times New Roman"/>
        </w:rPr>
        <w:t>14</w:t>
      </w:r>
      <w:r w:rsidRPr="00232A6B">
        <w:rPr>
          <w:rFonts w:eastAsia="Times New Roman" w:cs="Times New Roman"/>
        </w:rPr>
        <w:t xml:space="preserve"> </w:t>
      </w:r>
      <w:r w:rsidR="00DE620E" w:rsidRPr="00232A6B">
        <w:rPr>
          <w:rFonts w:eastAsia="Times New Roman" w:cs="Times New Roman"/>
        </w:rPr>
        <w:t>and Table S1-</w:t>
      </w:r>
      <w:r w:rsidR="00E93E3B">
        <w:rPr>
          <w:rFonts w:eastAsia="Times New Roman" w:cs="Times New Roman"/>
        </w:rPr>
        <w:t>S</w:t>
      </w:r>
      <w:r w:rsidR="00846339">
        <w:rPr>
          <w:rFonts w:eastAsia="Times New Roman" w:cs="Times New Roman"/>
        </w:rPr>
        <w:t>6</w:t>
      </w:r>
      <w:r w:rsidR="000B2558" w:rsidRPr="00232A6B">
        <w:rPr>
          <w:rFonts w:eastAsia="Times New Roman" w:cs="Times New Roman"/>
        </w:rPr>
        <w:t>.</w:t>
      </w:r>
      <w:r w:rsidR="000B2558" w:rsidRPr="00232A6B">
        <w:rPr>
          <w:rFonts w:cs="Times New Roman"/>
        </w:rPr>
        <w:br w:type="page"/>
      </w:r>
    </w:p>
    <w:p w14:paraId="3245D75F" w14:textId="499F5F91" w:rsidR="00DF164F" w:rsidRPr="00232A6B" w:rsidRDefault="00C70F83" w:rsidP="00CF568D">
      <w:pPr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4D3B5C03" wp14:editId="541E8AB5">
            <wp:extent cx="5943600" cy="5943600"/>
            <wp:effectExtent l="0" t="0" r="0" b="0"/>
            <wp:docPr id="13" name="Picture 1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line char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1F6DB" w14:textId="5B5F9D98" w:rsidR="002B3754" w:rsidRDefault="000B2558" w:rsidP="00CF568D">
      <w:pPr>
        <w:rPr>
          <w:rFonts w:cs="Times New Roman"/>
        </w:rPr>
      </w:pPr>
      <w:r w:rsidRPr="00232A6B">
        <w:rPr>
          <w:rFonts w:cs="Times New Roman"/>
          <w:b/>
        </w:rPr>
        <w:t>Figure S1.</w:t>
      </w:r>
      <w:r w:rsidR="003B526C">
        <w:rPr>
          <w:rFonts w:cs="Times New Roman" w:hint="eastAsia"/>
          <w:b/>
        </w:rPr>
        <w:t xml:space="preserve"> </w:t>
      </w:r>
      <w:r w:rsidR="00022ABA">
        <w:rPr>
          <w:rFonts w:cs="Times New Roman"/>
        </w:rPr>
        <w:t>Projected</w:t>
      </w:r>
      <w:r w:rsidR="003B526C" w:rsidRPr="00022ABA">
        <w:rPr>
          <w:rFonts w:cs="Times New Roman"/>
        </w:rPr>
        <w:t xml:space="preserve"> dynamics </w:t>
      </w:r>
      <w:r w:rsidR="00022ABA" w:rsidRPr="00022ABA">
        <w:rPr>
          <w:rFonts w:cs="Times New Roman"/>
        </w:rPr>
        <w:t>of air</w:t>
      </w:r>
      <w:r w:rsidR="00022ABA">
        <w:rPr>
          <w:rFonts w:cs="Times New Roman"/>
        </w:rPr>
        <w:t xml:space="preserve"> temperature, air pressure, precipitatio</w:t>
      </w:r>
      <w:r w:rsidR="000C6C88">
        <w:rPr>
          <w:rFonts w:cs="Times New Roman"/>
        </w:rPr>
        <w:t>n</w:t>
      </w:r>
      <w:r w:rsidR="00022ABA">
        <w:rPr>
          <w:rFonts w:cs="Times New Roman"/>
        </w:rPr>
        <w:t>, soil temperature</w:t>
      </w:r>
      <w:r w:rsidR="00EF16B9">
        <w:rPr>
          <w:rFonts w:cs="Times New Roman"/>
        </w:rPr>
        <w:t xml:space="preserve"> and </w:t>
      </w:r>
      <w:r w:rsidR="00022ABA">
        <w:rPr>
          <w:rFonts w:cs="Times New Roman"/>
        </w:rPr>
        <w:t xml:space="preserve">soil moisture </w:t>
      </w:r>
      <w:r w:rsidR="00EF16B9">
        <w:rPr>
          <w:rFonts w:cs="Times New Roman"/>
        </w:rPr>
        <w:t xml:space="preserve">at top 10 cm soil depth </w:t>
      </w:r>
      <w:r w:rsidR="0067370E">
        <w:rPr>
          <w:rFonts w:cs="Times New Roman"/>
        </w:rPr>
        <w:t>during</w:t>
      </w:r>
      <w:r w:rsidR="00022ABA">
        <w:rPr>
          <w:rFonts w:cs="Times New Roman"/>
        </w:rPr>
        <w:t xml:space="preserve"> 2016-2100 a</w:t>
      </w:r>
      <w:r w:rsidR="0067370E">
        <w:rPr>
          <w:rFonts w:cs="Times New Roman"/>
        </w:rPr>
        <w:t>t</w:t>
      </w:r>
      <w:r w:rsidR="00925BE6">
        <w:rPr>
          <w:rFonts w:cs="Times New Roman"/>
        </w:rPr>
        <w:t xml:space="preserve"> </w:t>
      </w:r>
      <w:r w:rsidR="000C6C88">
        <w:rPr>
          <w:rFonts w:cs="Times New Roman"/>
        </w:rPr>
        <w:t>(</w:t>
      </w:r>
      <w:r w:rsidR="00925BE6">
        <w:rPr>
          <w:rFonts w:cs="Times New Roman"/>
        </w:rPr>
        <w:t>a, f, k, p, u)</w:t>
      </w:r>
      <w:r w:rsidR="00022ABA">
        <w:rPr>
          <w:rFonts w:cs="Times New Roman"/>
        </w:rPr>
        <w:t xml:space="preserve"> US-</w:t>
      </w:r>
      <w:proofErr w:type="spellStart"/>
      <w:r w:rsidR="00022ABA">
        <w:rPr>
          <w:rFonts w:cs="Times New Roman"/>
        </w:rPr>
        <w:t>Beo</w:t>
      </w:r>
      <w:proofErr w:type="spellEnd"/>
      <w:r w:rsidR="00022ABA">
        <w:rPr>
          <w:rFonts w:cs="Times New Roman"/>
        </w:rPr>
        <w:t xml:space="preserve">, </w:t>
      </w:r>
      <w:r w:rsidR="000C6C88">
        <w:rPr>
          <w:rFonts w:cs="Times New Roman"/>
        </w:rPr>
        <w:t>(</w:t>
      </w:r>
      <w:r w:rsidR="00925BE6">
        <w:rPr>
          <w:rFonts w:cs="Times New Roman"/>
        </w:rPr>
        <w:t xml:space="preserve">b, g, l, q, v) </w:t>
      </w:r>
      <w:r w:rsidR="00022ABA">
        <w:rPr>
          <w:rFonts w:cs="Times New Roman"/>
        </w:rPr>
        <w:t xml:space="preserve">US-Bes, </w:t>
      </w:r>
      <w:r w:rsidR="000C6C88">
        <w:rPr>
          <w:rFonts w:cs="Times New Roman"/>
        </w:rPr>
        <w:t>(</w:t>
      </w:r>
      <w:r w:rsidR="00925BE6">
        <w:rPr>
          <w:rFonts w:cs="Times New Roman"/>
        </w:rPr>
        <w:t xml:space="preserve">c, h, m, r, w) </w:t>
      </w:r>
      <w:r w:rsidR="00022ABA">
        <w:rPr>
          <w:rFonts w:cs="Times New Roman"/>
        </w:rPr>
        <w:t>US-</w:t>
      </w:r>
      <w:proofErr w:type="spellStart"/>
      <w:r w:rsidR="00022ABA">
        <w:rPr>
          <w:rFonts w:cs="Times New Roman"/>
        </w:rPr>
        <w:t>Brw</w:t>
      </w:r>
      <w:proofErr w:type="spellEnd"/>
      <w:r w:rsidR="00022ABA">
        <w:rPr>
          <w:rFonts w:cs="Times New Roman"/>
        </w:rPr>
        <w:t xml:space="preserve">, </w:t>
      </w:r>
      <w:r w:rsidR="000C6C88">
        <w:rPr>
          <w:rFonts w:cs="Times New Roman"/>
        </w:rPr>
        <w:t>(</w:t>
      </w:r>
      <w:r w:rsidR="00925BE6">
        <w:rPr>
          <w:rFonts w:cs="Times New Roman"/>
        </w:rPr>
        <w:t xml:space="preserve">d, </w:t>
      </w:r>
      <w:proofErr w:type="spellStart"/>
      <w:r w:rsidR="00EF16B9">
        <w:rPr>
          <w:rFonts w:cs="Times New Roman"/>
        </w:rPr>
        <w:t>i</w:t>
      </w:r>
      <w:proofErr w:type="spellEnd"/>
      <w:r w:rsidR="00925BE6">
        <w:rPr>
          <w:rFonts w:cs="Times New Roman"/>
        </w:rPr>
        <w:t xml:space="preserve">, n, s, x) </w:t>
      </w:r>
      <w:r w:rsidR="00022ABA">
        <w:rPr>
          <w:rFonts w:cs="Times New Roman"/>
        </w:rPr>
        <w:t>US-</w:t>
      </w:r>
      <w:proofErr w:type="spellStart"/>
      <w:r w:rsidR="00022ABA">
        <w:rPr>
          <w:rFonts w:cs="Times New Roman"/>
        </w:rPr>
        <w:t>Atq</w:t>
      </w:r>
      <w:proofErr w:type="spellEnd"/>
      <w:r w:rsidR="00022ABA">
        <w:rPr>
          <w:rFonts w:cs="Times New Roman"/>
        </w:rPr>
        <w:t xml:space="preserve"> and </w:t>
      </w:r>
      <w:r w:rsidR="000C6C88">
        <w:rPr>
          <w:rFonts w:cs="Times New Roman"/>
        </w:rPr>
        <w:t>(</w:t>
      </w:r>
      <w:r w:rsidR="00925BE6">
        <w:rPr>
          <w:rFonts w:cs="Times New Roman"/>
        </w:rPr>
        <w:t xml:space="preserve">e, j, o, t, y) </w:t>
      </w:r>
      <w:r w:rsidR="00022ABA">
        <w:rPr>
          <w:rFonts w:cs="Times New Roman"/>
        </w:rPr>
        <w:t>US-Ivo under SSP1-2.6, SSP2-4.5 and SSP5-8.5</w:t>
      </w:r>
      <w:r w:rsidR="0039240A">
        <w:rPr>
          <w:rFonts w:cs="Times New Roman"/>
        </w:rPr>
        <w:t xml:space="preserve"> scenarios</w:t>
      </w:r>
      <w:r w:rsidR="002B3754">
        <w:rPr>
          <w:rFonts w:cs="Times New Roman"/>
        </w:rPr>
        <w:t>.</w:t>
      </w:r>
    </w:p>
    <w:p w14:paraId="4A26D2BD" w14:textId="77777777" w:rsidR="002B3754" w:rsidRDefault="002B3754">
      <w:pPr>
        <w:rPr>
          <w:rFonts w:cs="Times New Roman"/>
        </w:rPr>
      </w:pPr>
      <w:r>
        <w:rPr>
          <w:rFonts w:cs="Times New Roman"/>
        </w:rPr>
        <w:br w:type="page"/>
      </w:r>
    </w:p>
    <w:p w14:paraId="500761DF" w14:textId="77777777" w:rsidR="002B3754" w:rsidRDefault="002B3754" w:rsidP="00CF568D">
      <w:pPr>
        <w:rPr>
          <w:rFonts w:cs="Times New Roman"/>
          <w:color w:val="FF0000"/>
        </w:rPr>
      </w:pPr>
      <w:r>
        <w:rPr>
          <w:rFonts w:cs="Times New Roman"/>
          <w:noProof/>
          <w:color w:val="FF0000"/>
        </w:rPr>
        <w:lastRenderedPageBreak/>
        <w:drawing>
          <wp:inline distT="0" distB="0" distL="0" distR="0" wp14:anchorId="724059BA" wp14:editId="6B7200F2">
            <wp:extent cx="5943600" cy="4956175"/>
            <wp:effectExtent l="0" t="0" r="0" b="0"/>
            <wp:docPr id="14" name="Picture 1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line ch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32E64" w14:textId="7A9CE3AE" w:rsidR="0031034E" w:rsidRDefault="002B3754" w:rsidP="00CF568D">
      <w:pPr>
        <w:rPr>
          <w:rFonts w:cs="Times New Roman"/>
        </w:rPr>
      </w:pPr>
      <w:r w:rsidRPr="005078D2">
        <w:rPr>
          <w:rFonts w:cs="Times New Roman"/>
          <w:b/>
          <w:bCs/>
          <w:color w:val="000000" w:themeColor="text1"/>
        </w:rPr>
        <w:t>Figure S2.</w:t>
      </w:r>
      <w:r w:rsidRPr="005078D2">
        <w:rPr>
          <w:rFonts w:cs="Times New Roman"/>
          <w:color w:val="000000" w:themeColor="text1"/>
        </w:rPr>
        <w:t xml:space="preserve"> Projected </w:t>
      </w:r>
      <w:r w:rsidRPr="00022ABA">
        <w:rPr>
          <w:rFonts w:cs="Times New Roman"/>
        </w:rPr>
        <w:t xml:space="preserve">dynamics of </w:t>
      </w:r>
      <w:r>
        <w:rPr>
          <w:rFonts w:cs="Times New Roman"/>
        </w:rPr>
        <w:t>canopy evapotranspiration (ET), net primary production (NPP), soil dissolved organic carbon concentration ([DOC]) and soil acet</w:t>
      </w:r>
      <w:r w:rsidR="009E0E0D">
        <w:rPr>
          <w:rFonts w:cs="Times New Roman"/>
        </w:rPr>
        <w:t>ic acid</w:t>
      </w:r>
      <w:r>
        <w:rPr>
          <w:rFonts w:cs="Times New Roman"/>
        </w:rPr>
        <w:t xml:space="preserve"> concentration ([ACE]) during 2016-2100 at (a, f, k, p) US-</w:t>
      </w:r>
      <w:proofErr w:type="spellStart"/>
      <w:r>
        <w:rPr>
          <w:rFonts w:cs="Times New Roman"/>
        </w:rPr>
        <w:t>Beo</w:t>
      </w:r>
      <w:proofErr w:type="spellEnd"/>
      <w:r>
        <w:rPr>
          <w:rFonts w:cs="Times New Roman"/>
        </w:rPr>
        <w:t>, (b, g, l, q) US-Bes, (c, h, m, r) US-</w:t>
      </w:r>
      <w:proofErr w:type="spellStart"/>
      <w:r>
        <w:rPr>
          <w:rFonts w:cs="Times New Roman"/>
        </w:rPr>
        <w:t>Brw</w:t>
      </w:r>
      <w:proofErr w:type="spellEnd"/>
      <w:r>
        <w:rPr>
          <w:rFonts w:cs="Times New Roman"/>
        </w:rPr>
        <w:t xml:space="preserve">, (d, </w:t>
      </w:r>
      <w:proofErr w:type="spellStart"/>
      <w:r>
        <w:rPr>
          <w:rFonts w:cs="Times New Roman"/>
        </w:rPr>
        <w:t>i</w:t>
      </w:r>
      <w:proofErr w:type="spellEnd"/>
      <w:r>
        <w:rPr>
          <w:rFonts w:cs="Times New Roman"/>
        </w:rPr>
        <w:t>, n, s) US-</w:t>
      </w:r>
      <w:proofErr w:type="spellStart"/>
      <w:r>
        <w:rPr>
          <w:rFonts w:cs="Times New Roman"/>
        </w:rPr>
        <w:t>Atq</w:t>
      </w:r>
      <w:proofErr w:type="spellEnd"/>
      <w:r>
        <w:rPr>
          <w:rFonts w:cs="Times New Roman"/>
        </w:rPr>
        <w:t xml:space="preserve"> and (e, j, o, t) US-Ivo under SSP1-2.6, SSP2-4.5 and SSP5-8.5 scenarios.</w:t>
      </w:r>
    </w:p>
    <w:p w14:paraId="4CC8C405" w14:textId="77777777" w:rsidR="0031034E" w:rsidRDefault="0031034E">
      <w:pPr>
        <w:rPr>
          <w:rFonts w:cs="Times New Roman"/>
        </w:rPr>
      </w:pPr>
      <w:r>
        <w:rPr>
          <w:rFonts w:cs="Times New Roman"/>
        </w:rPr>
        <w:br w:type="page"/>
      </w:r>
    </w:p>
    <w:p w14:paraId="0366F96B" w14:textId="316EE85C" w:rsidR="0031034E" w:rsidRDefault="009E0E0D" w:rsidP="005078D2">
      <w:pPr>
        <w:jc w:val="center"/>
        <w:rPr>
          <w:rFonts w:cs="Times New Roman"/>
          <w:color w:val="FF0000"/>
        </w:rPr>
      </w:pPr>
      <w:r>
        <w:rPr>
          <w:rFonts w:cs="Times New Roman"/>
          <w:noProof/>
          <w:color w:val="FF0000"/>
        </w:rPr>
        <w:lastRenderedPageBreak/>
        <w:drawing>
          <wp:inline distT="0" distB="0" distL="0" distR="0" wp14:anchorId="06D4DD2E" wp14:editId="705045C9">
            <wp:extent cx="5943600" cy="4956175"/>
            <wp:effectExtent l="0" t="0" r="0" b="0"/>
            <wp:docPr id="17" name="Picture 17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B1E51" w14:textId="7AC47A2F" w:rsidR="0031034E" w:rsidRDefault="0031034E" w:rsidP="0031034E">
      <w:pPr>
        <w:rPr>
          <w:rFonts w:cs="Times New Roman"/>
        </w:rPr>
      </w:pPr>
      <w:r w:rsidRPr="000E2ED2">
        <w:rPr>
          <w:rFonts w:cs="Times New Roman"/>
          <w:b/>
          <w:bCs/>
          <w:color w:val="000000" w:themeColor="text1"/>
        </w:rPr>
        <w:t>Figure S</w:t>
      </w:r>
      <w:r>
        <w:rPr>
          <w:rFonts w:cs="Times New Roman"/>
          <w:b/>
          <w:bCs/>
          <w:color w:val="000000" w:themeColor="text1"/>
        </w:rPr>
        <w:t>3</w:t>
      </w:r>
      <w:r w:rsidRPr="000E2ED2">
        <w:rPr>
          <w:rFonts w:cs="Times New Roman"/>
          <w:b/>
          <w:bCs/>
          <w:color w:val="000000" w:themeColor="text1"/>
        </w:rPr>
        <w:t>.</w:t>
      </w:r>
      <w:r w:rsidRPr="000E2ED2">
        <w:rPr>
          <w:rFonts w:cs="Times New Roman"/>
          <w:color w:val="000000" w:themeColor="text1"/>
        </w:rPr>
        <w:t xml:space="preserve"> Projected </w:t>
      </w:r>
      <w:r w:rsidRPr="00022ABA">
        <w:rPr>
          <w:rFonts w:cs="Times New Roman"/>
        </w:rPr>
        <w:t xml:space="preserve">dynamics of </w:t>
      </w:r>
      <w:proofErr w:type="spellStart"/>
      <w:r>
        <w:rPr>
          <w:rFonts w:cs="Times New Roman"/>
        </w:rPr>
        <w:t>acetotrophic</w:t>
      </w:r>
      <w:proofErr w:type="spellEnd"/>
      <w:r>
        <w:rPr>
          <w:rFonts w:cs="Times New Roman"/>
        </w:rPr>
        <w:t xml:space="preserve"> methanogenesis, hydrogenotrophic methanogenesis, biomass of </w:t>
      </w:r>
      <w:proofErr w:type="spellStart"/>
      <w:r>
        <w:rPr>
          <w:rFonts w:cs="Times New Roman"/>
        </w:rPr>
        <w:t>acetotrophic</w:t>
      </w:r>
      <w:proofErr w:type="spellEnd"/>
      <w:r>
        <w:rPr>
          <w:rFonts w:cs="Times New Roman"/>
        </w:rPr>
        <w:t xml:space="preserve"> methanogens and biomass of hydrogenotrophic methanogens during 2016-2100 at (a, f, k, p) US-</w:t>
      </w:r>
      <w:proofErr w:type="spellStart"/>
      <w:r>
        <w:rPr>
          <w:rFonts w:cs="Times New Roman"/>
        </w:rPr>
        <w:t>Beo</w:t>
      </w:r>
      <w:proofErr w:type="spellEnd"/>
      <w:r>
        <w:rPr>
          <w:rFonts w:cs="Times New Roman"/>
        </w:rPr>
        <w:t>, (b, g, l, q) US-Bes, (c, h, m, r) US-</w:t>
      </w:r>
      <w:proofErr w:type="spellStart"/>
      <w:r>
        <w:rPr>
          <w:rFonts w:cs="Times New Roman"/>
        </w:rPr>
        <w:t>Brw</w:t>
      </w:r>
      <w:proofErr w:type="spellEnd"/>
      <w:r>
        <w:rPr>
          <w:rFonts w:cs="Times New Roman"/>
        </w:rPr>
        <w:t xml:space="preserve">, (d, </w:t>
      </w:r>
      <w:proofErr w:type="spellStart"/>
      <w:r>
        <w:rPr>
          <w:rFonts w:cs="Times New Roman"/>
        </w:rPr>
        <w:t>i</w:t>
      </w:r>
      <w:proofErr w:type="spellEnd"/>
      <w:r>
        <w:rPr>
          <w:rFonts w:cs="Times New Roman"/>
        </w:rPr>
        <w:t>, n, s) US-</w:t>
      </w:r>
      <w:proofErr w:type="spellStart"/>
      <w:r>
        <w:rPr>
          <w:rFonts w:cs="Times New Roman"/>
        </w:rPr>
        <w:t>Atq</w:t>
      </w:r>
      <w:proofErr w:type="spellEnd"/>
      <w:r>
        <w:rPr>
          <w:rFonts w:cs="Times New Roman"/>
        </w:rPr>
        <w:t xml:space="preserve"> and (e, j, o, t) US-Ivo under SSP1-2.6, SSP2-4.5 and SSP5-8.5 scenarios.</w:t>
      </w:r>
    </w:p>
    <w:p w14:paraId="0812CCB6" w14:textId="29F3A754" w:rsidR="00DF0E78" w:rsidRPr="00FC7AA2" w:rsidRDefault="00DF0E78" w:rsidP="00CF568D">
      <w:pPr>
        <w:rPr>
          <w:rFonts w:cs="Times New Roman"/>
        </w:rPr>
      </w:pPr>
      <w:r w:rsidRPr="00232A6B">
        <w:rPr>
          <w:rFonts w:cs="Times New Roman" w:hint="eastAsia"/>
          <w:color w:val="FF0000"/>
        </w:rPr>
        <w:br w:type="page"/>
      </w:r>
    </w:p>
    <w:p w14:paraId="3A1E3FA6" w14:textId="24FA31B6" w:rsidR="001F4DE9" w:rsidRPr="00232A6B" w:rsidRDefault="000C6C88" w:rsidP="00CF568D">
      <w:pPr>
        <w:jc w:val="center"/>
        <w:rPr>
          <w:rFonts w:cs="Times New Roman"/>
          <w:color w:val="FF0000"/>
        </w:rPr>
      </w:pPr>
      <w:r>
        <w:rPr>
          <w:rFonts w:cs="Times New Roman"/>
          <w:noProof/>
          <w:color w:val="FF0000"/>
        </w:rPr>
        <w:lastRenderedPageBreak/>
        <w:drawing>
          <wp:inline distT="0" distB="0" distL="0" distR="0" wp14:anchorId="271A22D2" wp14:editId="06D4DCB5">
            <wp:extent cx="5943600" cy="3963670"/>
            <wp:effectExtent l="0" t="0" r="0" b="0"/>
            <wp:docPr id="4" name="Picture 4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alenda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6468D" w14:textId="6880E0A1" w:rsidR="000C6C88" w:rsidRDefault="00DF0E78">
      <w:pPr>
        <w:rPr>
          <w:rFonts w:cs="Times New Roman"/>
        </w:rPr>
      </w:pPr>
      <w:r w:rsidRPr="00232A6B">
        <w:rPr>
          <w:rFonts w:cs="Times New Roman"/>
          <w:b/>
          <w:color w:val="000000" w:themeColor="text1"/>
        </w:rPr>
        <w:t>Figure S</w:t>
      </w:r>
      <w:r w:rsidR="009E0E0D">
        <w:rPr>
          <w:rFonts w:cs="Times New Roman"/>
          <w:b/>
          <w:color w:val="000000" w:themeColor="text1"/>
        </w:rPr>
        <w:t>4</w:t>
      </w:r>
      <w:r w:rsidRPr="00232A6B">
        <w:rPr>
          <w:rFonts w:cs="Times New Roman"/>
          <w:b/>
          <w:color w:val="000000" w:themeColor="text1"/>
        </w:rPr>
        <w:t>.</w:t>
      </w:r>
      <w:r w:rsidR="00022ABA">
        <w:rPr>
          <w:rFonts w:cs="Times New Roman"/>
          <w:b/>
          <w:color w:val="000000" w:themeColor="text1"/>
        </w:rPr>
        <w:t xml:space="preserve"> </w:t>
      </w:r>
      <w:r w:rsidR="00022ABA">
        <w:rPr>
          <w:rFonts w:cs="Times New Roman"/>
        </w:rPr>
        <w:t xml:space="preserve">Projected </w:t>
      </w:r>
      <w:r w:rsidR="00022ABA" w:rsidRPr="00022ABA">
        <w:rPr>
          <w:rFonts w:cs="Times New Roman"/>
        </w:rPr>
        <w:t xml:space="preserve">dynamics of </w:t>
      </w:r>
      <w:r w:rsidR="00022ABA">
        <w:rPr>
          <w:rFonts w:cs="Times New Roman"/>
        </w:rPr>
        <w:t>CH</w:t>
      </w:r>
      <w:r w:rsidR="00022ABA" w:rsidRPr="00022ABA">
        <w:rPr>
          <w:rFonts w:cs="Times New Roman"/>
          <w:vertAlign w:val="subscript"/>
        </w:rPr>
        <w:t>4</w:t>
      </w:r>
      <w:r w:rsidR="00022ABA">
        <w:rPr>
          <w:rFonts w:cs="Times New Roman"/>
        </w:rPr>
        <w:t xml:space="preserve"> fluxes </w:t>
      </w:r>
      <w:r w:rsidR="00925BE6">
        <w:rPr>
          <w:rFonts w:cs="Times New Roman"/>
        </w:rPr>
        <w:t xml:space="preserve">during 2016-2100 at </w:t>
      </w:r>
      <w:r w:rsidR="000C6C88">
        <w:rPr>
          <w:rFonts w:cs="Times New Roman"/>
        </w:rPr>
        <w:t>(</w:t>
      </w:r>
      <w:r w:rsidR="00925BE6">
        <w:rPr>
          <w:rFonts w:cs="Times New Roman"/>
        </w:rPr>
        <w:t>a, f, k) US-</w:t>
      </w:r>
      <w:proofErr w:type="spellStart"/>
      <w:r w:rsidR="00925BE6">
        <w:rPr>
          <w:rFonts w:cs="Times New Roman"/>
        </w:rPr>
        <w:t>Beo</w:t>
      </w:r>
      <w:proofErr w:type="spellEnd"/>
      <w:r w:rsidR="00925BE6">
        <w:rPr>
          <w:rFonts w:cs="Times New Roman"/>
        </w:rPr>
        <w:t xml:space="preserve">, </w:t>
      </w:r>
      <w:r w:rsidR="000C6C88">
        <w:rPr>
          <w:rFonts w:cs="Times New Roman"/>
        </w:rPr>
        <w:t>(</w:t>
      </w:r>
      <w:r w:rsidR="00925BE6">
        <w:rPr>
          <w:rFonts w:cs="Times New Roman"/>
        </w:rPr>
        <w:t xml:space="preserve">b, g, l) US-Bes, </w:t>
      </w:r>
      <w:r w:rsidR="000C6C88">
        <w:rPr>
          <w:rFonts w:cs="Times New Roman"/>
        </w:rPr>
        <w:t>(</w:t>
      </w:r>
      <w:r w:rsidR="00925BE6">
        <w:rPr>
          <w:rFonts w:cs="Times New Roman"/>
        </w:rPr>
        <w:t>c, h, m) US-</w:t>
      </w:r>
      <w:proofErr w:type="spellStart"/>
      <w:r w:rsidR="00925BE6">
        <w:rPr>
          <w:rFonts w:cs="Times New Roman"/>
        </w:rPr>
        <w:t>Brw</w:t>
      </w:r>
      <w:proofErr w:type="spellEnd"/>
      <w:r w:rsidR="00925BE6">
        <w:rPr>
          <w:rFonts w:cs="Times New Roman"/>
        </w:rPr>
        <w:t xml:space="preserve">, </w:t>
      </w:r>
      <w:r w:rsidR="000C6C88">
        <w:rPr>
          <w:rFonts w:cs="Times New Roman"/>
        </w:rPr>
        <w:t>(</w:t>
      </w:r>
      <w:r w:rsidR="00925BE6">
        <w:rPr>
          <w:rFonts w:cs="Times New Roman"/>
        </w:rPr>
        <w:t xml:space="preserve">d, </w:t>
      </w:r>
      <w:proofErr w:type="spellStart"/>
      <w:r w:rsidR="00EF16B9">
        <w:rPr>
          <w:rFonts w:cs="Times New Roman"/>
        </w:rPr>
        <w:t>i</w:t>
      </w:r>
      <w:proofErr w:type="spellEnd"/>
      <w:r w:rsidR="00925BE6">
        <w:rPr>
          <w:rFonts w:cs="Times New Roman"/>
        </w:rPr>
        <w:t>, n) US-</w:t>
      </w:r>
      <w:proofErr w:type="spellStart"/>
      <w:r w:rsidR="00925BE6">
        <w:rPr>
          <w:rFonts w:cs="Times New Roman"/>
        </w:rPr>
        <w:t>Atq</w:t>
      </w:r>
      <w:proofErr w:type="spellEnd"/>
      <w:r w:rsidR="00925BE6">
        <w:rPr>
          <w:rFonts w:cs="Times New Roman"/>
        </w:rPr>
        <w:t xml:space="preserve"> and </w:t>
      </w:r>
      <w:r w:rsidR="000C6C88">
        <w:rPr>
          <w:rFonts w:cs="Times New Roman"/>
        </w:rPr>
        <w:t>(</w:t>
      </w:r>
      <w:r w:rsidR="00925BE6">
        <w:rPr>
          <w:rFonts w:cs="Times New Roman"/>
        </w:rPr>
        <w:t xml:space="preserve">e, j, o) US-Ivo under SSP1-2.6, SSP2-4.5 and SSP5-8.5 scenarios </w:t>
      </w:r>
      <w:r w:rsidR="00022ABA">
        <w:rPr>
          <w:rFonts w:cs="Times New Roman"/>
        </w:rPr>
        <w:t xml:space="preserve">using </w:t>
      </w:r>
      <w:r w:rsidR="0039240A">
        <w:rPr>
          <w:rFonts w:cs="Times New Roman"/>
        </w:rPr>
        <w:t xml:space="preserve">climate data from </w:t>
      </w:r>
      <w:r w:rsidR="00022ABA">
        <w:rPr>
          <w:rFonts w:cs="Times New Roman"/>
        </w:rPr>
        <w:t>BBC-CSM2-MR, CESM2 and EC-Earth3</w:t>
      </w:r>
      <w:r w:rsidR="00FC7AA2">
        <w:rPr>
          <w:rFonts w:cs="Times New Roman"/>
        </w:rPr>
        <w:t xml:space="preserve"> in CMIP6</w:t>
      </w:r>
      <w:r w:rsidR="00512B3C">
        <w:rPr>
          <w:rFonts w:cs="Times New Roman"/>
        </w:rPr>
        <w:t>.</w:t>
      </w:r>
      <w:r w:rsidR="000C6C88">
        <w:rPr>
          <w:rFonts w:cs="Times New Roman"/>
        </w:rPr>
        <w:br w:type="page"/>
      </w:r>
    </w:p>
    <w:p w14:paraId="73B0D010" w14:textId="4A804040" w:rsidR="0039240A" w:rsidRPr="00FC7AA2" w:rsidRDefault="000C6C88">
      <w:pPr>
        <w:rPr>
          <w:rFonts w:cs="Times New Roman"/>
          <w:b/>
          <w:color w:val="000000" w:themeColor="text1"/>
        </w:rPr>
      </w:pPr>
      <w:r>
        <w:rPr>
          <w:rFonts w:cs="Times New Roman"/>
          <w:b/>
          <w:noProof/>
          <w:color w:val="000000" w:themeColor="text1"/>
        </w:rPr>
        <w:lastRenderedPageBreak/>
        <w:drawing>
          <wp:inline distT="0" distB="0" distL="0" distR="0" wp14:anchorId="77192F11" wp14:editId="001DE020">
            <wp:extent cx="5943600" cy="3963670"/>
            <wp:effectExtent l="0" t="0" r="0" b="0"/>
            <wp:docPr id="6" name="Picture 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000000" w:themeColor="text1"/>
        </w:rPr>
        <w:t>F</w:t>
      </w:r>
      <w:r w:rsidR="0039240A">
        <w:rPr>
          <w:rFonts w:cs="Times New Roman"/>
          <w:b/>
        </w:rPr>
        <w:t>igure S</w:t>
      </w:r>
      <w:r w:rsidR="009E0E0D">
        <w:rPr>
          <w:rFonts w:cs="Times New Roman"/>
          <w:b/>
        </w:rPr>
        <w:t>5</w:t>
      </w:r>
      <w:r w:rsidR="0039240A" w:rsidRPr="00232A6B">
        <w:rPr>
          <w:rFonts w:cs="Times New Roman"/>
          <w:b/>
        </w:rPr>
        <w:t>.</w:t>
      </w:r>
      <w:r w:rsidR="0039240A">
        <w:rPr>
          <w:rFonts w:cs="Times New Roman"/>
          <w:b/>
        </w:rPr>
        <w:t xml:space="preserve"> </w:t>
      </w:r>
      <w:r w:rsidR="0039240A">
        <w:rPr>
          <w:rFonts w:cs="Times New Roman"/>
        </w:rPr>
        <w:t xml:space="preserve">Projected </w:t>
      </w:r>
      <w:r w:rsidR="0039240A" w:rsidRPr="00022ABA">
        <w:rPr>
          <w:rFonts w:cs="Times New Roman"/>
        </w:rPr>
        <w:t xml:space="preserve">dynamics of </w:t>
      </w:r>
      <w:r w:rsidR="0039240A">
        <w:rPr>
          <w:rFonts w:cs="Times New Roman"/>
        </w:rPr>
        <w:t xml:space="preserve">air temperature </w:t>
      </w:r>
      <w:r w:rsidR="00925BE6">
        <w:rPr>
          <w:rFonts w:cs="Times New Roman"/>
        </w:rPr>
        <w:t xml:space="preserve">during 2016-2100 at </w:t>
      </w:r>
      <w:r>
        <w:rPr>
          <w:rFonts w:cs="Times New Roman"/>
        </w:rPr>
        <w:t>(</w:t>
      </w:r>
      <w:r w:rsidR="00925BE6">
        <w:rPr>
          <w:rFonts w:cs="Times New Roman"/>
        </w:rPr>
        <w:t>a, f, k) US-</w:t>
      </w:r>
      <w:proofErr w:type="spellStart"/>
      <w:r w:rsidR="00925BE6">
        <w:rPr>
          <w:rFonts w:cs="Times New Roman"/>
        </w:rPr>
        <w:t>Beo</w:t>
      </w:r>
      <w:proofErr w:type="spellEnd"/>
      <w:r w:rsidR="00925BE6">
        <w:rPr>
          <w:rFonts w:cs="Times New Roman"/>
        </w:rPr>
        <w:t xml:space="preserve">, </w:t>
      </w:r>
      <w:r>
        <w:rPr>
          <w:rFonts w:cs="Times New Roman"/>
        </w:rPr>
        <w:t>(</w:t>
      </w:r>
      <w:r w:rsidR="00925BE6">
        <w:rPr>
          <w:rFonts w:cs="Times New Roman"/>
        </w:rPr>
        <w:t xml:space="preserve">b, g, l) US-Bes, </w:t>
      </w:r>
      <w:r>
        <w:rPr>
          <w:rFonts w:cs="Times New Roman"/>
        </w:rPr>
        <w:t>(</w:t>
      </w:r>
      <w:r w:rsidR="00925BE6">
        <w:rPr>
          <w:rFonts w:cs="Times New Roman"/>
        </w:rPr>
        <w:t>c, h, m) US-</w:t>
      </w:r>
      <w:proofErr w:type="spellStart"/>
      <w:r w:rsidR="00925BE6">
        <w:rPr>
          <w:rFonts w:cs="Times New Roman"/>
        </w:rPr>
        <w:t>Brw</w:t>
      </w:r>
      <w:proofErr w:type="spellEnd"/>
      <w:r w:rsidR="00925BE6">
        <w:rPr>
          <w:rFonts w:cs="Times New Roman"/>
        </w:rPr>
        <w:t xml:space="preserve">, </w:t>
      </w:r>
      <w:r>
        <w:rPr>
          <w:rFonts w:cs="Times New Roman"/>
        </w:rPr>
        <w:t>(</w:t>
      </w:r>
      <w:r w:rsidR="00925BE6">
        <w:rPr>
          <w:rFonts w:cs="Times New Roman"/>
        </w:rPr>
        <w:t xml:space="preserve">d, </w:t>
      </w:r>
      <w:proofErr w:type="spellStart"/>
      <w:r w:rsidR="00EF16B9">
        <w:rPr>
          <w:rFonts w:cs="Times New Roman"/>
        </w:rPr>
        <w:t>i</w:t>
      </w:r>
      <w:proofErr w:type="spellEnd"/>
      <w:r w:rsidR="00925BE6">
        <w:rPr>
          <w:rFonts w:cs="Times New Roman"/>
        </w:rPr>
        <w:t>, n) US-</w:t>
      </w:r>
      <w:proofErr w:type="spellStart"/>
      <w:r w:rsidR="00925BE6">
        <w:rPr>
          <w:rFonts w:cs="Times New Roman"/>
        </w:rPr>
        <w:t>Atq</w:t>
      </w:r>
      <w:proofErr w:type="spellEnd"/>
      <w:r w:rsidR="00925BE6">
        <w:rPr>
          <w:rFonts w:cs="Times New Roman"/>
        </w:rPr>
        <w:t xml:space="preserve"> and </w:t>
      </w:r>
      <w:r>
        <w:rPr>
          <w:rFonts w:cs="Times New Roman"/>
        </w:rPr>
        <w:t>(</w:t>
      </w:r>
      <w:r w:rsidR="00925BE6">
        <w:rPr>
          <w:rFonts w:cs="Times New Roman"/>
        </w:rPr>
        <w:t>e, j, o) US-Ivo under SSP1-2.6, SSP2-4.5 and SSP5-8.5 scenarios</w:t>
      </w:r>
      <w:r w:rsidR="00925BE6" w:rsidDel="00925BE6">
        <w:rPr>
          <w:rFonts w:cs="Times New Roman"/>
        </w:rPr>
        <w:t xml:space="preserve"> </w:t>
      </w:r>
      <w:r w:rsidR="0039240A">
        <w:rPr>
          <w:rFonts w:cs="Times New Roman"/>
        </w:rPr>
        <w:t>using climate data from BBC-CSM2-MR, CESM2 and EC-Earth3</w:t>
      </w:r>
      <w:r w:rsidR="00FC7AA2" w:rsidRPr="00FC7AA2">
        <w:rPr>
          <w:rFonts w:cs="Times New Roman"/>
        </w:rPr>
        <w:t xml:space="preserve"> </w:t>
      </w:r>
      <w:r w:rsidR="00FC7AA2">
        <w:rPr>
          <w:rFonts w:cs="Times New Roman"/>
        </w:rPr>
        <w:t>in CMIP6</w:t>
      </w:r>
      <w:r w:rsidR="00512B3C">
        <w:rPr>
          <w:rFonts w:cs="Times New Roman"/>
        </w:rPr>
        <w:t>.</w:t>
      </w:r>
    </w:p>
    <w:p w14:paraId="6635FB89" w14:textId="352DB24A" w:rsidR="0039240A" w:rsidRPr="00232A6B" w:rsidRDefault="000C6C88" w:rsidP="00CF568D">
      <w:pPr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lastRenderedPageBreak/>
        <w:drawing>
          <wp:inline distT="0" distB="0" distL="0" distR="0" wp14:anchorId="5DEC69FE" wp14:editId="6D2B69B2">
            <wp:extent cx="5943600" cy="3962400"/>
            <wp:effectExtent l="0" t="0" r="0" b="0"/>
            <wp:docPr id="7" name="Picture 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diagram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616ED" w14:textId="2D4F9961" w:rsidR="0039240A" w:rsidRPr="00FC7AA2" w:rsidRDefault="0039240A" w:rsidP="00CF568D">
      <w:pPr>
        <w:rPr>
          <w:rFonts w:cs="Times New Roman"/>
          <w:b/>
        </w:rPr>
      </w:pPr>
      <w:r>
        <w:rPr>
          <w:rFonts w:cs="Times New Roman"/>
          <w:b/>
        </w:rPr>
        <w:t>Figure S</w:t>
      </w:r>
      <w:r w:rsidR="009E0E0D">
        <w:rPr>
          <w:rFonts w:cs="Times New Roman"/>
          <w:b/>
        </w:rPr>
        <w:t>6</w:t>
      </w:r>
      <w:r w:rsidRPr="00232A6B">
        <w:rPr>
          <w:rFonts w:cs="Times New Roman"/>
          <w:b/>
        </w:rPr>
        <w:t>.</w:t>
      </w:r>
      <w:r>
        <w:rPr>
          <w:rFonts w:cs="Times New Roman"/>
          <w:b/>
        </w:rPr>
        <w:t xml:space="preserve"> </w:t>
      </w:r>
      <w:r>
        <w:rPr>
          <w:rFonts w:cs="Times New Roman"/>
        </w:rPr>
        <w:t xml:space="preserve">Projected </w:t>
      </w:r>
      <w:r w:rsidRPr="00022ABA">
        <w:rPr>
          <w:rFonts w:cs="Times New Roman"/>
        </w:rPr>
        <w:t xml:space="preserve">dynamics of </w:t>
      </w:r>
      <w:r>
        <w:rPr>
          <w:rFonts w:cs="Times New Roman"/>
        </w:rPr>
        <w:t xml:space="preserve">precipitation </w:t>
      </w:r>
      <w:r w:rsidR="00925BE6">
        <w:rPr>
          <w:rFonts w:cs="Times New Roman"/>
        </w:rPr>
        <w:t xml:space="preserve">during 2016-2100 at </w:t>
      </w:r>
      <w:r w:rsidR="000C6C88">
        <w:rPr>
          <w:rFonts w:cs="Times New Roman"/>
        </w:rPr>
        <w:t>(</w:t>
      </w:r>
      <w:r w:rsidR="00925BE6">
        <w:rPr>
          <w:rFonts w:cs="Times New Roman"/>
        </w:rPr>
        <w:t>a, f, k) US-</w:t>
      </w:r>
      <w:proofErr w:type="spellStart"/>
      <w:r w:rsidR="00925BE6">
        <w:rPr>
          <w:rFonts w:cs="Times New Roman"/>
        </w:rPr>
        <w:t>Beo</w:t>
      </w:r>
      <w:proofErr w:type="spellEnd"/>
      <w:r w:rsidR="00925BE6">
        <w:rPr>
          <w:rFonts w:cs="Times New Roman"/>
        </w:rPr>
        <w:t xml:space="preserve">, </w:t>
      </w:r>
      <w:r w:rsidR="000C6C88">
        <w:rPr>
          <w:rFonts w:cs="Times New Roman"/>
        </w:rPr>
        <w:t>(</w:t>
      </w:r>
      <w:r w:rsidR="00925BE6">
        <w:rPr>
          <w:rFonts w:cs="Times New Roman"/>
        </w:rPr>
        <w:t xml:space="preserve">b, g, l) US-Bes, </w:t>
      </w:r>
      <w:r w:rsidR="000C6C88">
        <w:rPr>
          <w:rFonts w:cs="Times New Roman"/>
        </w:rPr>
        <w:t>(</w:t>
      </w:r>
      <w:r w:rsidR="00925BE6">
        <w:rPr>
          <w:rFonts w:cs="Times New Roman"/>
        </w:rPr>
        <w:t>c, h, m) US-</w:t>
      </w:r>
      <w:proofErr w:type="spellStart"/>
      <w:r w:rsidR="00925BE6">
        <w:rPr>
          <w:rFonts w:cs="Times New Roman"/>
        </w:rPr>
        <w:t>Brw</w:t>
      </w:r>
      <w:proofErr w:type="spellEnd"/>
      <w:r w:rsidR="00925BE6">
        <w:rPr>
          <w:rFonts w:cs="Times New Roman"/>
        </w:rPr>
        <w:t xml:space="preserve">, </w:t>
      </w:r>
      <w:r w:rsidR="000C6C88">
        <w:rPr>
          <w:rFonts w:cs="Times New Roman"/>
        </w:rPr>
        <w:t>(</w:t>
      </w:r>
      <w:r w:rsidR="00925BE6">
        <w:rPr>
          <w:rFonts w:cs="Times New Roman"/>
        </w:rPr>
        <w:t xml:space="preserve">d, </w:t>
      </w:r>
      <w:proofErr w:type="spellStart"/>
      <w:r w:rsidR="00EF16B9">
        <w:rPr>
          <w:rFonts w:cs="Times New Roman"/>
        </w:rPr>
        <w:t>i</w:t>
      </w:r>
      <w:proofErr w:type="spellEnd"/>
      <w:r w:rsidR="00925BE6">
        <w:rPr>
          <w:rFonts w:cs="Times New Roman"/>
        </w:rPr>
        <w:t>, n) US-</w:t>
      </w:r>
      <w:proofErr w:type="spellStart"/>
      <w:r w:rsidR="00925BE6">
        <w:rPr>
          <w:rFonts w:cs="Times New Roman"/>
        </w:rPr>
        <w:t>Atq</w:t>
      </w:r>
      <w:proofErr w:type="spellEnd"/>
      <w:r w:rsidR="00925BE6">
        <w:rPr>
          <w:rFonts w:cs="Times New Roman"/>
        </w:rPr>
        <w:t xml:space="preserve"> and </w:t>
      </w:r>
      <w:r w:rsidR="000C6C88">
        <w:rPr>
          <w:rFonts w:cs="Times New Roman"/>
        </w:rPr>
        <w:t>(</w:t>
      </w:r>
      <w:r w:rsidR="00925BE6">
        <w:rPr>
          <w:rFonts w:cs="Times New Roman"/>
        </w:rPr>
        <w:t>e, j, o) US-Ivo under SSP1-2.6, SSP2-4.5 and SSP5-8.5 scenarios</w:t>
      </w:r>
      <w:r w:rsidR="00925BE6" w:rsidDel="00925BE6">
        <w:rPr>
          <w:rFonts w:cs="Times New Roman"/>
        </w:rPr>
        <w:t xml:space="preserve"> </w:t>
      </w:r>
      <w:r>
        <w:rPr>
          <w:rFonts w:cs="Times New Roman"/>
        </w:rPr>
        <w:t>using climate data from BBC-CSM2-MR, CESM2 and EC-Earth3</w:t>
      </w:r>
      <w:r w:rsidR="00FC7AA2" w:rsidRPr="00FC7AA2">
        <w:rPr>
          <w:rFonts w:cs="Times New Roman"/>
        </w:rPr>
        <w:t xml:space="preserve"> </w:t>
      </w:r>
      <w:r w:rsidR="00FC7AA2">
        <w:rPr>
          <w:rFonts w:cs="Times New Roman"/>
        </w:rPr>
        <w:t>in CMIP6</w:t>
      </w:r>
      <w:r w:rsidR="00512B3C">
        <w:rPr>
          <w:rFonts w:cs="Times New Roman"/>
        </w:rPr>
        <w:t>.</w:t>
      </w:r>
      <w:r w:rsidRPr="00232A6B">
        <w:rPr>
          <w:rFonts w:cs="Times New Roman"/>
        </w:rPr>
        <w:br w:type="page"/>
      </w:r>
    </w:p>
    <w:p w14:paraId="6A1A6659" w14:textId="61BBF9CD" w:rsidR="0039240A" w:rsidRPr="00232A6B" w:rsidRDefault="008B6587" w:rsidP="00CF568D">
      <w:pPr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0349E6C9" wp14:editId="67544694">
            <wp:extent cx="5943600" cy="3963670"/>
            <wp:effectExtent l="0" t="0" r="0" b="0"/>
            <wp:docPr id="10" name="Picture 1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1DC43" w14:textId="108D3C84" w:rsidR="0039240A" w:rsidRPr="00FC7AA2" w:rsidRDefault="0039240A" w:rsidP="00CF568D">
      <w:pPr>
        <w:rPr>
          <w:rFonts w:cs="Times New Roman"/>
          <w:b/>
        </w:rPr>
      </w:pPr>
      <w:r w:rsidRPr="00232A6B">
        <w:rPr>
          <w:rFonts w:cs="Times New Roman"/>
          <w:b/>
        </w:rPr>
        <w:t>Figure S</w:t>
      </w:r>
      <w:r w:rsidR="009E0E0D">
        <w:rPr>
          <w:rFonts w:cs="Times New Roman"/>
          <w:b/>
        </w:rPr>
        <w:t>7</w:t>
      </w:r>
      <w:r w:rsidRPr="00232A6B">
        <w:rPr>
          <w:rFonts w:cs="Times New Roman"/>
          <w:b/>
        </w:rPr>
        <w:t>.</w:t>
      </w:r>
      <w:r>
        <w:rPr>
          <w:rFonts w:cs="Times New Roman"/>
          <w:b/>
        </w:rPr>
        <w:t xml:space="preserve"> </w:t>
      </w:r>
      <w:r>
        <w:rPr>
          <w:rFonts w:cs="Times New Roman"/>
        </w:rPr>
        <w:t xml:space="preserve">Projected </w:t>
      </w:r>
      <w:r w:rsidRPr="00022ABA">
        <w:rPr>
          <w:rFonts w:cs="Times New Roman"/>
        </w:rPr>
        <w:t xml:space="preserve">dynamics of </w:t>
      </w:r>
      <w:r>
        <w:rPr>
          <w:rFonts w:cs="Times New Roman"/>
        </w:rPr>
        <w:t xml:space="preserve">soil temperature </w:t>
      </w:r>
      <w:r w:rsidR="00925BE6">
        <w:rPr>
          <w:rFonts w:cs="Times New Roman"/>
        </w:rPr>
        <w:t xml:space="preserve">during 2016-2100 at </w:t>
      </w:r>
      <w:r w:rsidR="000C6C88">
        <w:rPr>
          <w:rFonts w:cs="Times New Roman"/>
        </w:rPr>
        <w:t>(</w:t>
      </w:r>
      <w:r w:rsidR="00925BE6">
        <w:rPr>
          <w:rFonts w:cs="Times New Roman"/>
        </w:rPr>
        <w:t>a, f, k) US-</w:t>
      </w:r>
      <w:proofErr w:type="spellStart"/>
      <w:r w:rsidR="00925BE6">
        <w:rPr>
          <w:rFonts w:cs="Times New Roman"/>
        </w:rPr>
        <w:t>Beo</w:t>
      </w:r>
      <w:proofErr w:type="spellEnd"/>
      <w:r w:rsidR="00925BE6">
        <w:rPr>
          <w:rFonts w:cs="Times New Roman"/>
        </w:rPr>
        <w:t xml:space="preserve">, b, g, l) US-Bes, </w:t>
      </w:r>
      <w:r w:rsidR="000C6C88">
        <w:rPr>
          <w:rFonts w:cs="Times New Roman"/>
        </w:rPr>
        <w:t>(</w:t>
      </w:r>
      <w:r w:rsidR="00925BE6">
        <w:rPr>
          <w:rFonts w:cs="Times New Roman"/>
        </w:rPr>
        <w:t>c, h, m) US-</w:t>
      </w:r>
      <w:proofErr w:type="spellStart"/>
      <w:r w:rsidR="00925BE6">
        <w:rPr>
          <w:rFonts w:cs="Times New Roman"/>
        </w:rPr>
        <w:t>Brw</w:t>
      </w:r>
      <w:proofErr w:type="spellEnd"/>
      <w:r w:rsidR="00925BE6">
        <w:rPr>
          <w:rFonts w:cs="Times New Roman"/>
        </w:rPr>
        <w:t xml:space="preserve">, </w:t>
      </w:r>
      <w:r w:rsidR="000C6C88">
        <w:rPr>
          <w:rFonts w:cs="Times New Roman"/>
        </w:rPr>
        <w:t>(</w:t>
      </w:r>
      <w:r w:rsidR="00925BE6">
        <w:rPr>
          <w:rFonts w:cs="Times New Roman"/>
        </w:rPr>
        <w:t xml:space="preserve">d, </w:t>
      </w:r>
      <w:proofErr w:type="spellStart"/>
      <w:r w:rsidR="00EF16B9">
        <w:rPr>
          <w:rFonts w:cs="Times New Roman"/>
        </w:rPr>
        <w:t>i</w:t>
      </w:r>
      <w:proofErr w:type="spellEnd"/>
      <w:r w:rsidR="00925BE6">
        <w:rPr>
          <w:rFonts w:cs="Times New Roman"/>
        </w:rPr>
        <w:t>, n) US-</w:t>
      </w:r>
      <w:proofErr w:type="spellStart"/>
      <w:r w:rsidR="00925BE6">
        <w:rPr>
          <w:rFonts w:cs="Times New Roman"/>
        </w:rPr>
        <w:t>Atq</w:t>
      </w:r>
      <w:proofErr w:type="spellEnd"/>
      <w:r w:rsidR="00925BE6">
        <w:rPr>
          <w:rFonts w:cs="Times New Roman"/>
        </w:rPr>
        <w:t xml:space="preserve"> and </w:t>
      </w:r>
      <w:r w:rsidR="000C6C88">
        <w:rPr>
          <w:rFonts w:cs="Times New Roman"/>
        </w:rPr>
        <w:t>(</w:t>
      </w:r>
      <w:r w:rsidR="00925BE6">
        <w:rPr>
          <w:rFonts w:cs="Times New Roman"/>
        </w:rPr>
        <w:t>e, j, o) US-Ivo under SSP1-2.6, SSP2-4.5 and SSP5-8.5 scenarios</w:t>
      </w:r>
      <w:r w:rsidR="00925BE6" w:rsidDel="00925BE6">
        <w:rPr>
          <w:rFonts w:cs="Times New Roman"/>
        </w:rPr>
        <w:t xml:space="preserve"> </w:t>
      </w:r>
      <w:r>
        <w:rPr>
          <w:rFonts w:cs="Times New Roman"/>
        </w:rPr>
        <w:t>using climate data from BBC-CSM2-MR, CESM2 and EC-Earth3</w:t>
      </w:r>
      <w:r w:rsidR="00FC7AA2" w:rsidRPr="00FC7AA2">
        <w:rPr>
          <w:rFonts w:cs="Times New Roman"/>
        </w:rPr>
        <w:t xml:space="preserve"> </w:t>
      </w:r>
      <w:r w:rsidR="00FC7AA2">
        <w:rPr>
          <w:rFonts w:cs="Times New Roman"/>
        </w:rPr>
        <w:t>in CMIP6</w:t>
      </w:r>
      <w:r w:rsidR="00512B3C">
        <w:rPr>
          <w:rFonts w:cs="Times New Roman"/>
        </w:rPr>
        <w:t>.</w:t>
      </w:r>
      <w:r w:rsidRPr="00232A6B">
        <w:rPr>
          <w:rFonts w:cs="Times New Roman"/>
        </w:rPr>
        <w:br w:type="page"/>
      </w:r>
    </w:p>
    <w:p w14:paraId="733BBEF1" w14:textId="1557525F" w:rsidR="0039240A" w:rsidRPr="00232A6B" w:rsidRDefault="008B6587" w:rsidP="00CF568D">
      <w:pPr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066798CA" wp14:editId="6C0B46EF">
            <wp:extent cx="5943600" cy="3963670"/>
            <wp:effectExtent l="0" t="0" r="0" b="0"/>
            <wp:docPr id="11" name="Picture 11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har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BD424" w14:textId="7CB4062D" w:rsidR="0039240A" w:rsidRPr="00232A6B" w:rsidRDefault="0039240A" w:rsidP="00CF568D">
      <w:pPr>
        <w:rPr>
          <w:rFonts w:cs="Times New Roman"/>
          <w:b/>
        </w:rPr>
      </w:pPr>
      <w:r>
        <w:rPr>
          <w:rFonts w:cs="Times New Roman"/>
          <w:b/>
        </w:rPr>
        <w:t>Figure S</w:t>
      </w:r>
      <w:r w:rsidR="009E0E0D">
        <w:rPr>
          <w:rFonts w:cs="Times New Roman"/>
          <w:b/>
        </w:rPr>
        <w:t>8</w:t>
      </w:r>
      <w:r w:rsidRPr="00232A6B">
        <w:rPr>
          <w:rFonts w:cs="Times New Roman"/>
          <w:b/>
        </w:rPr>
        <w:t>.</w:t>
      </w:r>
      <w:r>
        <w:rPr>
          <w:rFonts w:cs="Times New Roman"/>
          <w:b/>
        </w:rPr>
        <w:t xml:space="preserve"> </w:t>
      </w:r>
      <w:r>
        <w:rPr>
          <w:rFonts w:cs="Times New Roman"/>
        </w:rPr>
        <w:t xml:space="preserve">Projected </w:t>
      </w:r>
      <w:r w:rsidRPr="00022ABA">
        <w:rPr>
          <w:rFonts w:cs="Times New Roman"/>
        </w:rPr>
        <w:t xml:space="preserve">dynamics of </w:t>
      </w:r>
      <w:r>
        <w:rPr>
          <w:rFonts w:cs="Times New Roman"/>
        </w:rPr>
        <w:t>soil moisture</w:t>
      </w:r>
      <w:r w:rsidR="000C0933">
        <w:rPr>
          <w:rFonts w:cs="Times New Roman"/>
        </w:rPr>
        <w:t xml:space="preserve"> </w:t>
      </w:r>
      <w:r w:rsidR="00925BE6">
        <w:rPr>
          <w:rFonts w:cs="Times New Roman"/>
        </w:rPr>
        <w:t xml:space="preserve">during 2016-2100 at </w:t>
      </w:r>
      <w:r w:rsidR="00F103C2">
        <w:rPr>
          <w:rFonts w:cs="Times New Roman"/>
        </w:rPr>
        <w:t>(</w:t>
      </w:r>
      <w:r w:rsidR="00925BE6">
        <w:rPr>
          <w:rFonts w:cs="Times New Roman"/>
        </w:rPr>
        <w:t>a, f, k) US-</w:t>
      </w:r>
      <w:proofErr w:type="spellStart"/>
      <w:r w:rsidR="00925BE6">
        <w:rPr>
          <w:rFonts w:cs="Times New Roman"/>
        </w:rPr>
        <w:t>Beo</w:t>
      </w:r>
      <w:proofErr w:type="spellEnd"/>
      <w:r w:rsidR="00925BE6">
        <w:rPr>
          <w:rFonts w:cs="Times New Roman"/>
        </w:rPr>
        <w:t xml:space="preserve">, </w:t>
      </w:r>
      <w:r w:rsidR="00F103C2">
        <w:rPr>
          <w:rFonts w:cs="Times New Roman"/>
        </w:rPr>
        <w:t>(</w:t>
      </w:r>
      <w:r w:rsidR="00925BE6">
        <w:rPr>
          <w:rFonts w:cs="Times New Roman"/>
        </w:rPr>
        <w:t xml:space="preserve">b, g, l) US-Bes, </w:t>
      </w:r>
      <w:r w:rsidR="00F103C2">
        <w:rPr>
          <w:rFonts w:cs="Times New Roman"/>
        </w:rPr>
        <w:t>(</w:t>
      </w:r>
      <w:r w:rsidR="00925BE6">
        <w:rPr>
          <w:rFonts w:cs="Times New Roman"/>
        </w:rPr>
        <w:t>c, h, m) US-</w:t>
      </w:r>
      <w:proofErr w:type="spellStart"/>
      <w:r w:rsidR="00925BE6">
        <w:rPr>
          <w:rFonts w:cs="Times New Roman"/>
        </w:rPr>
        <w:t>Brw</w:t>
      </w:r>
      <w:proofErr w:type="spellEnd"/>
      <w:r w:rsidR="00925BE6">
        <w:rPr>
          <w:rFonts w:cs="Times New Roman"/>
        </w:rPr>
        <w:t xml:space="preserve">, </w:t>
      </w:r>
      <w:r w:rsidR="00F103C2">
        <w:rPr>
          <w:rFonts w:cs="Times New Roman"/>
        </w:rPr>
        <w:t>(</w:t>
      </w:r>
      <w:r w:rsidR="00925BE6">
        <w:rPr>
          <w:rFonts w:cs="Times New Roman"/>
        </w:rPr>
        <w:t xml:space="preserve">d, </w:t>
      </w:r>
      <w:proofErr w:type="spellStart"/>
      <w:r w:rsidR="00EF16B9">
        <w:rPr>
          <w:rFonts w:cs="Times New Roman"/>
        </w:rPr>
        <w:t>i</w:t>
      </w:r>
      <w:proofErr w:type="spellEnd"/>
      <w:r w:rsidR="00925BE6">
        <w:rPr>
          <w:rFonts w:cs="Times New Roman"/>
        </w:rPr>
        <w:t>, n) US-</w:t>
      </w:r>
      <w:proofErr w:type="spellStart"/>
      <w:r w:rsidR="00925BE6">
        <w:rPr>
          <w:rFonts w:cs="Times New Roman"/>
        </w:rPr>
        <w:t>Atq</w:t>
      </w:r>
      <w:proofErr w:type="spellEnd"/>
      <w:r w:rsidR="00925BE6">
        <w:rPr>
          <w:rFonts w:cs="Times New Roman"/>
        </w:rPr>
        <w:t xml:space="preserve"> and </w:t>
      </w:r>
      <w:r w:rsidR="00F103C2">
        <w:rPr>
          <w:rFonts w:cs="Times New Roman"/>
        </w:rPr>
        <w:t>(</w:t>
      </w:r>
      <w:r w:rsidR="00925BE6">
        <w:rPr>
          <w:rFonts w:cs="Times New Roman"/>
        </w:rPr>
        <w:t>e, j, o) US-Ivo under SSP1-2.6, SSP2-4.5 and SSP5-8.5 scenarios</w:t>
      </w:r>
      <w:r w:rsidR="00925BE6" w:rsidDel="00925BE6">
        <w:rPr>
          <w:rFonts w:cs="Times New Roman"/>
        </w:rPr>
        <w:t xml:space="preserve"> </w:t>
      </w:r>
      <w:r>
        <w:rPr>
          <w:rFonts w:cs="Times New Roman"/>
        </w:rPr>
        <w:t>using climate data from BBC-CSM2-MR, CESM2 and EC-Earth3</w:t>
      </w:r>
      <w:r w:rsidR="00FC7AA2">
        <w:rPr>
          <w:rFonts w:cs="Times New Roman"/>
        </w:rPr>
        <w:t xml:space="preserve"> in CMIP6</w:t>
      </w:r>
      <w:r w:rsidR="00512B3C">
        <w:rPr>
          <w:rFonts w:cs="Times New Roman"/>
        </w:rPr>
        <w:t>.</w:t>
      </w:r>
      <w:r w:rsidRPr="00232A6B">
        <w:rPr>
          <w:rFonts w:cs="Times New Roman"/>
        </w:rPr>
        <w:br w:type="page"/>
      </w:r>
    </w:p>
    <w:p w14:paraId="44176CFD" w14:textId="585772CD" w:rsidR="00DF0E78" w:rsidRPr="00232A6B" w:rsidRDefault="00785F0D" w:rsidP="00CF568D">
      <w:pPr>
        <w:rPr>
          <w:rFonts w:cs="Times New Roman"/>
          <w:b/>
          <w:color w:val="000000" w:themeColor="text1"/>
        </w:rPr>
      </w:pPr>
      <w:r>
        <w:rPr>
          <w:rFonts w:cs="Times New Roman"/>
          <w:b/>
          <w:noProof/>
          <w:color w:val="000000" w:themeColor="text1"/>
        </w:rPr>
        <w:lastRenderedPageBreak/>
        <w:drawing>
          <wp:inline distT="0" distB="0" distL="0" distR="0" wp14:anchorId="1D4D5F8A" wp14:editId="3C09A04D">
            <wp:extent cx="5943600" cy="4457700"/>
            <wp:effectExtent l="0" t="0" r="0" b="12700"/>
            <wp:docPr id="27" name="Picture 27" descr="../figure/som_figure/figureS8_205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figure/som_figure/figureS8_2050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64013" w14:textId="70008CAF" w:rsidR="009E0E0D" w:rsidRDefault="00DF0E78" w:rsidP="00CF568D">
      <w:pPr>
        <w:rPr>
          <w:rFonts w:cs="Times New Roman"/>
          <w:color w:val="000000" w:themeColor="text1"/>
        </w:rPr>
      </w:pPr>
      <w:r w:rsidRPr="00232A6B">
        <w:rPr>
          <w:rFonts w:cs="Times New Roman"/>
          <w:b/>
          <w:color w:val="000000" w:themeColor="text1"/>
        </w:rPr>
        <w:t>Figure S</w:t>
      </w:r>
      <w:r w:rsidR="009E0E0D">
        <w:rPr>
          <w:rFonts w:cs="Times New Roman"/>
          <w:b/>
          <w:color w:val="000000" w:themeColor="text1"/>
        </w:rPr>
        <w:t>9</w:t>
      </w:r>
      <w:r w:rsidRPr="002D4A0E">
        <w:rPr>
          <w:rFonts w:cs="Times New Roman"/>
          <w:color w:val="000000" w:themeColor="text1"/>
        </w:rPr>
        <w:t>.</w:t>
      </w:r>
      <w:r w:rsidR="002D4A0E" w:rsidRPr="002D4A0E">
        <w:rPr>
          <w:rFonts w:cs="Times New Roman"/>
          <w:color w:val="000000" w:themeColor="text1"/>
        </w:rPr>
        <w:t xml:space="preserve"> The pie chart</w:t>
      </w:r>
      <w:r w:rsidR="002D4A0E">
        <w:rPr>
          <w:rFonts w:cs="Times New Roman"/>
          <w:color w:val="000000" w:themeColor="text1"/>
        </w:rPr>
        <w:t>s represent</w:t>
      </w:r>
      <w:r w:rsidR="002D4A0E" w:rsidRPr="002D4A0E">
        <w:rPr>
          <w:rFonts w:cs="Times New Roman"/>
          <w:color w:val="000000" w:themeColor="text1"/>
        </w:rPr>
        <w:t xml:space="preserve"> the </w:t>
      </w:r>
      <w:r w:rsidR="00925BE6">
        <w:rPr>
          <w:rFonts w:cs="Times New Roman"/>
          <w:color w:val="000000" w:themeColor="text1"/>
        </w:rPr>
        <w:t xml:space="preserve">contributions </w:t>
      </w:r>
      <w:r w:rsidR="002D4A0E" w:rsidRPr="002D4A0E">
        <w:rPr>
          <w:rFonts w:cs="Times New Roman"/>
          <w:color w:val="000000" w:themeColor="text1"/>
        </w:rPr>
        <w:t>of three transport pathways to t</w:t>
      </w:r>
      <w:r w:rsidR="0039240A">
        <w:rPr>
          <w:rFonts w:cs="Times New Roman"/>
          <w:color w:val="000000" w:themeColor="text1"/>
        </w:rPr>
        <w:t>otal CH</w:t>
      </w:r>
      <w:r w:rsidR="0039240A" w:rsidRPr="0039240A">
        <w:rPr>
          <w:rFonts w:cs="Times New Roman"/>
          <w:color w:val="000000" w:themeColor="text1"/>
          <w:vertAlign w:val="subscript"/>
        </w:rPr>
        <w:t>4</w:t>
      </w:r>
      <w:r w:rsidR="0039240A">
        <w:rPr>
          <w:rFonts w:cs="Times New Roman"/>
          <w:color w:val="000000" w:themeColor="text1"/>
        </w:rPr>
        <w:t xml:space="preserve"> fluxes in the 2050s a</w:t>
      </w:r>
      <w:r w:rsidR="00925BE6">
        <w:rPr>
          <w:rFonts w:cs="Times New Roman"/>
          <w:color w:val="000000" w:themeColor="text1"/>
        </w:rPr>
        <w:t>t</w:t>
      </w:r>
      <w:r w:rsidR="0039240A">
        <w:rPr>
          <w:rFonts w:cs="Times New Roman"/>
          <w:color w:val="000000" w:themeColor="text1"/>
        </w:rPr>
        <w:t xml:space="preserve"> </w:t>
      </w:r>
      <w:r w:rsidR="00F103C2">
        <w:rPr>
          <w:rFonts w:cs="Times New Roman"/>
          <w:color w:val="000000" w:themeColor="text1"/>
        </w:rPr>
        <w:t>(</w:t>
      </w:r>
      <w:r w:rsidR="00925BE6">
        <w:rPr>
          <w:rFonts w:cs="Times New Roman"/>
        </w:rPr>
        <w:t>a, f, k) US-</w:t>
      </w:r>
      <w:proofErr w:type="spellStart"/>
      <w:r w:rsidR="00925BE6">
        <w:rPr>
          <w:rFonts w:cs="Times New Roman"/>
        </w:rPr>
        <w:t>Beo</w:t>
      </w:r>
      <w:proofErr w:type="spellEnd"/>
      <w:r w:rsidR="00925BE6">
        <w:rPr>
          <w:rFonts w:cs="Times New Roman"/>
        </w:rPr>
        <w:t xml:space="preserve">, </w:t>
      </w:r>
      <w:r w:rsidR="00F103C2">
        <w:rPr>
          <w:rFonts w:cs="Times New Roman"/>
        </w:rPr>
        <w:t>(</w:t>
      </w:r>
      <w:r w:rsidR="00925BE6">
        <w:rPr>
          <w:rFonts w:cs="Times New Roman"/>
        </w:rPr>
        <w:t xml:space="preserve">b, g, l) US-Bes, </w:t>
      </w:r>
      <w:r w:rsidR="00F103C2">
        <w:rPr>
          <w:rFonts w:cs="Times New Roman"/>
        </w:rPr>
        <w:t>(</w:t>
      </w:r>
      <w:r w:rsidR="00925BE6">
        <w:rPr>
          <w:rFonts w:cs="Times New Roman"/>
        </w:rPr>
        <w:t>c, h, m) US-</w:t>
      </w:r>
      <w:proofErr w:type="spellStart"/>
      <w:r w:rsidR="00925BE6">
        <w:rPr>
          <w:rFonts w:cs="Times New Roman"/>
        </w:rPr>
        <w:t>Brw</w:t>
      </w:r>
      <w:proofErr w:type="spellEnd"/>
      <w:r w:rsidR="00925BE6">
        <w:rPr>
          <w:rFonts w:cs="Times New Roman"/>
        </w:rPr>
        <w:t xml:space="preserve">, </w:t>
      </w:r>
      <w:r w:rsidR="00F103C2">
        <w:rPr>
          <w:rFonts w:cs="Times New Roman"/>
        </w:rPr>
        <w:t>(</w:t>
      </w:r>
      <w:r w:rsidR="00925BE6">
        <w:rPr>
          <w:rFonts w:cs="Times New Roman"/>
        </w:rPr>
        <w:t>d, I, n) US-</w:t>
      </w:r>
      <w:proofErr w:type="spellStart"/>
      <w:r w:rsidR="00925BE6">
        <w:rPr>
          <w:rFonts w:cs="Times New Roman"/>
        </w:rPr>
        <w:t>Atq</w:t>
      </w:r>
      <w:proofErr w:type="spellEnd"/>
      <w:r w:rsidR="00925BE6">
        <w:rPr>
          <w:rFonts w:cs="Times New Roman"/>
        </w:rPr>
        <w:t xml:space="preserve"> and </w:t>
      </w:r>
      <w:r w:rsidR="00F103C2">
        <w:rPr>
          <w:rFonts w:cs="Times New Roman"/>
        </w:rPr>
        <w:t>(</w:t>
      </w:r>
      <w:r w:rsidR="00925BE6">
        <w:rPr>
          <w:rFonts w:cs="Times New Roman"/>
        </w:rPr>
        <w:t>e, j, o) US-Ivo</w:t>
      </w:r>
      <w:r w:rsidR="00925BE6" w:rsidRPr="002D4A0E" w:rsidDel="00925BE6">
        <w:rPr>
          <w:rFonts w:cs="Times New Roman"/>
          <w:color w:val="000000" w:themeColor="text1"/>
        </w:rPr>
        <w:t xml:space="preserve"> </w:t>
      </w:r>
      <w:r w:rsidR="0039240A">
        <w:rPr>
          <w:rFonts w:cs="Times New Roman"/>
          <w:color w:val="000000" w:themeColor="text1"/>
        </w:rPr>
        <w:t>under</w:t>
      </w:r>
      <w:r w:rsidR="002D4A0E" w:rsidRPr="002D4A0E">
        <w:rPr>
          <w:rFonts w:cs="Times New Roman"/>
          <w:color w:val="000000" w:themeColor="text1"/>
        </w:rPr>
        <w:t xml:space="preserve"> SSP1-2.6, SSP2-4.5 and SSP5-8.5</w:t>
      </w:r>
      <w:r w:rsidR="0039240A">
        <w:rPr>
          <w:rFonts w:cs="Times New Roman"/>
          <w:color w:val="000000" w:themeColor="text1"/>
        </w:rPr>
        <w:t xml:space="preserve"> </w:t>
      </w:r>
      <w:r w:rsidR="0039240A">
        <w:rPr>
          <w:rFonts w:cs="Times New Roman"/>
        </w:rPr>
        <w:t>scenarios</w:t>
      </w:r>
      <w:r w:rsidR="002D4A0E" w:rsidRPr="002D4A0E">
        <w:rPr>
          <w:rFonts w:cs="Times New Roman"/>
          <w:color w:val="000000" w:themeColor="text1"/>
        </w:rPr>
        <w:t>. Red indicates diffusion, green indicates ebullition, and blue ind</w:t>
      </w:r>
      <w:r w:rsidR="0039240A">
        <w:rPr>
          <w:rFonts w:cs="Times New Roman"/>
          <w:color w:val="000000" w:themeColor="text1"/>
        </w:rPr>
        <w:t>icates plant-mediated transport</w:t>
      </w:r>
      <w:r w:rsidR="00512B3C">
        <w:rPr>
          <w:rFonts w:cs="Times New Roman"/>
          <w:color w:val="000000" w:themeColor="text1"/>
        </w:rPr>
        <w:t>.</w:t>
      </w:r>
    </w:p>
    <w:p w14:paraId="28D4C2D7" w14:textId="041AA5C6" w:rsidR="00077805" w:rsidRPr="00FC7AA2" w:rsidRDefault="00077805" w:rsidP="00CF568D">
      <w:pPr>
        <w:rPr>
          <w:rFonts w:cs="Times New Roman"/>
          <w:color w:val="000000" w:themeColor="text1"/>
        </w:rPr>
      </w:pPr>
      <w:r w:rsidRPr="00232A6B">
        <w:rPr>
          <w:rFonts w:cs="Times New Roman"/>
          <w:b/>
          <w:color w:val="000000" w:themeColor="text1"/>
        </w:rPr>
        <w:br w:type="page"/>
      </w:r>
    </w:p>
    <w:p w14:paraId="0543813C" w14:textId="6DFC174B" w:rsidR="00077805" w:rsidRPr="00232A6B" w:rsidRDefault="00CF47B2" w:rsidP="00CF568D">
      <w:pPr>
        <w:jc w:val="center"/>
        <w:rPr>
          <w:rFonts w:cs="Times New Roman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7B167EF8" wp14:editId="3ED43781">
            <wp:extent cx="5920047" cy="3741843"/>
            <wp:effectExtent l="0" t="0" r="0" b="5080"/>
            <wp:docPr id="2023677315" name="Picture 1" descr="A chart of different types of plan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677315" name="Picture 1" descr="A chart of different types of plants&#10;&#10;Description automatically generated with medium confidence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7" t="7961" r="4965" b="8858"/>
                    <a:stretch/>
                  </pic:blipFill>
                  <pic:spPr bwMode="auto">
                    <a:xfrm>
                      <a:off x="0" y="0"/>
                      <a:ext cx="5940563" cy="375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2E652A" w14:textId="7BB50EF2" w:rsidR="009E0E0D" w:rsidRDefault="0039240A">
      <w:pPr>
        <w:rPr>
          <w:rFonts w:eastAsia="DengXian" w:cs="Times New Roman"/>
          <w:b/>
          <w:bCs/>
          <w:color w:val="000000"/>
        </w:rPr>
      </w:pPr>
      <w:r>
        <w:rPr>
          <w:rFonts w:cs="Times New Roman"/>
          <w:b/>
        </w:rPr>
        <w:t>Figure S</w:t>
      </w:r>
      <w:r w:rsidR="009E0E0D">
        <w:rPr>
          <w:rFonts w:cs="Times New Roman"/>
          <w:b/>
        </w:rPr>
        <w:t>10</w:t>
      </w:r>
      <w:r w:rsidR="00077805" w:rsidRPr="00232A6B">
        <w:rPr>
          <w:rFonts w:cs="Times New Roman"/>
          <w:b/>
        </w:rPr>
        <w:t>.</w:t>
      </w:r>
      <w:r w:rsidR="002D4A0E" w:rsidRPr="002D4A0E">
        <w:rPr>
          <w:rFonts w:cs="Times New Roman"/>
        </w:rPr>
        <w:t xml:space="preserve"> </w:t>
      </w:r>
      <w:r w:rsidR="00AF3E0C">
        <w:rPr>
          <w:rFonts w:cs="Times New Roman"/>
        </w:rPr>
        <w:t>Partial c</w:t>
      </w:r>
      <w:r w:rsidR="002D4A0E" w:rsidRPr="002D4A0E">
        <w:rPr>
          <w:rFonts w:cs="Times New Roman"/>
        </w:rPr>
        <w:t xml:space="preserve">orrelation analysis </w:t>
      </w:r>
      <w:r w:rsidR="004153B3">
        <w:rPr>
          <w:rFonts w:cs="Times New Roman"/>
        </w:rPr>
        <w:t>between</w:t>
      </w:r>
      <w:r w:rsidR="002D4A0E" w:rsidRPr="002D4A0E">
        <w:rPr>
          <w:rFonts w:cs="Times New Roman"/>
        </w:rPr>
        <w:t xml:space="preserve"> projected CH</w:t>
      </w:r>
      <w:r w:rsidR="002D4A0E" w:rsidRPr="005078D2">
        <w:rPr>
          <w:rFonts w:cs="Times New Roman"/>
          <w:vertAlign w:val="subscript"/>
        </w:rPr>
        <w:t>4</w:t>
      </w:r>
      <w:r w:rsidR="002D4A0E" w:rsidRPr="002D4A0E">
        <w:rPr>
          <w:rFonts w:cs="Times New Roman"/>
        </w:rPr>
        <w:t xml:space="preserve"> fluxes </w:t>
      </w:r>
      <w:r w:rsidR="004153B3">
        <w:rPr>
          <w:rFonts w:cs="Times New Roman"/>
        </w:rPr>
        <w:t>and</w:t>
      </w:r>
      <w:r w:rsidR="002D4A0E" w:rsidRPr="002D4A0E">
        <w:rPr>
          <w:rFonts w:cs="Times New Roman"/>
        </w:rPr>
        <w:t xml:space="preserve"> 1</w:t>
      </w:r>
      <w:r w:rsidR="00761FA9">
        <w:rPr>
          <w:rFonts w:cs="Times New Roman"/>
        </w:rPr>
        <w:t>7</w:t>
      </w:r>
      <w:r w:rsidR="002D4A0E" w:rsidRPr="002D4A0E">
        <w:rPr>
          <w:rFonts w:cs="Times New Roman"/>
        </w:rPr>
        <w:t xml:space="preserve"> factors </w:t>
      </w:r>
      <w:r w:rsidR="004153B3">
        <w:rPr>
          <w:rFonts w:cs="Times New Roman"/>
        </w:rPr>
        <w:t>and</w:t>
      </w:r>
      <w:r w:rsidR="002D4A0E" w:rsidRPr="002D4A0E">
        <w:rPr>
          <w:rFonts w:cs="Times New Roman"/>
        </w:rPr>
        <w:t xml:space="preserve"> processes: air temperature, </w:t>
      </w:r>
      <w:r w:rsidR="00761FA9" w:rsidRPr="002D4A0E">
        <w:rPr>
          <w:rFonts w:cs="Times New Roman"/>
        </w:rPr>
        <w:t xml:space="preserve">precipitation, </w:t>
      </w:r>
      <w:r w:rsidR="002D4A0E" w:rsidRPr="002D4A0E">
        <w:rPr>
          <w:rFonts w:cs="Times New Roman"/>
        </w:rPr>
        <w:t>soil temperature, soil moisture,</w:t>
      </w:r>
      <w:r w:rsidR="00761FA9">
        <w:rPr>
          <w:rFonts w:cs="Times New Roman"/>
        </w:rPr>
        <w:t xml:space="preserve"> canopy evapotranspiration (ET),</w:t>
      </w:r>
      <w:r w:rsidR="002D4A0E" w:rsidRPr="002D4A0E">
        <w:rPr>
          <w:rFonts w:cs="Times New Roman"/>
        </w:rPr>
        <w:t xml:space="preserve"> net primary production (NPP), dissolved organic carbon </w:t>
      </w:r>
      <w:r w:rsidR="00761FA9">
        <w:rPr>
          <w:rFonts w:cs="Times New Roman"/>
        </w:rPr>
        <w:t xml:space="preserve">concentration </w:t>
      </w:r>
      <w:r w:rsidR="002D4A0E" w:rsidRPr="002D4A0E">
        <w:rPr>
          <w:rFonts w:cs="Times New Roman"/>
        </w:rPr>
        <w:t>(DOC),</w:t>
      </w:r>
      <w:r w:rsidR="00761FA9">
        <w:rPr>
          <w:rFonts w:cs="Times New Roman"/>
        </w:rPr>
        <w:t xml:space="preserve"> soil</w:t>
      </w:r>
      <w:r w:rsidR="002D4A0E" w:rsidRPr="002D4A0E">
        <w:rPr>
          <w:rFonts w:cs="Times New Roman"/>
        </w:rPr>
        <w:t xml:space="preserve"> acet</w:t>
      </w:r>
      <w:r w:rsidR="00761FA9">
        <w:rPr>
          <w:rFonts w:cs="Times New Roman"/>
        </w:rPr>
        <w:t>ic acid</w:t>
      </w:r>
      <w:r w:rsidR="002D4A0E" w:rsidRPr="002D4A0E">
        <w:rPr>
          <w:rFonts w:cs="Times New Roman"/>
        </w:rPr>
        <w:t xml:space="preserve"> concentration</w:t>
      </w:r>
      <w:r w:rsidR="00761FA9">
        <w:rPr>
          <w:rFonts w:cs="Times New Roman"/>
        </w:rPr>
        <w:t xml:space="preserve"> </w:t>
      </w:r>
      <w:r w:rsidR="00761FA9" w:rsidRPr="002D4A0E">
        <w:rPr>
          <w:rFonts w:cs="Times New Roman"/>
        </w:rPr>
        <w:t>(ACE)</w:t>
      </w:r>
      <w:r w:rsidR="002D4A0E" w:rsidRPr="002D4A0E">
        <w:rPr>
          <w:rFonts w:cs="Times New Roman"/>
        </w:rPr>
        <w:t xml:space="preserve">, </w:t>
      </w:r>
      <w:r w:rsidR="00761FA9">
        <w:rPr>
          <w:rFonts w:cs="Times New Roman"/>
        </w:rPr>
        <w:t>soil CH</w:t>
      </w:r>
      <w:r w:rsidR="00761FA9" w:rsidRPr="005078D2">
        <w:rPr>
          <w:rFonts w:cs="Times New Roman"/>
          <w:vertAlign w:val="subscript"/>
        </w:rPr>
        <w:t>4</w:t>
      </w:r>
      <w:r w:rsidR="00761FA9">
        <w:rPr>
          <w:rFonts w:cs="Times New Roman"/>
        </w:rPr>
        <w:t xml:space="preserve"> concentration ([CH</w:t>
      </w:r>
      <w:r w:rsidR="00761FA9" w:rsidRPr="005078D2">
        <w:rPr>
          <w:rFonts w:cs="Times New Roman"/>
          <w:vertAlign w:val="subscript"/>
        </w:rPr>
        <w:t>4</w:t>
      </w:r>
      <w:r w:rsidR="00761FA9">
        <w:rPr>
          <w:rFonts w:cs="Times New Roman"/>
        </w:rPr>
        <w:t xml:space="preserve">]), </w:t>
      </w:r>
      <w:r w:rsidR="002D4A0E" w:rsidRPr="002D4A0E">
        <w:rPr>
          <w:rFonts w:cs="Times New Roman"/>
        </w:rPr>
        <w:t xml:space="preserve">rates of </w:t>
      </w:r>
      <w:proofErr w:type="spellStart"/>
      <w:r w:rsidR="002D4A0E" w:rsidRPr="002D4A0E">
        <w:rPr>
          <w:rFonts w:cs="Times New Roman"/>
        </w:rPr>
        <w:t>acetoclastic</w:t>
      </w:r>
      <w:proofErr w:type="spellEnd"/>
      <w:r w:rsidR="002D4A0E" w:rsidRPr="002D4A0E">
        <w:rPr>
          <w:rFonts w:cs="Times New Roman"/>
        </w:rPr>
        <w:t xml:space="preserve"> methanogenesis, hydrogenotrophic methanogenesis, aerobic oxidation, anaerobic oxidation, diffusion</w:t>
      </w:r>
      <w:r w:rsidR="00761FA9">
        <w:rPr>
          <w:rFonts w:cs="Times New Roman"/>
        </w:rPr>
        <w:t>,</w:t>
      </w:r>
      <w:r w:rsidR="002D4A0E" w:rsidRPr="002D4A0E">
        <w:rPr>
          <w:rFonts w:cs="Times New Roman"/>
        </w:rPr>
        <w:t xml:space="preserve"> ebullition</w:t>
      </w:r>
      <w:r w:rsidR="00761FA9">
        <w:rPr>
          <w:rFonts w:cs="Times New Roman"/>
        </w:rPr>
        <w:t>,</w:t>
      </w:r>
      <w:r w:rsidR="00761FA9" w:rsidRPr="00761FA9">
        <w:rPr>
          <w:rFonts w:cs="Times New Roman"/>
        </w:rPr>
        <w:t xml:space="preserve"> </w:t>
      </w:r>
      <w:r w:rsidR="00761FA9">
        <w:rPr>
          <w:rFonts w:cs="Times New Roman"/>
        </w:rPr>
        <w:t>and</w:t>
      </w:r>
      <w:r w:rsidR="00761FA9" w:rsidRPr="002D4A0E">
        <w:rPr>
          <w:rFonts w:cs="Times New Roman"/>
        </w:rPr>
        <w:t xml:space="preserve"> plant-mediated transport</w:t>
      </w:r>
      <w:r w:rsidR="002D4A0E" w:rsidRPr="002D4A0E">
        <w:rPr>
          <w:rFonts w:cs="Times New Roman"/>
        </w:rPr>
        <w:t xml:space="preserve"> at US-</w:t>
      </w:r>
      <w:proofErr w:type="spellStart"/>
      <w:r w:rsidR="002D4A0E" w:rsidRPr="002D4A0E">
        <w:rPr>
          <w:rFonts w:cs="Times New Roman"/>
        </w:rPr>
        <w:t>Beo</w:t>
      </w:r>
      <w:proofErr w:type="spellEnd"/>
      <w:r w:rsidR="002D4A0E" w:rsidRPr="002D4A0E">
        <w:rPr>
          <w:rFonts w:cs="Times New Roman"/>
        </w:rPr>
        <w:t>, US-Bes, US-</w:t>
      </w:r>
      <w:proofErr w:type="spellStart"/>
      <w:r w:rsidR="002D4A0E" w:rsidRPr="002D4A0E">
        <w:rPr>
          <w:rFonts w:cs="Times New Roman"/>
        </w:rPr>
        <w:t>Brw</w:t>
      </w:r>
      <w:proofErr w:type="spellEnd"/>
      <w:r w:rsidR="002D4A0E" w:rsidRPr="002D4A0E">
        <w:rPr>
          <w:rFonts w:cs="Times New Roman"/>
        </w:rPr>
        <w:t>, US-</w:t>
      </w:r>
      <w:proofErr w:type="spellStart"/>
      <w:r w:rsidR="002D4A0E" w:rsidRPr="002D4A0E">
        <w:rPr>
          <w:rFonts w:cs="Times New Roman"/>
        </w:rPr>
        <w:t>Atq</w:t>
      </w:r>
      <w:proofErr w:type="spellEnd"/>
      <w:r w:rsidR="002D4A0E" w:rsidRPr="002D4A0E">
        <w:rPr>
          <w:rFonts w:cs="Times New Roman"/>
        </w:rPr>
        <w:t xml:space="preserve"> and US-Ivo </w:t>
      </w:r>
      <w:r w:rsidR="00761FA9">
        <w:rPr>
          <w:rFonts w:cs="Times New Roman"/>
        </w:rPr>
        <w:t xml:space="preserve">under </w:t>
      </w:r>
      <w:r w:rsidR="00761FA9" w:rsidRPr="002D4A0E">
        <w:rPr>
          <w:rFonts w:cs="Times New Roman"/>
          <w:color w:val="000000" w:themeColor="text1"/>
        </w:rPr>
        <w:t>SSP1-2.6, SSP2-4.5 and SSP5-8.5</w:t>
      </w:r>
      <w:r w:rsidR="002D4A0E" w:rsidRPr="002D4A0E">
        <w:rPr>
          <w:rFonts w:cs="Times New Roman"/>
        </w:rPr>
        <w:t xml:space="preserve">. The symbol "*" indicates the significance level at </w:t>
      </w:r>
      <w:r w:rsidR="00F9510F">
        <w:rPr>
          <w:rFonts w:cs="Times New Roman"/>
        </w:rPr>
        <w:t xml:space="preserve">of </w:t>
      </w:r>
      <w:r w:rsidR="00F9510F" w:rsidRPr="00A26C79">
        <w:rPr>
          <w:rFonts w:cs="Times New Roman"/>
        </w:rPr>
        <w:t>α = 0.05</w:t>
      </w:r>
      <w:r w:rsidR="002D4A0E" w:rsidRPr="002D4A0E">
        <w:rPr>
          <w:rFonts w:cs="Times New Roman"/>
        </w:rPr>
        <w:t>. Darker red and darker blue indicate a stronger positive or negative correlation with CH</w:t>
      </w:r>
      <w:r w:rsidR="002D4A0E" w:rsidRPr="0039240A">
        <w:rPr>
          <w:rFonts w:cs="Times New Roman"/>
          <w:vertAlign w:val="subscript"/>
        </w:rPr>
        <w:t>4</w:t>
      </w:r>
      <w:r w:rsidR="002D4A0E" w:rsidRPr="002D4A0E">
        <w:rPr>
          <w:rFonts w:cs="Times New Roman"/>
        </w:rPr>
        <w:t xml:space="preserve"> fluxes.</w:t>
      </w:r>
      <w:r w:rsidR="009E0E0D">
        <w:rPr>
          <w:rFonts w:eastAsia="DengXian" w:cs="Times New Roman"/>
          <w:b/>
          <w:bCs/>
          <w:color w:val="000000"/>
        </w:rPr>
        <w:br w:type="page"/>
      </w:r>
    </w:p>
    <w:p w14:paraId="72377171" w14:textId="77777777" w:rsidR="00CF568D" w:rsidRDefault="00CF568D" w:rsidP="00CF568D">
      <w:pPr>
        <w:widowControl w:val="0"/>
        <w:spacing w:after="240"/>
        <w:ind w:left="360"/>
        <w:rPr>
          <w:rFonts w:eastAsia="DengXian" w:cs="Times New Roman"/>
          <w:b/>
          <w:bCs/>
          <w:color w:val="000000"/>
        </w:rPr>
      </w:pPr>
    </w:p>
    <w:p w14:paraId="1741D32D" w14:textId="77777777" w:rsidR="009E0E0D" w:rsidRDefault="009E0E0D" w:rsidP="005078D2">
      <w:pPr>
        <w:widowControl w:val="0"/>
        <w:ind w:left="360"/>
        <w:jc w:val="center"/>
        <w:rPr>
          <w:rFonts w:eastAsia="DengXian" w:cs="Times New Roman"/>
          <w:b/>
          <w:bCs/>
          <w:color w:val="000000"/>
        </w:rPr>
      </w:pPr>
      <w:r>
        <w:rPr>
          <w:rFonts w:eastAsia="DengXian" w:cs="Times New Roman"/>
          <w:b/>
          <w:bCs/>
          <w:noProof/>
          <w:color w:val="000000"/>
        </w:rPr>
        <w:drawing>
          <wp:inline distT="0" distB="0" distL="0" distR="0" wp14:anchorId="1F054D81" wp14:editId="258E67C6">
            <wp:extent cx="3965825" cy="3701437"/>
            <wp:effectExtent l="0" t="0" r="0" b="0"/>
            <wp:docPr id="18" name="Picture 18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&#10;&#10;Description automatically generated with low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894" cy="371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43F63" w14:textId="0098050E" w:rsidR="009E0E0D" w:rsidRDefault="009E0E0D" w:rsidP="00CF568D">
      <w:pPr>
        <w:widowControl w:val="0"/>
        <w:spacing w:after="240"/>
        <w:ind w:left="360"/>
        <w:rPr>
          <w:rFonts w:cs="Times New Roman"/>
        </w:rPr>
      </w:pPr>
      <w:r>
        <w:rPr>
          <w:rFonts w:cs="Times New Roman"/>
          <w:b/>
        </w:rPr>
        <w:t>Figure S11</w:t>
      </w:r>
      <w:r w:rsidRPr="00232A6B">
        <w:rPr>
          <w:rFonts w:cs="Times New Roman"/>
          <w:b/>
        </w:rPr>
        <w:t>.</w:t>
      </w:r>
      <w:r w:rsidRPr="002D4A0E">
        <w:rPr>
          <w:rFonts w:cs="Times New Roman"/>
        </w:rPr>
        <w:t xml:space="preserve"> </w:t>
      </w:r>
      <w:r>
        <w:rPr>
          <w:rFonts w:eastAsia="Times New Roman" w:cs="Times New Roman"/>
          <w:bCs/>
          <w:color w:val="000000" w:themeColor="text1"/>
          <w:kern w:val="36"/>
        </w:rPr>
        <w:t>Temperature sensitivity (Q</w:t>
      </w:r>
      <w:r w:rsidRPr="00080BDF">
        <w:rPr>
          <w:rFonts w:eastAsia="Times New Roman" w:cs="Times New Roman"/>
          <w:bCs/>
          <w:color w:val="000000" w:themeColor="text1"/>
          <w:kern w:val="36"/>
          <w:vertAlign w:val="subscript"/>
        </w:rPr>
        <w:t>10</w:t>
      </w:r>
      <w:r>
        <w:rPr>
          <w:rFonts w:eastAsia="Times New Roman" w:cs="Times New Roman"/>
          <w:bCs/>
          <w:color w:val="000000" w:themeColor="text1"/>
          <w:kern w:val="36"/>
        </w:rPr>
        <w:t>) of</w:t>
      </w:r>
      <w:r w:rsidRPr="009A4187">
        <w:rPr>
          <w:rFonts w:eastAsia="Times New Roman" w:cs="Times New Roman"/>
          <w:bCs/>
          <w:color w:val="000000" w:themeColor="text1"/>
          <w:kern w:val="36"/>
        </w:rPr>
        <w:t xml:space="preserve"> </w:t>
      </w:r>
      <w:r>
        <w:rPr>
          <w:rFonts w:eastAsia="Times New Roman" w:cs="Times New Roman"/>
          <w:bCs/>
          <w:color w:val="000000" w:themeColor="text1"/>
          <w:kern w:val="36"/>
        </w:rPr>
        <w:t>precipitation at</w:t>
      </w:r>
      <w:r w:rsidRPr="00354887">
        <w:rPr>
          <w:rFonts w:eastAsia="Times New Roman" w:cs="Times New Roman"/>
          <w:bCs/>
          <w:color w:val="000000" w:themeColor="text1"/>
          <w:kern w:val="36"/>
        </w:rPr>
        <w:t xml:space="preserve"> US-</w:t>
      </w:r>
      <w:proofErr w:type="spellStart"/>
      <w:r>
        <w:rPr>
          <w:rFonts w:eastAsia="Times New Roman" w:cs="Times New Roman"/>
          <w:bCs/>
          <w:color w:val="000000" w:themeColor="text1"/>
          <w:kern w:val="36"/>
        </w:rPr>
        <w:t>Beo</w:t>
      </w:r>
      <w:proofErr w:type="spellEnd"/>
      <w:r>
        <w:rPr>
          <w:rFonts w:eastAsia="Times New Roman" w:cs="Times New Roman"/>
          <w:bCs/>
          <w:color w:val="000000" w:themeColor="text1"/>
          <w:kern w:val="36"/>
        </w:rPr>
        <w:t>, US-Bes, US-</w:t>
      </w:r>
      <w:proofErr w:type="spellStart"/>
      <w:r>
        <w:rPr>
          <w:rFonts w:eastAsia="Times New Roman" w:cs="Times New Roman"/>
          <w:bCs/>
          <w:color w:val="000000" w:themeColor="text1"/>
          <w:kern w:val="36"/>
        </w:rPr>
        <w:t>Brw</w:t>
      </w:r>
      <w:proofErr w:type="spellEnd"/>
      <w:r>
        <w:rPr>
          <w:rFonts w:eastAsia="Times New Roman" w:cs="Times New Roman"/>
          <w:bCs/>
          <w:color w:val="000000" w:themeColor="text1"/>
          <w:kern w:val="36"/>
        </w:rPr>
        <w:t>, US-</w:t>
      </w:r>
      <w:proofErr w:type="spellStart"/>
      <w:r>
        <w:rPr>
          <w:rFonts w:eastAsia="Times New Roman" w:cs="Times New Roman"/>
          <w:bCs/>
          <w:color w:val="000000" w:themeColor="text1"/>
          <w:kern w:val="36"/>
        </w:rPr>
        <w:t>Atq</w:t>
      </w:r>
      <w:proofErr w:type="spellEnd"/>
      <w:r>
        <w:rPr>
          <w:rFonts w:eastAsia="Times New Roman" w:cs="Times New Roman"/>
          <w:bCs/>
          <w:color w:val="000000" w:themeColor="text1"/>
          <w:kern w:val="36"/>
        </w:rPr>
        <w:t>, and US-Ivo under SSP scenarios derived from a) BBC-CSM2-MR, b) CESM2, and c) EC-Earth3 models. Green indicates SSP1-2.6 scenario, blue indicates SSP2-4.5 scenario, and red indicates SSP5-8.5 scenario. Numbers above the rectangular bar are values of</w:t>
      </w:r>
      <w:r w:rsidRPr="00821A91">
        <w:rPr>
          <w:rFonts w:eastAsia="Times New Roman" w:cs="Times New Roman"/>
          <w:bCs/>
          <w:color w:val="000000" w:themeColor="text1"/>
          <w:kern w:val="36"/>
        </w:rPr>
        <w:t xml:space="preserve"> </w:t>
      </w:r>
      <w:r>
        <w:rPr>
          <w:rFonts w:eastAsia="Times New Roman" w:cs="Times New Roman"/>
          <w:bCs/>
          <w:color w:val="000000" w:themeColor="text1"/>
          <w:kern w:val="36"/>
        </w:rPr>
        <w:t>Q</w:t>
      </w:r>
      <w:r w:rsidRPr="00080BDF">
        <w:rPr>
          <w:rFonts w:eastAsia="Times New Roman" w:cs="Times New Roman"/>
          <w:bCs/>
          <w:color w:val="000000" w:themeColor="text1"/>
          <w:kern w:val="36"/>
          <w:vertAlign w:val="subscript"/>
        </w:rPr>
        <w:t>10</w:t>
      </w:r>
      <w:r>
        <w:rPr>
          <w:rFonts w:eastAsia="Times New Roman" w:cs="Times New Roman"/>
          <w:bCs/>
          <w:color w:val="000000" w:themeColor="text1"/>
          <w:kern w:val="36"/>
        </w:rPr>
        <w:t>.</w:t>
      </w:r>
    </w:p>
    <w:p w14:paraId="70F1C0BA" w14:textId="0070883E" w:rsidR="009E0E0D" w:rsidRDefault="009E0E0D">
      <w:pPr>
        <w:rPr>
          <w:rFonts w:cs="Times New Roman"/>
        </w:rPr>
      </w:pPr>
      <w:r>
        <w:rPr>
          <w:rFonts w:cs="Times New Roman"/>
        </w:rPr>
        <w:br w:type="page"/>
      </w:r>
    </w:p>
    <w:p w14:paraId="1D0402FB" w14:textId="13B8FB03" w:rsidR="009E0E0D" w:rsidRDefault="009E0E0D">
      <w:pPr>
        <w:widowControl w:val="0"/>
        <w:spacing w:after="240"/>
        <w:jc w:val="center"/>
        <w:rPr>
          <w:rFonts w:eastAsia="DengXian" w:cs="Times New Roman"/>
          <w:b/>
          <w:bCs/>
          <w:color w:val="000000"/>
        </w:rPr>
      </w:pPr>
      <w:r>
        <w:rPr>
          <w:rFonts w:eastAsia="DengXian" w:cs="Times New Roman"/>
          <w:b/>
          <w:bCs/>
          <w:noProof/>
          <w:color w:val="000000"/>
        </w:rPr>
        <w:lastRenderedPageBreak/>
        <w:drawing>
          <wp:inline distT="0" distB="0" distL="0" distR="0" wp14:anchorId="73EB52CF" wp14:editId="257C41AD">
            <wp:extent cx="3753736" cy="3503487"/>
            <wp:effectExtent l="0" t="0" r="5715" b="1905"/>
            <wp:docPr id="21" name="Picture 21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, bar char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887" cy="35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13708" w14:textId="32C897B0" w:rsidR="009E0E0D" w:rsidRDefault="009E0E0D" w:rsidP="009E0E0D">
      <w:pPr>
        <w:widowControl w:val="0"/>
        <w:spacing w:after="240"/>
        <w:ind w:left="360"/>
        <w:rPr>
          <w:rFonts w:cs="Times New Roman"/>
        </w:rPr>
      </w:pPr>
      <w:r>
        <w:rPr>
          <w:rFonts w:cs="Times New Roman"/>
          <w:b/>
        </w:rPr>
        <w:t>Figure S12</w:t>
      </w:r>
      <w:r w:rsidRPr="00232A6B">
        <w:rPr>
          <w:rFonts w:cs="Times New Roman"/>
          <w:b/>
        </w:rPr>
        <w:t>.</w:t>
      </w:r>
      <w:r w:rsidRPr="002D4A0E">
        <w:rPr>
          <w:rFonts w:cs="Times New Roman"/>
        </w:rPr>
        <w:t xml:space="preserve"> </w:t>
      </w:r>
      <w:r>
        <w:rPr>
          <w:rFonts w:eastAsia="Times New Roman" w:cs="Times New Roman"/>
          <w:bCs/>
          <w:color w:val="000000" w:themeColor="text1"/>
          <w:kern w:val="36"/>
        </w:rPr>
        <w:t>Temperature sensitivity (Q</w:t>
      </w:r>
      <w:r w:rsidRPr="00080BDF">
        <w:rPr>
          <w:rFonts w:eastAsia="Times New Roman" w:cs="Times New Roman"/>
          <w:bCs/>
          <w:color w:val="000000" w:themeColor="text1"/>
          <w:kern w:val="36"/>
          <w:vertAlign w:val="subscript"/>
        </w:rPr>
        <w:t>10</w:t>
      </w:r>
      <w:r>
        <w:rPr>
          <w:rFonts w:eastAsia="Times New Roman" w:cs="Times New Roman"/>
          <w:bCs/>
          <w:color w:val="000000" w:themeColor="text1"/>
          <w:kern w:val="36"/>
        </w:rPr>
        <w:t>) of</w:t>
      </w:r>
      <w:r w:rsidRPr="009A4187">
        <w:rPr>
          <w:rFonts w:eastAsia="Times New Roman" w:cs="Times New Roman"/>
          <w:bCs/>
          <w:color w:val="000000" w:themeColor="text1"/>
          <w:kern w:val="36"/>
        </w:rPr>
        <w:t xml:space="preserve"> </w:t>
      </w:r>
      <w:r>
        <w:rPr>
          <w:rFonts w:eastAsia="Times New Roman" w:cs="Times New Roman"/>
          <w:bCs/>
          <w:color w:val="000000" w:themeColor="text1"/>
          <w:kern w:val="36"/>
        </w:rPr>
        <w:t>soil moisture at</w:t>
      </w:r>
      <w:r w:rsidRPr="00354887">
        <w:rPr>
          <w:rFonts w:eastAsia="Times New Roman" w:cs="Times New Roman"/>
          <w:bCs/>
          <w:color w:val="000000" w:themeColor="text1"/>
          <w:kern w:val="36"/>
        </w:rPr>
        <w:t xml:space="preserve"> US-</w:t>
      </w:r>
      <w:proofErr w:type="spellStart"/>
      <w:r>
        <w:rPr>
          <w:rFonts w:eastAsia="Times New Roman" w:cs="Times New Roman"/>
          <w:bCs/>
          <w:color w:val="000000" w:themeColor="text1"/>
          <w:kern w:val="36"/>
        </w:rPr>
        <w:t>Beo</w:t>
      </w:r>
      <w:proofErr w:type="spellEnd"/>
      <w:r>
        <w:rPr>
          <w:rFonts w:eastAsia="Times New Roman" w:cs="Times New Roman"/>
          <w:bCs/>
          <w:color w:val="000000" w:themeColor="text1"/>
          <w:kern w:val="36"/>
        </w:rPr>
        <w:t>, US-Bes, US-</w:t>
      </w:r>
      <w:proofErr w:type="spellStart"/>
      <w:r>
        <w:rPr>
          <w:rFonts w:eastAsia="Times New Roman" w:cs="Times New Roman"/>
          <w:bCs/>
          <w:color w:val="000000" w:themeColor="text1"/>
          <w:kern w:val="36"/>
        </w:rPr>
        <w:t>Brw</w:t>
      </w:r>
      <w:proofErr w:type="spellEnd"/>
      <w:r>
        <w:rPr>
          <w:rFonts w:eastAsia="Times New Roman" w:cs="Times New Roman"/>
          <w:bCs/>
          <w:color w:val="000000" w:themeColor="text1"/>
          <w:kern w:val="36"/>
        </w:rPr>
        <w:t>, US-</w:t>
      </w:r>
      <w:proofErr w:type="spellStart"/>
      <w:r>
        <w:rPr>
          <w:rFonts w:eastAsia="Times New Roman" w:cs="Times New Roman"/>
          <w:bCs/>
          <w:color w:val="000000" w:themeColor="text1"/>
          <w:kern w:val="36"/>
        </w:rPr>
        <w:t>Atq</w:t>
      </w:r>
      <w:proofErr w:type="spellEnd"/>
      <w:r>
        <w:rPr>
          <w:rFonts w:eastAsia="Times New Roman" w:cs="Times New Roman"/>
          <w:bCs/>
          <w:color w:val="000000" w:themeColor="text1"/>
          <w:kern w:val="36"/>
        </w:rPr>
        <w:t>, and US-Ivo under SSP scenarios derived from a) BBC-CSM2-MR, b) CESM2, and c) EC-Earth3 models. Green indicates SSP1-2.6 scenario, blue indicates SSP2-4.5 scenario, and red indicates SSP5-8.5 scenario. Numbers above the rectangular bar are values of</w:t>
      </w:r>
      <w:r w:rsidRPr="00821A91">
        <w:rPr>
          <w:rFonts w:eastAsia="Times New Roman" w:cs="Times New Roman"/>
          <w:bCs/>
          <w:color w:val="000000" w:themeColor="text1"/>
          <w:kern w:val="36"/>
        </w:rPr>
        <w:t xml:space="preserve"> </w:t>
      </w:r>
      <w:r>
        <w:rPr>
          <w:rFonts w:eastAsia="Times New Roman" w:cs="Times New Roman"/>
          <w:bCs/>
          <w:color w:val="000000" w:themeColor="text1"/>
          <w:kern w:val="36"/>
        </w:rPr>
        <w:t>Q</w:t>
      </w:r>
      <w:r w:rsidRPr="00080BDF">
        <w:rPr>
          <w:rFonts w:eastAsia="Times New Roman" w:cs="Times New Roman"/>
          <w:bCs/>
          <w:color w:val="000000" w:themeColor="text1"/>
          <w:kern w:val="36"/>
          <w:vertAlign w:val="subscript"/>
        </w:rPr>
        <w:t>10</w:t>
      </w:r>
      <w:r>
        <w:rPr>
          <w:rFonts w:eastAsia="Times New Roman" w:cs="Times New Roman"/>
          <w:bCs/>
          <w:color w:val="000000" w:themeColor="text1"/>
          <w:kern w:val="36"/>
        </w:rPr>
        <w:t>.</w:t>
      </w:r>
    </w:p>
    <w:p w14:paraId="68BD8047" w14:textId="77777777" w:rsidR="009E0E0D" w:rsidRDefault="009E0E0D" w:rsidP="009E0E0D">
      <w:pPr>
        <w:widowControl w:val="0"/>
        <w:spacing w:after="240"/>
        <w:jc w:val="center"/>
        <w:rPr>
          <w:rFonts w:eastAsia="DengXian" w:cs="Times New Roman"/>
          <w:b/>
          <w:bCs/>
          <w:color w:val="000000"/>
        </w:rPr>
      </w:pPr>
    </w:p>
    <w:p w14:paraId="76C62955" w14:textId="7847015F" w:rsidR="009E0E0D" w:rsidRDefault="009E0E0D" w:rsidP="005078D2">
      <w:pPr>
        <w:jc w:val="center"/>
        <w:rPr>
          <w:rFonts w:eastAsia="DengXian" w:cs="Times New Roman"/>
          <w:b/>
          <w:bCs/>
          <w:color w:val="000000"/>
        </w:rPr>
      </w:pPr>
      <w:r>
        <w:rPr>
          <w:rFonts w:eastAsia="DengXian" w:cs="Times New Roman"/>
          <w:b/>
          <w:bCs/>
          <w:color w:val="000000"/>
        </w:rPr>
        <w:br w:type="page"/>
      </w:r>
      <w:r>
        <w:rPr>
          <w:rFonts w:eastAsia="DengXian" w:cs="Times New Roman"/>
          <w:b/>
          <w:bCs/>
          <w:noProof/>
          <w:color w:val="000000"/>
        </w:rPr>
        <w:lastRenderedPageBreak/>
        <w:drawing>
          <wp:inline distT="0" distB="0" distL="0" distR="0" wp14:anchorId="008E0CEF" wp14:editId="16A4C9E9">
            <wp:extent cx="3753736" cy="3503487"/>
            <wp:effectExtent l="0" t="0" r="5715" b="1905"/>
            <wp:docPr id="28" name="Picture 2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har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030" cy="351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519AE" w14:textId="1E802ACB" w:rsidR="009E0E0D" w:rsidRDefault="009E0E0D" w:rsidP="009E0E0D">
      <w:pPr>
        <w:widowControl w:val="0"/>
        <w:spacing w:after="240"/>
        <w:ind w:left="360"/>
        <w:rPr>
          <w:rFonts w:cs="Times New Roman"/>
        </w:rPr>
      </w:pPr>
      <w:r>
        <w:rPr>
          <w:rFonts w:cs="Times New Roman"/>
          <w:b/>
        </w:rPr>
        <w:t>Figure S13</w:t>
      </w:r>
      <w:r w:rsidRPr="00232A6B">
        <w:rPr>
          <w:rFonts w:cs="Times New Roman"/>
          <w:b/>
        </w:rPr>
        <w:t>.</w:t>
      </w:r>
      <w:r w:rsidRPr="002D4A0E">
        <w:rPr>
          <w:rFonts w:cs="Times New Roman"/>
        </w:rPr>
        <w:t xml:space="preserve"> </w:t>
      </w:r>
      <w:r>
        <w:rPr>
          <w:rFonts w:eastAsia="Times New Roman" w:cs="Times New Roman"/>
          <w:bCs/>
          <w:color w:val="000000" w:themeColor="text1"/>
          <w:kern w:val="36"/>
        </w:rPr>
        <w:t>Temperature sensitivity (Q</w:t>
      </w:r>
      <w:r w:rsidRPr="00080BDF">
        <w:rPr>
          <w:rFonts w:eastAsia="Times New Roman" w:cs="Times New Roman"/>
          <w:bCs/>
          <w:color w:val="000000" w:themeColor="text1"/>
          <w:kern w:val="36"/>
          <w:vertAlign w:val="subscript"/>
        </w:rPr>
        <w:t>10</w:t>
      </w:r>
      <w:r>
        <w:rPr>
          <w:rFonts w:eastAsia="Times New Roman" w:cs="Times New Roman"/>
          <w:bCs/>
          <w:color w:val="000000" w:themeColor="text1"/>
          <w:kern w:val="36"/>
        </w:rPr>
        <w:t>) of</w:t>
      </w:r>
      <w:r w:rsidRPr="009A4187">
        <w:rPr>
          <w:rFonts w:eastAsia="Times New Roman" w:cs="Times New Roman"/>
          <w:bCs/>
          <w:color w:val="000000" w:themeColor="text1"/>
          <w:kern w:val="36"/>
        </w:rPr>
        <w:t xml:space="preserve"> </w:t>
      </w:r>
      <w:proofErr w:type="spellStart"/>
      <w:r>
        <w:rPr>
          <w:rFonts w:eastAsia="Times New Roman" w:cs="Times New Roman"/>
          <w:bCs/>
          <w:color w:val="000000" w:themeColor="text1"/>
          <w:kern w:val="36"/>
        </w:rPr>
        <w:t>acetoclastic</w:t>
      </w:r>
      <w:proofErr w:type="spellEnd"/>
      <w:r>
        <w:rPr>
          <w:rFonts w:eastAsia="Times New Roman" w:cs="Times New Roman"/>
          <w:bCs/>
          <w:color w:val="000000" w:themeColor="text1"/>
          <w:kern w:val="36"/>
        </w:rPr>
        <w:t xml:space="preserve"> methanogenesis at</w:t>
      </w:r>
      <w:r w:rsidRPr="00354887">
        <w:rPr>
          <w:rFonts w:eastAsia="Times New Roman" w:cs="Times New Roman"/>
          <w:bCs/>
          <w:color w:val="000000" w:themeColor="text1"/>
          <w:kern w:val="36"/>
        </w:rPr>
        <w:t xml:space="preserve"> US-</w:t>
      </w:r>
      <w:proofErr w:type="spellStart"/>
      <w:r>
        <w:rPr>
          <w:rFonts w:eastAsia="Times New Roman" w:cs="Times New Roman"/>
          <w:bCs/>
          <w:color w:val="000000" w:themeColor="text1"/>
          <w:kern w:val="36"/>
        </w:rPr>
        <w:t>Beo</w:t>
      </w:r>
      <w:proofErr w:type="spellEnd"/>
      <w:r>
        <w:rPr>
          <w:rFonts w:eastAsia="Times New Roman" w:cs="Times New Roman"/>
          <w:bCs/>
          <w:color w:val="000000" w:themeColor="text1"/>
          <w:kern w:val="36"/>
        </w:rPr>
        <w:t>, US-Bes, US-</w:t>
      </w:r>
      <w:proofErr w:type="spellStart"/>
      <w:r>
        <w:rPr>
          <w:rFonts w:eastAsia="Times New Roman" w:cs="Times New Roman"/>
          <w:bCs/>
          <w:color w:val="000000" w:themeColor="text1"/>
          <w:kern w:val="36"/>
        </w:rPr>
        <w:t>Brw</w:t>
      </w:r>
      <w:proofErr w:type="spellEnd"/>
      <w:r>
        <w:rPr>
          <w:rFonts w:eastAsia="Times New Roman" w:cs="Times New Roman"/>
          <w:bCs/>
          <w:color w:val="000000" w:themeColor="text1"/>
          <w:kern w:val="36"/>
        </w:rPr>
        <w:t>, US-</w:t>
      </w:r>
      <w:proofErr w:type="spellStart"/>
      <w:r>
        <w:rPr>
          <w:rFonts w:eastAsia="Times New Roman" w:cs="Times New Roman"/>
          <w:bCs/>
          <w:color w:val="000000" w:themeColor="text1"/>
          <w:kern w:val="36"/>
        </w:rPr>
        <w:t>Atq</w:t>
      </w:r>
      <w:proofErr w:type="spellEnd"/>
      <w:r>
        <w:rPr>
          <w:rFonts w:eastAsia="Times New Roman" w:cs="Times New Roman"/>
          <w:bCs/>
          <w:color w:val="000000" w:themeColor="text1"/>
          <w:kern w:val="36"/>
        </w:rPr>
        <w:t>, and US-Ivo under SSP scenarios derived from a) BBC-CSM2-MR, b) CESM2, and c) EC-Earth3 models. Green indicates SSP1-2.6 scenario, blue indicates SSP2-4.5 scenario, and red indicates SSP5-8.5 scenario. Numbers above the rectangular bar are values of</w:t>
      </w:r>
      <w:r w:rsidRPr="00821A91">
        <w:rPr>
          <w:rFonts w:eastAsia="Times New Roman" w:cs="Times New Roman"/>
          <w:bCs/>
          <w:color w:val="000000" w:themeColor="text1"/>
          <w:kern w:val="36"/>
        </w:rPr>
        <w:t xml:space="preserve"> </w:t>
      </w:r>
      <w:r>
        <w:rPr>
          <w:rFonts w:eastAsia="Times New Roman" w:cs="Times New Roman"/>
          <w:bCs/>
          <w:color w:val="000000" w:themeColor="text1"/>
          <w:kern w:val="36"/>
        </w:rPr>
        <w:t>Q</w:t>
      </w:r>
      <w:r w:rsidRPr="00080BDF">
        <w:rPr>
          <w:rFonts w:eastAsia="Times New Roman" w:cs="Times New Roman"/>
          <w:bCs/>
          <w:color w:val="000000" w:themeColor="text1"/>
          <w:kern w:val="36"/>
          <w:vertAlign w:val="subscript"/>
        </w:rPr>
        <w:t>10</w:t>
      </w:r>
      <w:r>
        <w:rPr>
          <w:rFonts w:eastAsia="Times New Roman" w:cs="Times New Roman"/>
          <w:bCs/>
          <w:color w:val="000000" w:themeColor="text1"/>
          <w:kern w:val="36"/>
        </w:rPr>
        <w:t>.</w:t>
      </w:r>
    </w:p>
    <w:p w14:paraId="1A520924" w14:textId="77777777" w:rsidR="009E0E0D" w:rsidRDefault="009E0E0D" w:rsidP="009E0E0D">
      <w:pPr>
        <w:widowControl w:val="0"/>
        <w:spacing w:after="240"/>
        <w:jc w:val="center"/>
        <w:rPr>
          <w:rFonts w:eastAsia="DengXian" w:cs="Times New Roman"/>
          <w:b/>
          <w:bCs/>
          <w:color w:val="000000"/>
        </w:rPr>
      </w:pPr>
    </w:p>
    <w:p w14:paraId="1493355F" w14:textId="58357BE6" w:rsidR="009E0E0D" w:rsidRDefault="009E0E0D">
      <w:pPr>
        <w:rPr>
          <w:rFonts w:eastAsia="DengXian" w:cs="Times New Roman"/>
          <w:b/>
          <w:bCs/>
          <w:color w:val="000000"/>
        </w:rPr>
      </w:pPr>
      <w:r>
        <w:rPr>
          <w:rFonts w:eastAsia="DengXian" w:cs="Times New Roman"/>
          <w:b/>
          <w:bCs/>
          <w:color w:val="000000"/>
        </w:rPr>
        <w:br w:type="page"/>
      </w:r>
    </w:p>
    <w:p w14:paraId="57B1FECD" w14:textId="77777777" w:rsidR="009E0E0D" w:rsidRDefault="009E0E0D" w:rsidP="005078D2">
      <w:pPr>
        <w:widowControl w:val="0"/>
        <w:jc w:val="center"/>
        <w:rPr>
          <w:rFonts w:eastAsia="DengXian" w:cs="Times New Roman"/>
          <w:b/>
          <w:bCs/>
          <w:color w:val="000000"/>
        </w:rPr>
      </w:pPr>
      <w:r>
        <w:rPr>
          <w:rFonts w:eastAsia="DengXian" w:cs="Times New Roman"/>
          <w:b/>
          <w:bCs/>
          <w:noProof/>
          <w:color w:val="000000"/>
        </w:rPr>
        <w:lastRenderedPageBreak/>
        <w:drawing>
          <wp:inline distT="0" distB="0" distL="0" distR="0" wp14:anchorId="61BE8A12" wp14:editId="378C6BFA">
            <wp:extent cx="3753736" cy="3503487"/>
            <wp:effectExtent l="0" t="0" r="5715" b="1905"/>
            <wp:docPr id="29" name="Picture 29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Chart&#10;&#10;Description automatically generated with low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598" cy="351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8F442" w14:textId="71879ADB" w:rsidR="009E0E0D" w:rsidRDefault="009E0E0D" w:rsidP="009E0E0D">
      <w:pPr>
        <w:widowControl w:val="0"/>
        <w:spacing w:after="240"/>
        <w:ind w:left="360"/>
        <w:rPr>
          <w:rFonts w:cs="Times New Roman"/>
        </w:rPr>
      </w:pPr>
      <w:r>
        <w:rPr>
          <w:rFonts w:cs="Times New Roman"/>
          <w:b/>
        </w:rPr>
        <w:t>Figure S14</w:t>
      </w:r>
      <w:r w:rsidRPr="00232A6B">
        <w:rPr>
          <w:rFonts w:cs="Times New Roman"/>
          <w:b/>
        </w:rPr>
        <w:t>.</w:t>
      </w:r>
      <w:r w:rsidRPr="002D4A0E">
        <w:rPr>
          <w:rFonts w:cs="Times New Roman"/>
        </w:rPr>
        <w:t xml:space="preserve"> </w:t>
      </w:r>
      <w:r>
        <w:rPr>
          <w:rFonts w:eastAsia="Times New Roman" w:cs="Times New Roman"/>
          <w:bCs/>
          <w:color w:val="000000" w:themeColor="text1"/>
          <w:kern w:val="36"/>
        </w:rPr>
        <w:t>Temperature sensitivity (Q</w:t>
      </w:r>
      <w:r w:rsidRPr="00080BDF">
        <w:rPr>
          <w:rFonts w:eastAsia="Times New Roman" w:cs="Times New Roman"/>
          <w:bCs/>
          <w:color w:val="000000" w:themeColor="text1"/>
          <w:kern w:val="36"/>
          <w:vertAlign w:val="subscript"/>
        </w:rPr>
        <w:t>10</w:t>
      </w:r>
      <w:r>
        <w:rPr>
          <w:rFonts w:eastAsia="Times New Roman" w:cs="Times New Roman"/>
          <w:bCs/>
          <w:color w:val="000000" w:themeColor="text1"/>
          <w:kern w:val="36"/>
        </w:rPr>
        <w:t>) of</w:t>
      </w:r>
      <w:r w:rsidRPr="009A4187">
        <w:rPr>
          <w:rFonts w:eastAsia="Times New Roman" w:cs="Times New Roman"/>
          <w:bCs/>
          <w:color w:val="000000" w:themeColor="text1"/>
          <w:kern w:val="36"/>
        </w:rPr>
        <w:t xml:space="preserve"> </w:t>
      </w:r>
      <w:r>
        <w:rPr>
          <w:rFonts w:eastAsia="Times New Roman" w:cs="Times New Roman"/>
          <w:bCs/>
          <w:color w:val="000000" w:themeColor="text1"/>
          <w:kern w:val="36"/>
        </w:rPr>
        <w:t>hydrogenotrophic methanogenesis at</w:t>
      </w:r>
      <w:r w:rsidRPr="00354887">
        <w:rPr>
          <w:rFonts w:eastAsia="Times New Roman" w:cs="Times New Roman"/>
          <w:bCs/>
          <w:color w:val="000000" w:themeColor="text1"/>
          <w:kern w:val="36"/>
        </w:rPr>
        <w:t xml:space="preserve"> US-</w:t>
      </w:r>
      <w:proofErr w:type="spellStart"/>
      <w:r>
        <w:rPr>
          <w:rFonts w:eastAsia="Times New Roman" w:cs="Times New Roman"/>
          <w:bCs/>
          <w:color w:val="000000" w:themeColor="text1"/>
          <w:kern w:val="36"/>
        </w:rPr>
        <w:t>Beo</w:t>
      </w:r>
      <w:proofErr w:type="spellEnd"/>
      <w:r>
        <w:rPr>
          <w:rFonts w:eastAsia="Times New Roman" w:cs="Times New Roman"/>
          <w:bCs/>
          <w:color w:val="000000" w:themeColor="text1"/>
          <w:kern w:val="36"/>
        </w:rPr>
        <w:t>, US-Bes, US-</w:t>
      </w:r>
      <w:proofErr w:type="spellStart"/>
      <w:r>
        <w:rPr>
          <w:rFonts w:eastAsia="Times New Roman" w:cs="Times New Roman"/>
          <w:bCs/>
          <w:color w:val="000000" w:themeColor="text1"/>
          <w:kern w:val="36"/>
        </w:rPr>
        <w:t>Brw</w:t>
      </w:r>
      <w:proofErr w:type="spellEnd"/>
      <w:r>
        <w:rPr>
          <w:rFonts w:eastAsia="Times New Roman" w:cs="Times New Roman"/>
          <w:bCs/>
          <w:color w:val="000000" w:themeColor="text1"/>
          <w:kern w:val="36"/>
        </w:rPr>
        <w:t>, US-</w:t>
      </w:r>
      <w:proofErr w:type="spellStart"/>
      <w:r>
        <w:rPr>
          <w:rFonts w:eastAsia="Times New Roman" w:cs="Times New Roman"/>
          <w:bCs/>
          <w:color w:val="000000" w:themeColor="text1"/>
          <w:kern w:val="36"/>
        </w:rPr>
        <w:t>Atq</w:t>
      </w:r>
      <w:proofErr w:type="spellEnd"/>
      <w:r>
        <w:rPr>
          <w:rFonts w:eastAsia="Times New Roman" w:cs="Times New Roman"/>
          <w:bCs/>
          <w:color w:val="000000" w:themeColor="text1"/>
          <w:kern w:val="36"/>
        </w:rPr>
        <w:t>, and US-Ivo under SSP scenarios derived from a) BBC-CSM2-MR, b) CESM2, and c) EC-Earth3 models. Green indicates SSP1-2.6 scenario, blue indicates SSP2-4.5 scenario, and red indicates SSP5-8.5 scenario. Numbers above the rectangular bar are values of</w:t>
      </w:r>
      <w:r w:rsidRPr="00821A91">
        <w:rPr>
          <w:rFonts w:eastAsia="Times New Roman" w:cs="Times New Roman"/>
          <w:bCs/>
          <w:color w:val="000000" w:themeColor="text1"/>
          <w:kern w:val="36"/>
        </w:rPr>
        <w:t xml:space="preserve"> </w:t>
      </w:r>
      <w:r>
        <w:rPr>
          <w:rFonts w:eastAsia="Times New Roman" w:cs="Times New Roman"/>
          <w:bCs/>
          <w:color w:val="000000" w:themeColor="text1"/>
          <w:kern w:val="36"/>
        </w:rPr>
        <w:t>Q</w:t>
      </w:r>
      <w:r w:rsidRPr="00080BDF">
        <w:rPr>
          <w:rFonts w:eastAsia="Times New Roman" w:cs="Times New Roman"/>
          <w:bCs/>
          <w:color w:val="000000" w:themeColor="text1"/>
          <w:kern w:val="36"/>
          <w:vertAlign w:val="subscript"/>
        </w:rPr>
        <w:t>10</w:t>
      </w:r>
      <w:r>
        <w:rPr>
          <w:rFonts w:eastAsia="Times New Roman" w:cs="Times New Roman"/>
          <w:bCs/>
          <w:color w:val="000000" w:themeColor="text1"/>
          <w:kern w:val="36"/>
        </w:rPr>
        <w:t>.</w:t>
      </w:r>
    </w:p>
    <w:p w14:paraId="16DF0DE2" w14:textId="0E225F63" w:rsidR="009E0E0D" w:rsidRDefault="009E0E0D" w:rsidP="005078D2">
      <w:pPr>
        <w:widowControl w:val="0"/>
        <w:spacing w:after="240"/>
        <w:jc w:val="center"/>
        <w:rPr>
          <w:rFonts w:eastAsia="DengXian" w:cs="Times New Roman"/>
          <w:b/>
          <w:bCs/>
          <w:color w:val="000000"/>
        </w:rPr>
        <w:sectPr w:rsidR="009E0E0D" w:rsidSect="001A6603">
          <w:footerReference w:type="even" r:id="rId21"/>
          <w:footerReference w:type="default" r:id="rId22"/>
          <w:pgSz w:w="12240" w:h="15840"/>
          <w:pgMar w:top="1440" w:right="1440" w:bottom="1440" w:left="1440" w:header="720" w:footer="720" w:gutter="0"/>
          <w:cols w:space="720"/>
          <w:docGrid w:linePitch="400"/>
        </w:sectPr>
      </w:pPr>
    </w:p>
    <w:p w14:paraId="4DBEE577" w14:textId="77777777" w:rsidR="009E0E0D" w:rsidRDefault="009E0E0D" w:rsidP="00CF568D">
      <w:pPr>
        <w:widowControl w:val="0"/>
        <w:spacing w:after="240"/>
        <w:ind w:left="360"/>
        <w:rPr>
          <w:rFonts w:eastAsia="DengXian" w:cs="Times New Roman"/>
          <w:b/>
          <w:bCs/>
          <w:color w:val="000000"/>
        </w:rPr>
      </w:pPr>
    </w:p>
    <w:p w14:paraId="1BEC8554" w14:textId="5407E3E7" w:rsidR="000B2558" w:rsidRPr="00232A6B" w:rsidRDefault="000B2558" w:rsidP="009B5E5F">
      <w:pPr>
        <w:widowControl w:val="0"/>
        <w:snapToGrid w:val="0"/>
        <w:ind w:left="360"/>
        <w:rPr>
          <w:rFonts w:eastAsia="DengXian" w:cs="Times New Roman"/>
          <w:b/>
          <w:bCs/>
          <w:color w:val="000000"/>
        </w:rPr>
      </w:pPr>
      <w:r w:rsidRPr="00232A6B">
        <w:rPr>
          <w:rFonts w:eastAsia="DengXian" w:cs="Times New Roman"/>
          <w:b/>
          <w:bCs/>
          <w:color w:val="000000"/>
        </w:rPr>
        <w:t xml:space="preserve">Table S1. </w:t>
      </w:r>
      <w:r w:rsidR="00C8194C">
        <w:rPr>
          <w:rFonts w:eastAsia="DengXian" w:cs="Times New Roman"/>
          <w:bCs/>
          <w:color w:val="000000"/>
        </w:rPr>
        <w:t>Climate v</w:t>
      </w:r>
      <w:r w:rsidR="008F4C16" w:rsidRPr="008F4C16">
        <w:rPr>
          <w:rFonts w:eastAsia="DengXian" w:cs="Times New Roman"/>
          <w:bCs/>
          <w:color w:val="000000"/>
        </w:rPr>
        <w:t>ariables of</w:t>
      </w:r>
      <w:r w:rsidR="008F4C16">
        <w:rPr>
          <w:rFonts w:eastAsia="DengXian" w:cs="Times New Roman"/>
          <w:bCs/>
          <w:color w:val="000000"/>
        </w:rPr>
        <w:t xml:space="preserve"> </w:t>
      </w:r>
      <w:r w:rsidR="008F4C16" w:rsidRPr="00304876">
        <w:rPr>
          <w:rFonts w:eastAsia="DengXian" w:cs="Times New Roman"/>
          <w:bCs/>
          <w:color w:val="000000"/>
        </w:rPr>
        <w:t>BCC-CSM2-MR</w:t>
      </w:r>
      <w:r w:rsidR="008F4C16" w:rsidRPr="008F4C16">
        <w:rPr>
          <w:rFonts w:eastAsia="DengXian" w:cs="Times New Roman"/>
          <w:bCs/>
          <w:color w:val="000000"/>
        </w:rPr>
        <w:t xml:space="preserve"> in CMIP6 corresponding to required variables of CRUNCEP for CH</w:t>
      </w:r>
      <w:r w:rsidR="008F4C16" w:rsidRPr="008F4C16">
        <w:rPr>
          <w:rFonts w:eastAsia="DengXian" w:cs="Times New Roman"/>
          <w:bCs/>
          <w:color w:val="000000"/>
          <w:vertAlign w:val="subscript"/>
        </w:rPr>
        <w:t>4</w:t>
      </w:r>
      <w:r w:rsidR="008F4C16" w:rsidRPr="008F4C16">
        <w:rPr>
          <w:rFonts w:eastAsia="DengXian" w:cs="Times New Roman"/>
          <w:bCs/>
          <w:color w:val="000000"/>
        </w:rPr>
        <w:t xml:space="preserve"> </w:t>
      </w:r>
      <w:proofErr w:type="gramStart"/>
      <w:r w:rsidR="008F4C16" w:rsidRPr="008F4C16">
        <w:rPr>
          <w:rFonts w:eastAsia="DengXian" w:cs="Times New Roman"/>
          <w:bCs/>
          <w:color w:val="000000"/>
        </w:rPr>
        <w:t>projections</w:t>
      </w:r>
      <w:proofErr w:type="gramEnd"/>
    </w:p>
    <w:tbl>
      <w:tblPr>
        <w:tblW w:w="12528" w:type="dxa"/>
        <w:jc w:val="center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1471"/>
        <w:gridCol w:w="4982"/>
        <w:gridCol w:w="1108"/>
        <w:gridCol w:w="3812"/>
        <w:gridCol w:w="1155"/>
      </w:tblGrid>
      <w:tr w:rsidR="003E201E" w:rsidRPr="00232A6B" w14:paraId="7EE1F859" w14:textId="77777777" w:rsidTr="009B5E5F">
        <w:trPr>
          <w:trHeight w:val="449"/>
          <w:jc w:val="center"/>
        </w:trPr>
        <w:tc>
          <w:tcPr>
            <w:tcW w:w="6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3A8ED" w14:textId="77777777" w:rsidR="00093E1D" w:rsidRPr="00304876" w:rsidRDefault="00093E1D" w:rsidP="009B5E5F">
            <w:pPr>
              <w:snapToGrid w:val="0"/>
              <w:jc w:val="center"/>
              <w:rPr>
                <w:rFonts w:eastAsia="DengXian" w:cs="Times New Roman"/>
                <w:bCs/>
              </w:rPr>
            </w:pPr>
            <w:r w:rsidRPr="00304876">
              <w:rPr>
                <w:rFonts w:eastAsia="DengXian" w:cs="Times New Roman"/>
                <w:bCs/>
              </w:rPr>
              <w:t>CRUNCEP</w:t>
            </w:r>
          </w:p>
        </w:tc>
        <w:tc>
          <w:tcPr>
            <w:tcW w:w="4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47BE3" w14:textId="6BBC49FA" w:rsidR="00093E1D" w:rsidRPr="00304876" w:rsidRDefault="00093E1D" w:rsidP="009B5E5F">
            <w:pPr>
              <w:snapToGrid w:val="0"/>
              <w:jc w:val="center"/>
              <w:rPr>
                <w:rFonts w:eastAsia="DengXian" w:cs="Times New Roman"/>
                <w:bCs/>
                <w:color w:val="000000"/>
              </w:rPr>
            </w:pPr>
            <w:r w:rsidRPr="00304876">
              <w:rPr>
                <w:rFonts w:eastAsia="DengXian" w:cs="Times New Roman"/>
                <w:bCs/>
                <w:color w:val="000000"/>
              </w:rPr>
              <w:t>BCC-CSM2-MR</w:t>
            </w:r>
            <w:r w:rsidR="003E201E">
              <w:rPr>
                <w:rFonts w:eastAsia="DengXian" w:cs="Times New Roman"/>
                <w:bCs/>
                <w:color w:val="000000"/>
              </w:rPr>
              <w:t xml:space="preserve"> in CMIP6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1B3F9" w14:textId="2CD53DF4" w:rsidR="00093E1D" w:rsidRPr="00304876" w:rsidRDefault="00093E1D" w:rsidP="009B5E5F">
            <w:pPr>
              <w:snapToGrid w:val="0"/>
              <w:jc w:val="center"/>
              <w:rPr>
                <w:rFonts w:eastAsia="DengXian" w:cs="Times New Roman"/>
                <w:bCs/>
                <w:color w:val="000000"/>
              </w:rPr>
            </w:pPr>
            <w:r w:rsidRPr="00304876">
              <w:rPr>
                <w:rFonts w:eastAsia="DengXian" w:cs="Times New Roman"/>
                <w:bCs/>
                <w:color w:val="000000"/>
              </w:rPr>
              <w:t>Units</w:t>
            </w:r>
          </w:p>
        </w:tc>
      </w:tr>
      <w:tr w:rsidR="003E201E" w:rsidRPr="00232A6B" w14:paraId="2C1DB1E4" w14:textId="77777777" w:rsidTr="009B5E5F">
        <w:trPr>
          <w:trHeight w:val="449"/>
          <w:jc w:val="center"/>
        </w:trPr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16492" w14:textId="64EE1826" w:rsidR="00093E1D" w:rsidRPr="00304876" w:rsidRDefault="00093E1D" w:rsidP="009B5E5F">
            <w:pPr>
              <w:snapToGrid w:val="0"/>
              <w:jc w:val="center"/>
              <w:rPr>
                <w:rFonts w:eastAsia="DengXian" w:cs="Times New Roman"/>
                <w:bCs/>
                <w:color w:val="000000"/>
              </w:rPr>
            </w:pPr>
            <w:r w:rsidRPr="00304876">
              <w:rPr>
                <w:rFonts w:eastAsia="DengXian" w:cs="Times New Roman"/>
                <w:bCs/>
                <w:color w:val="000000"/>
              </w:rPr>
              <w:t>Variable</w:t>
            </w:r>
          </w:p>
        </w:tc>
        <w:tc>
          <w:tcPr>
            <w:tcW w:w="4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C00CA" w14:textId="28900FB3" w:rsidR="00093E1D" w:rsidRPr="00304876" w:rsidRDefault="00093E1D" w:rsidP="009B5E5F">
            <w:pPr>
              <w:snapToGrid w:val="0"/>
              <w:jc w:val="center"/>
              <w:rPr>
                <w:rFonts w:eastAsia="DengXian" w:cs="Times New Roman"/>
                <w:bCs/>
                <w:color w:val="000000"/>
              </w:rPr>
            </w:pPr>
            <w:r w:rsidRPr="00304876">
              <w:rPr>
                <w:rFonts w:eastAsia="DengXian" w:cs="Times New Roman"/>
                <w:bCs/>
                <w:color w:val="000000"/>
              </w:rPr>
              <w:t>Description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737B9" w14:textId="3B494154" w:rsidR="00093E1D" w:rsidRPr="00304876" w:rsidRDefault="00093E1D" w:rsidP="009B5E5F">
            <w:pPr>
              <w:snapToGrid w:val="0"/>
              <w:jc w:val="center"/>
              <w:rPr>
                <w:rFonts w:eastAsia="DengXian" w:cs="Times New Roman"/>
                <w:bCs/>
                <w:color w:val="000000"/>
              </w:rPr>
            </w:pPr>
            <w:r w:rsidRPr="00304876">
              <w:rPr>
                <w:rFonts w:eastAsia="DengXian" w:cs="Times New Roman"/>
                <w:bCs/>
                <w:color w:val="000000"/>
              </w:rPr>
              <w:t>Variable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19517" w14:textId="6A34A5B9" w:rsidR="00093E1D" w:rsidRPr="00304876" w:rsidRDefault="00093E1D" w:rsidP="009B5E5F">
            <w:pPr>
              <w:snapToGrid w:val="0"/>
              <w:jc w:val="center"/>
              <w:rPr>
                <w:rFonts w:eastAsia="DengXian" w:cs="Times New Roman"/>
                <w:bCs/>
                <w:color w:val="000000"/>
              </w:rPr>
            </w:pPr>
            <w:r w:rsidRPr="00304876">
              <w:rPr>
                <w:rFonts w:eastAsia="DengXian" w:cs="Times New Roman"/>
                <w:bCs/>
                <w:color w:val="000000"/>
              </w:rPr>
              <w:t>Description</w:t>
            </w:r>
          </w:p>
        </w:tc>
        <w:tc>
          <w:tcPr>
            <w:tcW w:w="11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167F3" w14:textId="762228E8" w:rsidR="00093E1D" w:rsidRPr="00304876" w:rsidRDefault="00093E1D" w:rsidP="009B5E5F">
            <w:pPr>
              <w:snapToGrid w:val="0"/>
              <w:jc w:val="center"/>
              <w:rPr>
                <w:rFonts w:eastAsia="DengXian" w:cs="Times New Roman"/>
                <w:bCs/>
                <w:color w:val="000000"/>
              </w:rPr>
            </w:pPr>
          </w:p>
        </w:tc>
      </w:tr>
      <w:tr w:rsidR="003E201E" w:rsidRPr="00232A6B" w14:paraId="459747E4" w14:textId="77777777" w:rsidTr="009B5E5F">
        <w:trPr>
          <w:trHeight w:val="350"/>
          <w:jc w:val="center"/>
        </w:trPr>
        <w:tc>
          <w:tcPr>
            <w:tcW w:w="14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E3ECA" w14:textId="77777777" w:rsidR="00093E1D" w:rsidRPr="00304876" w:rsidRDefault="00093E1D" w:rsidP="009B5E5F">
            <w:pPr>
              <w:snapToGrid w:val="0"/>
              <w:jc w:val="center"/>
              <w:rPr>
                <w:rFonts w:eastAsia="DengXian" w:cs="Times New Roman"/>
                <w:color w:val="000000"/>
              </w:rPr>
            </w:pPr>
            <w:r w:rsidRPr="00304876">
              <w:rPr>
                <w:rFonts w:eastAsia="DengXian" w:cs="Times New Roman"/>
                <w:color w:val="000000"/>
              </w:rPr>
              <w:t>FSDS</w:t>
            </w:r>
          </w:p>
        </w:tc>
        <w:tc>
          <w:tcPr>
            <w:tcW w:w="4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B7F63" w14:textId="17E00503" w:rsidR="00093E1D" w:rsidRPr="00304876" w:rsidRDefault="00093E1D" w:rsidP="009B5E5F">
            <w:pPr>
              <w:snapToGrid w:val="0"/>
              <w:rPr>
                <w:rFonts w:eastAsia="DengXian" w:cs="Times New Roman"/>
                <w:color w:val="000000"/>
              </w:rPr>
            </w:pPr>
            <w:r w:rsidRPr="00304876">
              <w:rPr>
                <w:rFonts w:eastAsia="DengXian" w:cs="Times New Roman"/>
                <w:color w:val="000000"/>
              </w:rPr>
              <w:t>Total incident solar radiation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2AEB1" w14:textId="77777777" w:rsidR="00093E1D" w:rsidRPr="00304876" w:rsidRDefault="00093E1D" w:rsidP="009B5E5F">
            <w:pPr>
              <w:snapToGrid w:val="0"/>
              <w:jc w:val="center"/>
              <w:rPr>
                <w:rFonts w:eastAsia="DengXian" w:cs="Times New Roman"/>
                <w:color w:val="000000"/>
              </w:rPr>
            </w:pPr>
            <w:proofErr w:type="spellStart"/>
            <w:r w:rsidRPr="00304876">
              <w:rPr>
                <w:rFonts w:eastAsia="DengXian" w:cs="Times New Roman"/>
                <w:color w:val="000000"/>
              </w:rPr>
              <w:t>rsds</w:t>
            </w:r>
            <w:proofErr w:type="spellEnd"/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478D8" w14:textId="01326595" w:rsidR="00093E1D" w:rsidRPr="00304876" w:rsidRDefault="00093E1D" w:rsidP="009B5E5F">
            <w:pPr>
              <w:snapToGrid w:val="0"/>
              <w:rPr>
                <w:rFonts w:eastAsia="DengXian" w:cs="Times New Roman"/>
                <w:color w:val="000000"/>
              </w:rPr>
            </w:pPr>
            <w:r w:rsidRPr="00304876">
              <w:rPr>
                <w:rFonts w:eastAsia="DengXian" w:cs="Times New Roman"/>
                <w:color w:val="000000"/>
              </w:rPr>
              <w:t>Surface downwelling</w:t>
            </w:r>
            <w:r w:rsidR="003E201E">
              <w:rPr>
                <w:rFonts w:eastAsia="DengXian" w:cs="Times New Roman"/>
                <w:color w:val="000000"/>
              </w:rPr>
              <w:t xml:space="preserve"> s</w:t>
            </w:r>
            <w:r w:rsidRPr="00304876">
              <w:rPr>
                <w:rFonts w:eastAsia="DengXian" w:cs="Times New Roman"/>
                <w:color w:val="000000"/>
              </w:rPr>
              <w:t>hortwave Radiation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CC752" w14:textId="71EA6D7D" w:rsidR="00093E1D" w:rsidRPr="00304876" w:rsidRDefault="003E201E" w:rsidP="009B5E5F">
            <w:pPr>
              <w:snapToGrid w:val="0"/>
              <w:jc w:val="center"/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>W·</w:t>
            </w:r>
            <w:r w:rsidR="00093E1D" w:rsidRPr="00304876">
              <w:rPr>
                <w:rFonts w:eastAsia="DengXian" w:cs="Times New Roman"/>
                <w:color w:val="000000"/>
              </w:rPr>
              <w:t>m</w:t>
            </w:r>
            <w:r w:rsidRPr="003E201E">
              <w:rPr>
                <w:rFonts w:eastAsia="DengXian" w:cs="Times New Roman"/>
                <w:color w:val="000000"/>
                <w:vertAlign w:val="superscript"/>
              </w:rPr>
              <w:t>-</w:t>
            </w:r>
            <w:r w:rsidR="00093E1D" w:rsidRPr="003E201E">
              <w:rPr>
                <w:rFonts w:eastAsia="DengXian" w:cs="Times New Roman"/>
                <w:color w:val="000000"/>
                <w:vertAlign w:val="superscript"/>
              </w:rPr>
              <w:t>2</w:t>
            </w:r>
          </w:p>
        </w:tc>
      </w:tr>
      <w:tr w:rsidR="003E201E" w:rsidRPr="00232A6B" w14:paraId="363C961D" w14:textId="77777777" w:rsidTr="009B5E5F">
        <w:trPr>
          <w:trHeight w:val="413"/>
          <w:jc w:val="center"/>
        </w:trPr>
        <w:tc>
          <w:tcPr>
            <w:tcW w:w="14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DCB05" w14:textId="77777777" w:rsidR="00093E1D" w:rsidRPr="00304876" w:rsidRDefault="00093E1D" w:rsidP="009B5E5F">
            <w:pPr>
              <w:snapToGrid w:val="0"/>
              <w:jc w:val="center"/>
              <w:rPr>
                <w:rFonts w:eastAsia="DengXian" w:cs="Times New Roman"/>
                <w:color w:val="000000"/>
              </w:rPr>
            </w:pPr>
            <w:proofErr w:type="spellStart"/>
            <w:r w:rsidRPr="00304876">
              <w:rPr>
                <w:rFonts w:eastAsia="DengXian" w:cs="Times New Roman"/>
                <w:color w:val="000000"/>
              </w:rPr>
              <w:t>PRECTmms</w:t>
            </w:r>
            <w:proofErr w:type="spellEnd"/>
          </w:p>
        </w:tc>
        <w:tc>
          <w:tcPr>
            <w:tcW w:w="4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26CD0" w14:textId="6FCED56B" w:rsidR="00093E1D" w:rsidRPr="00304876" w:rsidRDefault="00093E1D" w:rsidP="009B5E5F">
            <w:pPr>
              <w:snapToGrid w:val="0"/>
              <w:rPr>
                <w:rFonts w:eastAsia="DengXian" w:cs="Times New Roman"/>
                <w:color w:val="000000"/>
              </w:rPr>
            </w:pPr>
            <w:r w:rsidRPr="00304876">
              <w:rPr>
                <w:rFonts w:eastAsia="DengXian" w:cs="Times New Roman"/>
                <w:color w:val="000000"/>
              </w:rPr>
              <w:t>Total precipitation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533EB" w14:textId="77777777" w:rsidR="00093E1D" w:rsidRPr="00304876" w:rsidRDefault="00093E1D" w:rsidP="009B5E5F">
            <w:pPr>
              <w:snapToGrid w:val="0"/>
              <w:jc w:val="center"/>
              <w:rPr>
                <w:rFonts w:eastAsia="DengXian" w:cs="Times New Roman"/>
                <w:color w:val="000000"/>
              </w:rPr>
            </w:pPr>
            <w:r w:rsidRPr="00304876">
              <w:rPr>
                <w:rFonts w:eastAsia="DengXian" w:cs="Times New Roman"/>
                <w:color w:val="000000"/>
              </w:rPr>
              <w:t>pr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5755F" w14:textId="77777777" w:rsidR="00093E1D" w:rsidRPr="00304876" w:rsidRDefault="00093E1D" w:rsidP="009B5E5F">
            <w:pPr>
              <w:snapToGrid w:val="0"/>
              <w:rPr>
                <w:rFonts w:eastAsia="DengXian" w:cs="Times New Roman"/>
                <w:color w:val="000000"/>
              </w:rPr>
            </w:pPr>
            <w:r w:rsidRPr="00304876">
              <w:rPr>
                <w:rFonts w:eastAsia="DengXian" w:cs="Times New Roman"/>
                <w:color w:val="000000"/>
              </w:rPr>
              <w:t>Precipitation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47D6D" w14:textId="3336EDB4" w:rsidR="00093E1D" w:rsidRPr="00304876" w:rsidRDefault="003E201E" w:rsidP="009B5E5F">
            <w:pPr>
              <w:snapToGrid w:val="0"/>
              <w:jc w:val="center"/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>kg·</w:t>
            </w:r>
            <w:r w:rsidR="00093E1D" w:rsidRPr="00304876">
              <w:rPr>
                <w:rFonts w:eastAsia="DengXian" w:cs="Times New Roman"/>
                <w:color w:val="000000"/>
              </w:rPr>
              <w:t>m</w:t>
            </w:r>
            <w:r w:rsidRPr="003E201E">
              <w:rPr>
                <w:rFonts w:eastAsia="DengXian" w:cs="Times New Roman"/>
                <w:color w:val="000000"/>
                <w:vertAlign w:val="superscript"/>
              </w:rPr>
              <w:t>-2</w:t>
            </w:r>
            <w:r>
              <w:rPr>
                <w:rFonts w:eastAsia="DengXian" w:cs="Times New Roman"/>
                <w:color w:val="000000"/>
              </w:rPr>
              <w:t>·</w:t>
            </w:r>
            <w:r w:rsidR="00093E1D" w:rsidRPr="00304876">
              <w:rPr>
                <w:rFonts w:eastAsia="DengXian" w:cs="Times New Roman"/>
                <w:color w:val="000000"/>
              </w:rPr>
              <w:t>s</w:t>
            </w:r>
            <w:r w:rsidRPr="003E201E">
              <w:rPr>
                <w:rFonts w:eastAsia="DengXian" w:cs="Times New Roman"/>
                <w:color w:val="000000"/>
                <w:vertAlign w:val="superscript"/>
              </w:rPr>
              <w:t>-1</w:t>
            </w:r>
          </w:p>
        </w:tc>
      </w:tr>
      <w:tr w:rsidR="003E201E" w:rsidRPr="00232A6B" w14:paraId="3E45A665" w14:textId="77777777" w:rsidTr="009B5E5F">
        <w:trPr>
          <w:trHeight w:val="449"/>
          <w:jc w:val="center"/>
        </w:trPr>
        <w:tc>
          <w:tcPr>
            <w:tcW w:w="14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7B65E" w14:textId="77777777" w:rsidR="00093E1D" w:rsidRPr="00232A6B" w:rsidRDefault="00093E1D" w:rsidP="009B5E5F">
            <w:pPr>
              <w:snapToGrid w:val="0"/>
              <w:jc w:val="center"/>
              <w:rPr>
                <w:rFonts w:eastAsia="DengXian" w:cs="Times New Roman"/>
                <w:color w:val="000000"/>
              </w:rPr>
            </w:pPr>
            <w:r w:rsidRPr="00232A6B">
              <w:rPr>
                <w:rFonts w:eastAsia="DengXian" w:cs="Times New Roman"/>
                <w:color w:val="000000"/>
              </w:rPr>
              <w:t>FLDS</w:t>
            </w:r>
          </w:p>
        </w:tc>
        <w:tc>
          <w:tcPr>
            <w:tcW w:w="4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C1A34" w14:textId="27A739F8" w:rsidR="00093E1D" w:rsidRPr="00232A6B" w:rsidRDefault="00093E1D" w:rsidP="009B5E5F">
            <w:pPr>
              <w:snapToGrid w:val="0"/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>I</w:t>
            </w:r>
            <w:r w:rsidRPr="00232A6B">
              <w:rPr>
                <w:rFonts w:eastAsia="DengXian" w:cs="Times New Roman"/>
                <w:color w:val="000000"/>
              </w:rPr>
              <w:t>ncident longwave radiation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5FF81" w14:textId="77777777" w:rsidR="00093E1D" w:rsidRPr="00232A6B" w:rsidRDefault="00093E1D" w:rsidP="009B5E5F">
            <w:pPr>
              <w:snapToGrid w:val="0"/>
              <w:jc w:val="center"/>
              <w:rPr>
                <w:rFonts w:eastAsia="DengXian" w:cs="Times New Roman"/>
                <w:color w:val="000000"/>
              </w:rPr>
            </w:pPr>
            <w:proofErr w:type="spellStart"/>
            <w:r w:rsidRPr="00232A6B">
              <w:rPr>
                <w:rFonts w:eastAsia="DengXian" w:cs="Times New Roman"/>
                <w:color w:val="000000"/>
              </w:rPr>
              <w:t>rlds</w:t>
            </w:r>
            <w:proofErr w:type="spellEnd"/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7BDB2" w14:textId="2704A6C6" w:rsidR="00093E1D" w:rsidRPr="00232A6B" w:rsidRDefault="00093E1D" w:rsidP="009B5E5F">
            <w:pPr>
              <w:snapToGrid w:val="0"/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>Surface d</w:t>
            </w:r>
            <w:r w:rsidR="003E201E">
              <w:rPr>
                <w:rFonts w:eastAsia="DengXian" w:cs="Times New Roman"/>
                <w:color w:val="000000"/>
              </w:rPr>
              <w:t>ownwelling l</w:t>
            </w:r>
            <w:r w:rsidRPr="00232A6B">
              <w:rPr>
                <w:rFonts w:eastAsia="DengXian" w:cs="Times New Roman"/>
                <w:color w:val="000000"/>
              </w:rPr>
              <w:t>ongwave Radiation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53A97" w14:textId="6EBB751D" w:rsidR="00093E1D" w:rsidRPr="00232A6B" w:rsidRDefault="003E201E" w:rsidP="009B5E5F">
            <w:pPr>
              <w:snapToGrid w:val="0"/>
              <w:jc w:val="center"/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>W·</w:t>
            </w:r>
            <w:r w:rsidR="00093E1D" w:rsidRPr="00232A6B">
              <w:rPr>
                <w:rFonts w:eastAsia="DengXian" w:cs="Times New Roman"/>
                <w:color w:val="000000"/>
              </w:rPr>
              <w:t>m</w:t>
            </w:r>
            <w:r w:rsidRPr="003E201E">
              <w:rPr>
                <w:rFonts w:eastAsia="DengXian" w:cs="Times New Roman"/>
                <w:color w:val="000000"/>
                <w:vertAlign w:val="superscript"/>
              </w:rPr>
              <w:t>-</w:t>
            </w:r>
            <w:r w:rsidR="00093E1D" w:rsidRPr="003E201E">
              <w:rPr>
                <w:rFonts w:eastAsia="DengXian" w:cs="Times New Roman"/>
                <w:color w:val="000000"/>
                <w:vertAlign w:val="superscript"/>
              </w:rPr>
              <w:t>2</w:t>
            </w:r>
          </w:p>
        </w:tc>
      </w:tr>
      <w:tr w:rsidR="003E201E" w:rsidRPr="00232A6B" w14:paraId="1C35DAAF" w14:textId="77777777" w:rsidTr="009B5E5F">
        <w:trPr>
          <w:trHeight w:val="413"/>
          <w:jc w:val="center"/>
        </w:trPr>
        <w:tc>
          <w:tcPr>
            <w:tcW w:w="14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D4DFB" w14:textId="77777777" w:rsidR="00093E1D" w:rsidRPr="00232A6B" w:rsidRDefault="00093E1D" w:rsidP="009B5E5F">
            <w:pPr>
              <w:snapToGrid w:val="0"/>
              <w:jc w:val="center"/>
              <w:rPr>
                <w:rFonts w:eastAsia="DengXian" w:cs="Times New Roman"/>
                <w:color w:val="000000"/>
              </w:rPr>
            </w:pPr>
            <w:r w:rsidRPr="00232A6B">
              <w:rPr>
                <w:rFonts w:eastAsia="DengXian" w:cs="Times New Roman"/>
                <w:color w:val="000000"/>
              </w:rPr>
              <w:t>PSRF</w:t>
            </w:r>
          </w:p>
        </w:tc>
        <w:tc>
          <w:tcPr>
            <w:tcW w:w="4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54F21" w14:textId="0BCAB246" w:rsidR="00093E1D" w:rsidRPr="00232A6B" w:rsidRDefault="00093E1D" w:rsidP="009B5E5F">
            <w:pPr>
              <w:snapToGrid w:val="0"/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>S</w:t>
            </w:r>
            <w:r w:rsidRPr="00232A6B">
              <w:rPr>
                <w:rFonts w:eastAsia="DengXian" w:cs="Times New Roman"/>
                <w:color w:val="000000"/>
              </w:rPr>
              <w:t>urface pressure at the lowest atm</w:t>
            </w:r>
            <w:r>
              <w:rPr>
                <w:rFonts w:eastAsia="DengXian" w:cs="Times New Roman"/>
                <w:color w:val="000000"/>
              </w:rPr>
              <w:t>ospheric</w:t>
            </w:r>
            <w:r w:rsidRPr="00232A6B">
              <w:rPr>
                <w:rFonts w:eastAsia="DengXian" w:cs="Times New Roman"/>
                <w:color w:val="000000"/>
              </w:rPr>
              <w:t xml:space="preserve"> level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980A1" w14:textId="77777777" w:rsidR="00093E1D" w:rsidRPr="00232A6B" w:rsidRDefault="00093E1D" w:rsidP="009B5E5F">
            <w:pPr>
              <w:snapToGrid w:val="0"/>
              <w:jc w:val="center"/>
              <w:rPr>
                <w:rFonts w:eastAsia="DengXian" w:cs="Times New Roman"/>
                <w:color w:val="000000"/>
              </w:rPr>
            </w:pPr>
            <w:proofErr w:type="spellStart"/>
            <w:r w:rsidRPr="00232A6B">
              <w:rPr>
                <w:rFonts w:eastAsia="DengXian" w:cs="Times New Roman"/>
                <w:color w:val="000000"/>
              </w:rPr>
              <w:t>ps</w:t>
            </w:r>
            <w:proofErr w:type="spellEnd"/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85995" w14:textId="6FA5D0BB" w:rsidR="00093E1D" w:rsidRPr="00232A6B" w:rsidRDefault="003E201E" w:rsidP="009B5E5F">
            <w:pPr>
              <w:snapToGrid w:val="0"/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 xml:space="preserve">Surface </w:t>
            </w:r>
            <w:proofErr w:type="spellStart"/>
            <w:r>
              <w:rPr>
                <w:rFonts w:eastAsia="DengXian" w:cs="Times New Roman"/>
                <w:color w:val="000000"/>
              </w:rPr>
              <w:t>ir</w:t>
            </w:r>
            <w:proofErr w:type="spellEnd"/>
            <w:r>
              <w:rPr>
                <w:rFonts w:eastAsia="DengXian" w:cs="Times New Roman"/>
                <w:color w:val="000000"/>
              </w:rPr>
              <w:t xml:space="preserve"> p</w:t>
            </w:r>
            <w:r w:rsidR="00093E1D" w:rsidRPr="00232A6B">
              <w:rPr>
                <w:rFonts w:eastAsia="DengXian" w:cs="Times New Roman"/>
                <w:color w:val="000000"/>
              </w:rPr>
              <w:t>ressure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192B3" w14:textId="70258A2E" w:rsidR="00093E1D" w:rsidRPr="00232A6B" w:rsidRDefault="00093E1D" w:rsidP="009B5E5F">
            <w:pPr>
              <w:snapToGrid w:val="0"/>
              <w:jc w:val="center"/>
              <w:rPr>
                <w:rFonts w:eastAsia="DengXian" w:cs="Times New Roman"/>
                <w:color w:val="000000"/>
              </w:rPr>
            </w:pPr>
            <w:r w:rsidRPr="00232A6B">
              <w:rPr>
                <w:rFonts w:eastAsia="DengXian" w:cs="Times New Roman"/>
                <w:color w:val="000000"/>
              </w:rPr>
              <w:t>Pa</w:t>
            </w:r>
          </w:p>
        </w:tc>
      </w:tr>
      <w:tr w:rsidR="003E201E" w:rsidRPr="00232A6B" w14:paraId="142150AA" w14:textId="77777777" w:rsidTr="009B5E5F">
        <w:trPr>
          <w:trHeight w:val="440"/>
          <w:jc w:val="center"/>
        </w:trPr>
        <w:tc>
          <w:tcPr>
            <w:tcW w:w="14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33694" w14:textId="77777777" w:rsidR="00093E1D" w:rsidRPr="00232A6B" w:rsidRDefault="00093E1D" w:rsidP="009B5E5F">
            <w:pPr>
              <w:snapToGrid w:val="0"/>
              <w:jc w:val="center"/>
              <w:rPr>
                <w:rFonts w:eastAsia="DengXian" w:cs="Times New Roman"/>
                <w:color w:val="000000"/>
              </w:rPr>
            </w:pPr>
            <w:r w:rsidRPr="00232A6B">
              <w:rPr>
                <w:rFonts w:eastAsia="DengXian" w:cs="Times New Roman"/>
                <w:color w:val="000000"/>
              </w:rPr>
              <w:t>QBOT</w:t>
            </w:r>
          </w:p>
        </w:tc>
        <w:tc>
          <w:tcPr>
            <w:tcW w:w="4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19EC9" w14:textId="17D9C4FF" w:rsidR="00093E1D" w:rsidRPr="00232A6B" w:rsidRDefault="00093E1D" w:rsidP="009B5E5F">
            <w:pPr>
              <w:snapToGrid w:val="0"/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>S</w:t>
            </w:r>
            <w:r w:rsidRPr="00232A6B">
              <w:rPr>
                <w:rFonts w:eastAsia="DengXian" w:cs="Times New Roman"/>
                <w:color w:val="000000"/>
              </w:rPr>
              <w:t>pe</w:t>
            </w:r>
            <w:r>
              <w:rPr>
                <w:rFonts w:eastAsia="DengXian" w:cs="Times New Roman"/>
                <w:color w:val="000000"/>
              </w:rPr>
              <w:t xml:space="preserve">cific humidity at the lowest </w:t>
            </w:r>
            <w:r w:rsidRPr="00232A6B">
              <w:rPr>
                <w:rFonts w:eastAsia="DengXian" w:cs="Times New Roman"/>
                <w:color w:val="000000"/>
              </w:rPr>
              <w:t>atm</w:t>
            </w:r>
            <w:r>
              <w:rPr>
                <w:rFonts w:eastAsia="DengXian" w:cs="Times New Roman"/>
                <w:color w:val="000000"/>
              </w:rPr>
              <w:t>ospheric</w:t>
            </w:r>
            <w:r w:rsidRPr="00232A6B">
              <w:rPr>
                <w:rFonts w:eastAsia="DengXian" w:cs="Times New Roman"/>
                <w:color w:val="000000"/>
              </w:rPr>
              <w:t xml:space="preserve"> level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568C1" w14:textId="77777777" w:rsidR="00093E1D" w:rsidRPr="00232A6B" w:rsidRDefault="00093E1D" w:rsidP="009B5E5F">
            <w:pPr>
              <w:snapToGrid w:val="0"/>
              <w:jc w:val="center"/>
              <w:rPr>
                <w:rFonts w:eastAsia="DengXian" w:cs="Times New Roman"/>
                <w:color w:val="000000"/>
              </w:rPr>
            </w:pPr>
            <w:r w:rsidRPr="00232A6B">
              <w:rPr>
                <w:rFonts w:eastAsia="DengXian" w:cs="Times New Roman"/>
                <w:color w:val="000000"/>
              </w:rPr>
              <w:t>huss</w:t>
            </w:r>
          </w:p>
        </w:tc>
        <w:tc>
          <w:tcPr>
            <w:tcW w:w="3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05E86" w14:textId="1FCD09BD" w:rsidR="00093E1D" w:rsidRPr="00232A6B" w:rsidRDefault="00093E1D" w:rsidP="009B5E5F">
            <w:pPr>
              <w:snapToGrid w:val="0"/>
              <w:rPr>
                <w:rFonts w:eastAsia="DengXian" w:cs="Times New Roman"/>
                <w:color w:val="000000"/>
              </w:rPr>
            </w:pPr>
            <w:r w:rsidRPr="00232A6B">
              <w:rPr>
                <w:rFonts w:eastAsia="DengXian" w:cs="Times New Roman"/>
                <w:color w:val="000000"/>
              </w:rPr>
              <w:t>Near</w:t>
            </w:r>
            <w:r w:rsidRPr="00232A6B">
              <w:rPr>
                <w:rFonts w:ascii="Calibri" w:eastAsia="Calibri" w:hAnsi="Calibri" w:cs="Calibri"/>
                <w:color w:val="000000"/>
              </w:rPr>
              <w:t>‐</w:t>
            </w:r>
            <w:r w:rsidR="003E201E">
              <w:rPr>
                <w:rFonts w:eastAsia="DengXian" w:cs="Times New Roman"/>
                <w:color w:val="000000"/>
              </w:rPr>
              <w:t>surface specific h</w:t>
            </w:r>
            <w:r w:rsidRPr="00232A6B">
              <w:rPr>
                <w:rFonts w:eastAsia="DengXian" w:cs="Times New Roman"/>
                <w:color w:val="000000"/>
              </w:rPr>
              <w:t>umidity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70D2D" w14:textId="27964ADA" w:rsidR="00093E1D" w:rsidRPr="00232A6B" w:rsidRDefault="003E201E" w:rsidP="009B5E5F">
            <w:pPr>
              <w:snapToGrid w:val="0"/>
              <w:jc w:val="center"/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>kg·</w:t>
            </w:r>
            <w:proofErr w:type="gramStart"/>
            <w:r w:rsidR="00093E1D" w:rsidRPr="00232A6B">
              <w:rPr>
                <w:rFonts w:eastAsia="DengXian" w:cs="Times New Roman"/>
                <w:color w:val="000000"/>
              </w:rPr>
              <w:t>kg</w:t>
            </w:r>
            <w:r w:rsidRPr="003E201E">
              <w:rPr>
                <w:rFonts w:eastAsia="DengXian" w:cs="Times New Roman"/>
                <w:color w:val="000000"/>
                <w:vertAlign w:val="superscript"/>
              </w:rPr>
              <w:t>-1</w:t>
            </w:r>
            <w:proofErr w:type="gramEnd"/>
          </w:p>
        </w:tc>
      </w:tr>
      <w:tr w:rsidR="003E201E" w:rsidRPr="00232A6B" w14:paraId="4569B4DA" w14:textId="77777777" w:rsidTr="009B5E5F">
        <w:trPr>
          <w:trHeight w:val="359"/>
          <w:jc w:val="center"/>
        </w:trPr>
        <w:tc>
          <w:tcPr>
            <w:tcW w:w="14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05103" w14:textId="77777777" w:rsidR="00093E1D" w:rsidRPr="00232A6B" w:rsidRDefault="00093E1D" w:rsidP="009B5E5F">
            <w:pPr>
              <w:snapToGrid w:val="0"/>
              <w:jc w:val="center"/>
              <w:rPr>
                <w:rFonts w:eastAsia="DengXian" w:cs="Times New Roman"/>
                <w:color w:val="000000"/>
              </w:rPr>
            </w:pPr>
            <w:r w:rsidRPr="00232A6B">
              <w:rPr>
                <w:rFonts w:eastAsia="DengXian" w:cs="Times New Roman"/>
                <w:color w:val="000000"/>
              </w:rPr>
              <w:t>TBOT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0D654" w14:textId="67970B81" w:rsidR="00093E1D" w:rsidRPr="00232A6B" w:rsidRDefault="00093E1D" w:rsidP="009B5E5F">
            <w:pPr>
              <w:snapToGrid w:val="0"/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 xml:space="preserve">Temperature at the lowest </w:t>
            </w:r>
            <w:r w:rsidRPr="00232A6B">
              <w:rPr>
                <w:rFonts w:eastAsia="DengXian" w:cs="Times New Roman"/>
                <w:color w:val="000000"/>
              </w:rPr>
              <w:t>atm</w:t>
            </w:r>
            <w:r>
              <w:rPr>
                <w:rFonts w:eastAsia="DengXian" w:cs="Times New Roman"/>
                <w:color w:val="000000"/>
              </w:rPr>
              <w:t>ospheric</w:t>
            </w:r>
            <w:r w:rsidRPr="00232A6B">
              <w:rPr>
                <w:rFonts w:eastAsia="DengXian" w:cs="Times New Roman"/>
                <w:color w:val="000000"/>
              </w:rPr>
              <w:t xml:space="preserve"> level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B201E" w14:textId="77777777" w:rsidR="00093E1D" w:rsidRPr="00232A6B" w:rsidRDefault="00093E1D" w:rsidP="009B5E5F">
            <w:pPr>
              <w:snapToGrid w:val="0"/>
              <w:jc w:val="center"/>
              <w:rPr>
                <w:rFonts w:eastAsia="DengXian" w:cs="Times New Roman"/>
                <w:color w:val="000000"/>
              </w:rPr>
            </w:pPr>
            <w:proofErr w:type="spellStart"/>
            <w:r w:rsidRPr="00232A6B">
              <w:rPr>
                <w:rFonts w:eastAsia="DengXian" w:cs="Times New Roman"/>
                <w:color w:val="000000"/>
              </w:rPr>
              <w:t>tas</w:t>
            </w:r>
            <w:proofErr w:type="spellEnd"/>
          </w:p>
        </w:tc>
        <w:tc>
          <w:tcPr>
            <w:tcW w:w="381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C034E" w14:textId="6CD2C925" w:rsidR="00093E1D" w:rsidRPr="00232A6B" w:rsidRDefault="00093E1D" w:rsidP="009B5E5F">
            <w:pPr>
              <w:snapToGrid w:val="0"/>
              <w:rPr>
                <w:rFonts w:eastAsia="DengXian" w:cs="Times New Roman"/>
                <w:color w:val="000000"/>
              </w:rPr>
            </w:pPr>
            <w:r w:rsidRPr="00232A6B">
              <w:rPr>
                <w:rFonts w:eastAsia="DengXian" w:cs="Times New Roman"/>
                <w:color w:val="000000"/>
              </w:rPr>
              <w:t>Near</w:t>
            </w:r>
            <w:r w:rsidRPr="00232A6B">
              <w:rPr>
                <w:rFonts w:ascii="Calibri" w:eastAsia="Calibri" w:hAnsi="Calibri" w:cs="Calibri"/>
                <w:color w:val="000000"/>
              </w:rPr>
              <w:t>‐</w:t>
            </w:r>
            <w:r w:rsidR="003E201E">
              <w:rPr>
                <w:rFonts w:eastAsia="DengXian" w:cs="Times New Roman"/>
                <w:color w:val="000000"/>
              </w:rPr>
              <w:t>surface air t</w:t>
            </w:r>
            <w:r w:rsidRPr="00232A6B">
              <w:rPr>
                <w:rFonts w:eastAsia="DengXian" w:cs="Times New Roman"/>
                <w:color w:val="000000"/>
              </w:rPr>
              <w:t>emperature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78A18" w14:textId="60D25A8A" w:rsidR="00093E1D" w:rsidRPr="00232A6B" w:rsidRDefault="00093E1D" w:rsidP="009B5E5F">
            <w:pPr>
              <w:snapToGrid w:val="0"/>
              <w:jc w:val="center"/>
              <w:rPr>
                <w:rFonts w:eastAsia="DengXian" w:cs="Times New Roman"/>
                <w:color w:val="000000"/>
              </w:rPr>
            </w:pPr>
            <w:r w:rsidRPr="00232A6B">
              <w:rPr>
                <w:rFonts w:eastAsia="DengXian" w:cs="Times New Roman"/>
                <w:color w:val="000000"/>
              </w:rPr>
              <w:t>K</w:t>
            </w:r>
          </w:p>
        </w:tc>
      </w:tr>
      <w:tr w:rsidR="003E201E" w:rsidRPr="00232A6B" w14:paraId="54823937" w14:textId="77777777" w:rsidTr="009B5E5F">
        <w:trPr>
          <w:trHeight w:val="431"/>
          <w:jc w:val="center"/>
        </w:trPr>
        <w:tc>
          <w:tcPr>
            <w:tcW w:w="14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BEBE3" w14:textId="77777777" w:rsidR="00093E1D" w:rsidRPr="00232A6B" w:rsidRDefault="00093E1D" w:rsidP="009B5E5F">
            <w:pPr>
              <w:snapToGrid w:val="0"/>
              <w:jc w:val="center"/>
              <w:rPr>
                <w:rFonts w:eastAsia="DengXian" w:cs="Times New Roman"/>
                <w:color w:val="000000"/>
              </w:rPr>
            </w:pPr>
            <w:r w:rsidRPr="00232A6B">
              <w:rPr>
                <w:rFonts w:eastAsia="DengXian" w:cs="Times New Roman"/>
                <w:color w:val="000000"/>
              </w:rPr>
              <w:t>WIND</w:t>
            </w:r>
          </w:p>
        </w:tc>
        <w:tc>
          <w:tcPr>
            <w:tcW w:w="4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50B08" w14:textId="4E6C6A74" w:rsidR="00093E1D" w:rsidRPr="00232A6B" w:rsidRDefault="00093E1D" w:rsidP="009B5E5F">
            <w:pPr>
              <w:snapToGrid w:val="0"/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 xml:space="preserve">Wind at the lowest </w:t>
            </w:r>
            <w:r w:rsidRPr="00232A6B">
              <w:rPr>
                <w:rFonts w:eastAsia="DengXian" w:cs="Times New Roman"/>
                <w:color w:val="000000"/>
              </w:rPr>
              <w:t>atm</w:t>
            </w:r>
            <w:r>
              <w:rPr>
                <w:rFonts w:eastAsia="DengXian" w:cs="Times New Roman"/>
                <w:color w:val="000000"/>
              </w:rPr>
              <w:t>ospheric</w:t>
            </w:r>
            <w:r w:rsidRPr="00232A6B">
              <w:rPr>
                <w:rFonts w:eastAsia="DengXian" w:cs="Times New Roman"/>
                <w:color w:val="000000"/>
              </w:rPr>
              <w:t xml:space="preserve"> level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4E1C9" w14:textId="77777777" w:rsidR="00093E1D" w:rsidRPr="00232A6B" w:rsidRDefault="00093E1D" w:rsidP="009B5E5F">
            <w:pPr>
              <w:snapToGrid w:val="0"/>
              <w:jc w:val="center"/>
              <w:rPr>
                <w:rFonts w:eastAsia="DengXian" w:cs="Times New Roman"/>
                <w:color w:val="000000"/>
              </w:rPr>
            </w:pPr>
            <w:proofErr w:type="spellStart"/>
            <w:r w:rsidRPr="00232A6B">
              <w:rPr>
                <w:rFonts w:eastAsia="DengXian" w:cs="Times New Roman"/>
                <w:color w:val="000000"/>
              </w:rPr>
              <w:t>uas</w:t>
            </w:r>
            <w:proofErr w:type="spellEnd"/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6CF7C" w14:textId="79DA1DEA" w:rsidR="00093E1D" w:rsidRPr="00232A6B" w:rsidRDefault="003E201E" w:rsidP="009B5E5F">
            <w:pPr>
              <w:snapToGrid w:val="0"/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>Eastward near-surface wind s</w:t>
            </w:r>
            <w:r w:rsidR="00093E1D" w:rsidRPr="00232A6B">
              <w:rPr>
                <w:rFonts w:eastAsia="DengXian" w:cs="Times New Roman"/>
                <w:color w:val="000000"/>
              </w:rPr>
              <w:t>peed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29E5D" w14:textId="1060EDCC" w:rsidR="00093E1D" w:rsidRPr="00232A6B" w:rsidRDefault="003E201E" w:rsidP="009B5E5F">
            <w:pPr>
              <w:snapToGrid w:val="0"/>
              <w:jc w:val="center"/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>m·</w:t>
            </w:r>
            <w:r w:rsidR="00093E1D" w:rsidRPr="00232A6B">
              <w:rPr>
                <w:rFonts w:eastAsia="DengXian" w:cs="Times New Roman"/>
                <w:color w:val="000000"/>
              </w:rPr>
              <w:t>s</w:t>
            </w:r>
            <w:r w:rsidRPr="003E201E">
              <w:rPr>
                <w:rFonts w:eastAsia="DengXian" w:cs="Times New Roman"/>
                <w:color w:val="000000"/>
                <w:vertAlign w:val="superscript"/>
              </w:rPr>
              <w:t>-1</w:t>
            </w:r>
          </w:p>
        </w:tc>
      </w:tr>
      <w:tr w:rsidR="003E201E" w:rsidRPr="00232A6B" w14:paraId="7BBBC2A3" w14:textId="77777777" w:rsidTr="009B5E5F">
        <w:trPr>
          <w:trHeight w:val="440"/>
          <w:jc w:val="center"/>
        </w:trPr>
        <w:tc>
          <w:tcPr>
            <w:tcW w:w="1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9CE3F" w14:textId="77777777" w:rsidR="00093E1D" w:rsidRPr="00232A6B" w:rsidRDefault="00093E1D" w:rsidP="009B5E5F">
            <w:pPr>
              <w:snapToGrid w:val="0"/>
              <w:rPr>
                <w:rFonts w:eastAsia="DengXian" w:cs="Times New Roman"/>
                <w:color w:val="000000"/>
              </w:rPr>
            </w:pPr>
          </w:p>
        </w:tc>
        <w:tc>
          <w:tcPr>
            <w:tcW w:w="4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A0382" w14:textId="77777777" w:rsidR="00093E1D" w:rsidRPr="00232A6B" w:rsidRDefault="00093E1D" w:rsidP="009B5E5F">
            <w:pPr>
              <w:snapToGrid w:val="0"/>
              <w:rPr>
                <w:rFonts w:eastAsia="DengXian" w:cs="Times New Roman"/>
                <w:color w:val="00000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543AF" w14:textId="77777777" w:rsidR="00093E1D" w:rsidRPr="00232A6B" w:rsidRDefault="00093E1D" w:rsidP="009B5E5F">
            <w:pPr>
              <w:snapToGrid w:val="0"/>
              <w:jc w:val="center"/>
              <w:rPr>
                <w:rFonts w:eastAsia="DengXian" w:cs="Times New Roman"/>
                <w:color w:val="000000"/>
              </w:rPr>
            </w:pPr>
            <w:r w:rsidRPr="00232A6B">
              <w:rPr>
                <w:rFonts w:eastAsia="DengXian" w:cs="Times New Roman"/>
                <w:color w:val="000000"/>
              </w:rPr>
              <w:t>vas</w:t>
            </w:r>
          </w:p>
        </w:tc>
        <w:tc>
          <w:tcPr>
            <w:tcW w:w="3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23F8F" w14:textId="22AE206B" w:rsidR="00093E1D" w:rsidRPr="00232A6B" w:rsidRDefault="003E201E" w:rsidP="009B5E5F">
            <w:pPr>
              <w:snapToGrid w:val="0"/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>Northward near-surface wind s</w:t>
            </w:r>
            <w:r w:rsidR="00093E1D" w:rsidRPr="00232A6B">
              <w:rPr>
                <w:rFonts w:eastAsia="DengXian" w:cs="Times New Roman"/>
                <w:color w:val="000000"/>
              </w:rPr>
              <w:t>peed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D0027" w14:textId="550F1611" w:rsidR="00093E1D" w:rsidRPr="00232A6B" w:rsidRDefault="003E201E" w:rsidP="009B5E5F">
            <w:pPr>
              <w:snapToGrid w:val="0"/>
              <w:jc w:val="center"/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>m·</w:t>
            </w:r>
            <w:r w:rsidRPr="00232A6B">
              <w:rPr>
                <w:rFonts w:eastAsia="DengXian" w:cs="Times New Roman"/>
                <w:color w:val="000000"/>
              </w:rPr>
              <w:t>s</w:t>
            </w:r>
            <w:r w:rsidRPr="003E201E">
              <w:rPr>
                <w:rFonts w:eastAsia="DengXian" w:cs="Times New Roman"/>
                <w:color w:val="000000"/>
                <w:vertAlign w:val="superscript"/>
              </w:rPr>
              <w:t>-1</w:t>
            </w:r>
          </w:p>
        </w:tc>
      </w:tr>
    </w:tbl>
    <w:p w14:paraId="064DB106" w14:textId="77777777" w:rsidR="00304876" w:rsidRDefault="00304876" w:rsidP="00CF568D">
      <w:r>
        <w:br w:type="page"/>
      </w:r>
    </w:p>
    <w:p w14:paraId="386A57DD" w14:textId="2D297AE2" w:rsidR="00232A6B" w:rsidRDefault="00232A6B" w:rsidP="00CF568D">
      <w:pPr>
        <w:widowControl w:val="0"/>
        <w:spacing w:after="240"/>
        <w:ind w:left="360"/>
        <w:rPr>
          <w:rFonts w:eastAsia="DengXian" w:cs="Times New Roman"/>
          <w:bCs/>
          <w:color w:val="000000"/>
        </w:rPr>
      </w:pPr>
      <w:r>
        <w:rPr>
          <w:rFonts w:eastAsia="DengXian" w:cs="Times New Roman"/>
          <w:b/>
          <w:bCs/>
          <w:color w:val="000000"/>
        </w:rPr>
        <w:lastRenderedPageBreak/>
        <w:t>Table S2</w:t>
      </w:r>
      <w:r w:rsidRPr="00232A6B">
        <w:rPr>
          <w:rFonts w:eastAsia="DengXian" w:cs="Times New Roman"/>
          <w:b/>
          <w:bCs/>
          <w:color w:val="000000"/>
        </w:rPr>
        <w:t>.</w:t>
      </w:r>
      <w:r w:rsidR="008F4C16">
        <w:rPr>
          <w:rFonts w:eastAsia="DengXian" w:cs="Times New Roman"/>
          <w:b/>
          <w:bCs/>
          <w:color w:val="000000"/>
        </w:rPr>
        <w:t xml:space="preserve"> </w:t>
      </w:r>
      <w:r w:rsidR="00C8194C">
        <w:rPr>
          <w:rFonts w:eastAsia="DengXian" w:cs="Times New Roman"/>
          <w:bCs/>
          <w:color w:val="000000"/>
        </w:rPr>
        <w:t>Climate v</w:t>
      </w:r>
      <w:r w:rsidR="008F4C16" w:rsidRPr="008F4C16">
        <w:rPr>
          <w:rFonts w:eastAsia="DengXian" w:cs="Times New Roman"/>
          <w:bCs/>
          <w:color w:val="000000"/>
        </w:rPr>
        <w:t>ariables of</w:t>
      </w:r>
      <w:r w:rsidRPr="008F4C16">
        <w:rPr>
          <w:rFonts w:eastAsia="DengXian" w:cs="Times New Roman"/>
          <w:bCs/>
          <w:color w:val="000000"/>
        </w:rPr>
        <w:t xml:space="preserve"> CESM2</w:t>
      </w:r>
      <w:r w:rsidR="008F4C16" w:rsidRPr="008F4C16">
        <w:rPr>
          <w:rFonts w:eastAsia="DengXian" w:cs="Times New Roman"/>
          <w:bCs/>
          <w:color w:val="000000"/>
        </w:rPr>
        <w:t xml:space="preserve"> in CMIP6 corresponding to required variables of CRUNCEP for CH</w:t>
      </w:r>
      <w:r w:rsidR="008F4C16" w:rsidRPr="008F4C16">
        <w:rPr>
          <w:rFonts w:eastAsia="DengXian" w:cs="Times New Roman"/>
          <w:bCs/>
          <w:color w:val="000000"/>
          <w:vertAlign w:val="subscript"/>
        </w:rPr>
        <w:t>4</w:t>
      </w:r>
      <w:r w:rsidR="008F4C16" w:rsidRPr="008F4C16">
        <w:rPr>
          <w:rFonts w:eastAsia="DengXian" w:cs="Times New Roman"/>
          <w:bCs/>
          <w:color w:val="000000"/>
        </w:rPr>
        <w:t xml:space="preserve"> </w:t>
      </w:r>
      <w:proofErr w:type="gramStart"/>
      <w:r w:rsidR="008F4C16" w:rsidRPr="008F4C16">
        <w:rPr>
          <w:rFonts w:eastAsia="DengXian" w:cs="Times New Roman"/>
          <w:bCs/>
          <w:color w:val="000000"/>
        </w:rPr>
        <w:t>projections</w:t>
      </w:r>
      <w:proofErr w:type="gramEnd"/>
    </w:p>
    <w:tbl>
      <w:tblPr>
        <w:tblW w:w="130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3"/>
        <w:gridCol w:w="3035"/>
        <w:gridCol w:w="2243"/>
        <w:gridCol w:w="5034"/>
        <w:gridCol w:w="1283"/>
      </w:tblGrid>
      <w:tr w:rsidR="00EB1F3C" w:rsidRPr="00093E1D" w14:paraId="4A0CAF0A" w14:textId="77777777" w:rsidTr="00AD7A25">
        <w:tc>
          <w:tcPr>
            <w:tcW w:w="4478" w:type="dxa"/>
            <w:gridSpan w:val="2"/>
            <w:shd w:val="clear" w:color="auto" w:fill="auto"/>
            <w:noWrap/>
            <w:vAlign w:val="center"/>
            <w:hideMark/>
          </w:tcPr>
          <w:p w14:paraId="2191FF9F" w14:textId="75875268" w:rsidR="003E201E" w:rsidRPr="00093E1D" w:rsidRDefault="003E201E" w:rsidP="00CF568D">
            <w:pPr>
              <w:jc w:val="center"/>
              <w:rPr>
                <w:rFonts w:eastAsia="Times New Roman" w:cs="Times New Roman"/>
                <w:bCs/>
                <w:color w:val="000000"/>
              </w:rPr>
            </w:pPr>
            <w:r w:rsidRPr="00093E1D">
              <w:rPr>
                <w:rFonts w:eastAsia="DengXian" w:cs="Times New Roman"/>
                <w:bCs/>
                <w:color w:val="000000"/>
              </w:rPr>
              <w:t>CRUNCEP</w:t>
            </w:r>
          </w:p>
        </w:tc>
        <w:tc>
          <w:tcPr>
            <w:tcW w:w="8560" w:type="dxa"/>
            <w:gridSpan w:val="3"/>
            <w:shd w:val="clear" w:color="auto" w:fill="auto"/>
            <w:noWrap/>
            <w:vAlign w:val="center"/>
            <w:hideMark/>
          </w:tcPr>
          <w:p w14:paraId="79082F54" w14:textId="071D5E4B" w:rsidR="003E201E" w:rsidRPr="00093E1D" w:rsidRDefault="003E201E" w:rsidP="00CF568D">
            <w:pPr>
              <w:jc w:val="center"/>
              <w:rPr>
                <w:rFonts w:eastAsia="Times New Roman" w:cs="Times New Roman"/>
                <w:bCs/>
                <w:color w:val="000000"/>
              </w:rPr>
            </w:pPr>
            <w:r w:rsidRPr="00093E1D">
              <w:rPr>
                <w:rFonts w:eastAsia="DengXian" w:cs="Times New Roman"/>
                <w:bCs/>
                <w:color w:val="000000"/>
              </w:rPr>
              <w:t>CESM2</w:t>
            </w:r>
            <w:r>
              <w:rPr>
                <w:rFonts w:eastAsia="DengXian" w:cs="Times New Roman"/>
                <w:bCs/>
                <w:color w:val="000000"/>
              </w:rPr>
              <w:t xml:space="preserve"> in CMIP6</w:t>
            </w:r>
          </w:p>
        </w:tc>
      </w:tr>
      <w:tr w:rsidR="008F4C16" w:rsidRPr="00093E1D" w14:paraId="311AEBFF" w14:textId="77777777" w:rsidTr="00AD7A25"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63A3E07B" w14:textId="77777777" w:rsidR="00093E1D" w:rsidRPr="00093E1D" w:rsidRDefault="00093E1D" w:rsidP="00CF568D">
            <w:pPr>
              <w:jc w:val="center"/>
              <w:rPr>
                <w:rFonts w:eastAsia="Times New Roman" w:cs="Times New Roman"/>
                <w:bCs/>
                <w:color w:val="000000"/>
              </w:rPr>
            </w:pPr>
            <w:r w:rsidRPr="00093E1D">
              <w:rPr>
                <w:rFonts w:eastAsia="DengXian" w:cs="Times New Roman"/>
                <w:bCs/>
                <w:color w:val="000000"/>
              </w:rPr>
              <w:t>Variable</w:t>
            </w:r>
          </w:p>
        </w:tc>
        <w:tc>
          <w:tcPr>
            <w:tcW w:w="3035" w:type="dxa"/>
            <w:shd w:val="clear" w:color="auto" w:fill="auto"/>
            <w:noWrap/>
            <w:vAlign w:val="center"/>
            <w:hideMark/>
          </w:tcPr>
          <w:p w14:paraId="20E7C453" w14:textId="77777777" w:rsidR="00093E1D" w:rsidRPr="00093E1D" w:rsidRDefault="00093E1D" w:rsidP="00CF568D">
            <w:pPr>
              <w:jc w:val="center"/>
              <w:rPr>
                <w:rFonts w:eastAsia="Times New Roman" w:cs="Times New Roman"/>
                <w:bCs/>
                <w:color w:val="000000"/>
              </w:rPr>
            </w:pPr>
            <w:r w:rsidRPr="00093E1D">
              <w:rPr>
                <w:rFonts w:eastAsia="DengXian" w:cs="Times New Roman"/>
                <w:bCs/>
                <w:color w:val="000000"/>
              </w:rPr>
              <w:t>Description</w:t>
            </w:r>
          </w:p>
        </w:tc>
        <w:tc>
          <w:tcPr>
            <w:tcW w:w="2243" w:type="dxa"/>
            <w:shd w:val="clear" w:color="auto" w:fill="auto"/>
            <w:noWrap/>
            <w:vAlign w:val="center"/>
            <w:hideMark/>
          </w:tcPr>
          <w:p w14:paraId="76635E5E" w14:textId="77777777" w:rsidR="00093E1D" w:rsidRPr="00093E1D" w:rsidRDefault="00093E1D" w:rsidP="00CF568D">
            <w:pPr>
              <w:jc w:val="center"/>
              <w:rPr>
                <w:rFonts w:eastAsia="Times New Roman" w:cs="Times New Roman"/>
                <w:bCs/>
                <w:color w:val="000000"/>
              </w:rPr>
            </w:pPr>
            <w:r w:rsidRPr="00093E1D">
              <w:rPr>
                <w:rFonts w:eastAsia="DengXian" w:cs="Times New Roman"/>
                <w:bCs/>
                <w:color w:val="000000"/>
              </w:rPr>
              <w:t>Variable</w:t>
            </w:r>
          </w:p>
        </w:tc>
        <w:tc>
          <w:tcPr>
            <w:tcW w:w="5034" w:type="dxa"/>
            <w:shd w:val="clear" w:color="auto" w:fill="auto"/>
            <w:noWrap/>
            <w:vAlign w:val="center"/>
            <w:hideMark/>
          </w:tcPr>
          <w:p w14:paraId="5D284185" w14:textId="77777777" w:rsidR="00093E1D" w:rsidRPr="00093E1D" w:rsidRDefault="00093E1D" w:rsidP="00CF568D">
            <w:pPr>
              <w:jc w:val="center"/>
              <w:rPr>
                <w:rFonts w:eastAsia="Times New Roman" w:cs="Times New Roman"/>
                <w:bCs/>
                <w:color w:val="000000"/>
              </w:rPr>
            </w:pPr>
            <w:r w:rsidRPr="00093E1D">
              <w:rPr>
                <w:rFonts w:eastAsia="DengXian" w:cs="Times New Roman"/>
                <w:bCs/>
                <w:color w:val="000000"/>
              </w:rPr>
              <w:t>Description</w:t>
            </w:r>
          </w:p>
        </w:tc>
        <w:tc>
          <w:tcPr>
            <w:tcW w:w="1283" w:type="dxa"/>
            <w:shd w:val="clear" w:color="auto" w:fill="auto"/>
            <w:noWrap/>
            <w:vAlign w:val="center"/>
            <w:hideMark/>
          </w:tcPr>
          <w:p w14:paraId="6C667171" w14:textId="77777777" w:rsidR="00093E1D" w:rsidRPr="00093E1D" w:rsidRDefault="00093E1D" w:rsidP="00CF568D">
            <w:pPr>
              <w:jc w:val="center"/>
              <w:rPr>
                <w:rFonts w:eastAsia="Times New Roman" w:cs="Times New Roman"/>
                <w:bCs/>
                <w:color w:val="000000"/>
              </w:rPr>
            </w:pPr>
            <w:r w:rsidRPr="00093E1D">
              <w:rPr>
                <w:rFonts w:eastAsia="DengXian" w:cs="Times New Roman"/>
                <w:bCs/>
                <w:color w:val="000000"/>
              </w:rPr>
              <w:t>Units</w:t>
            </w:r>
          </w:p>
        </w:tc>
      </w:tr>
      <w:tr w:rsidR="008F4C16" w:rsidRPr="00093E1D" w14:paraId="23A90A14" w14:textId="77777777" w:rsidTr="00AD7A25">
        <w:tc>
          <w:tcPr>
            <w:tcW w:w="1443" w:type="dxa"/>
            <w:vMerge w:val="restart"/>
            <w:shd w:val="clear" w:color="auto" w:fill="auto"/>
            <w:noWrap/>
            <w:vAlign w:val="center"/>
            <w:hideMark/>
          </w:tcPr>
          <w:p w14:paraId="4D4355A3" w14:textId="77777777" w:rsidR="008F4C16" w:rsidRPr="00093E1D" w:rsidRDefault="008F4C16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093E1D">
              <w:rPr>
                <w:rFonts w:eastAsia="DengXian" w:cs="Times New Roman"/>
                <w:color w:val="000000"/>
              </w:rPr>
              <w:t>WIND</w:t>
            </w:r>
          </w:p>
        </w:tc>
        <w:tc>
          <w:tcPr>
            <w:tcW w:w="3035" w:type="dxa"/>
            <w:vMerge w:val="restart"/>
            <w:shd w:val="clear" w:color="auto" w:fill="auto"/>
            <w:noWrap/>
            <w:vAlign w:val="center"/>
            <w:hideMark/>
          </w:tcPr>
          <w:p w14:paraId="2B392EF3" w14:textId="72EB4443" w:rsidR="008F4C16" w:rsidRPr="00093E1D" w:rsidRDefault="008F4C16" w:rsidP="00CF568D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 xml:space="preserve">Wind at the lowest </w:t>
            </w:r>
            <w:r w:rsidRPr="00232A6B">
              <w:rPr>
                <w:rFonts w:eastAsia="DengXian" w:cs="Times New Roman"/>
                <w:color w:val="000000"/>
              </w:rPr>
              <w:t>atm</w:t>
            </w:r>
            <w:r>
              <w:rPr>
                <w:rFonts w:eastAsia="DengXian" w:cs="Times New Roman"/>
                <w:color w:val="000000"/>
              </w:rPr>
              <w:t>ospheric</w:t>
            </w:r>
            <w:r w:rsidRPr="00232A6B">
              <w:rPr>
                <w:rFonts w:eastAsia="DengXian" w:cs="Times New Roman"/>
                <w:color w:val="000000"/>
              </w:rPr>
              <w:t xml:space="preserve"> level</w:t>
            </w:r>
          </w:p>
        </w:tc>
        <w:tc>
          <w:tcPr>
            <w:tcW w:w="2243" w:type="dxa"/>
            <w:shd w:val="clear" w:color="auto" w:fill="auto"/>
            <w:noWrap/>
            <w:vAlign w:val="center"/>
            <w:hideMark/>
          </w:tcPr>
          <w:p w14:paraId="4BCAE6DC" w14:textId="77777777" w:rsidR="008F4C16" w:rsidRPr="00093E1D" w:rsidRDefault="008F4C16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093E1D">
              <w:rPr>
                <w:rFonts w:eastAsia="DengXian" w:cs="Times New Roman"/>
                <w:color w:val="000000"/>
              </w:rPr>
              <w:t>a2x3h_Sa_u</w:t>
            </w:r>
          </w:p>
        </w:tc>
        <w:tc>
          <w:tcPr>
            <w:tcW w:w="5034" w:type="dxa"/>
            <w:shd w:val="clear" w:color="auto" w:fill="auto"/>
            <w:noWrap/>
            <w:vAlign w:val="center"/>
            <w:hideMark/>
          </w:tcPr>
          <w:p w14:paraId="420763CF" w14:textId="77777777" w:rsidR="008F4C16" w:rsidRPr="00093E1D" w:rsidRDefault="008F4C16" w:rsidP="00CF568D">
            <w:pPr>
              <w:rPr>
                <w:rFonts w:eastAsia="Times New Roman" w:cs="Times New Roman"/>
                <w:color w:val="000000"/>
              </w:rPr>
            </w:pPr>
            <w:r w:rsidRPr="00093E1D">
              <w:rPr>
                <w:rFonts w:eastAsia="DengXian" w:cs="Times New Roman"/>
                <w:color w:val="000000"/>
              </w:rPr>
              <w:t>Zonal wind at the lowest model</w:t>
            </w:r>
          </w:p>
        </w:tc>
        <w:tc>
          <w:tcPr>
            <w:tcW w:w="1283" w:type="dxa"/>
            <w:shd w:val="clear" w:color="auto" w:fill="auto"/>
            <w:noWrap/>
            <w:vAlign w:val="center"/>
            <w:hideMark/>
          </w:tcPr>
          <w:p w14:paraId="308CC688" w14:textId="4B001B94" w:rsidR="008F4C16" w:rsidRPr="00093E1D" w:rsidRDefault="008F4C16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>m·</w:t>
            </w:r>
            <w:r w:rsidRPr="00232A6B">
              <w:rPr>
                <w:rFonts w:eastAsia="DengXian" w:cs="Times New Roman"/>
                <w:color w:val="000000"/>
              </w:rPr>
              <w:t>s</w:t>
            </w:r>
            <w:r w:rsidRPr="003E201E">
              <w:rPr>
                <w:rFonts w:eastAsia="DengXian" w:cs="Times New Roman"/>
                <w:color w:val="000000"/>
                <w:vertAlign w:val="superscript"/>
              </w:rPr>
              <w:t>-1</w:t>
            </w:r>
          </w:p>
        </w:tc>
      </w:tr>
      <w:tr w:rsidR="008F4C16" w:rsidRPr="00093E1D" w14:paraId="38DDFF25" w14:textId="77777777" w:rsidTr="00AD7A25">
        <w:tc>
          <w:tcPr>
            <w:tcW w:w="1443" w:type="dxa"/>
            <w:vMerge/>
            <w:shd w:val="clear" w:color="auto" w:fill="auto"/>
            <w:noWrap/>
            <w:vAlign w:val="center"/>
            <w:hideMark/>
          </w:tcPr>
          <w:p w14:paraId="26F45D5C" w14:textId="124815AF" w:rsidR="008F4C16" w:rsidRPr="00093E1D" w:rsidRDefault="008F4C16" w:rsidP="00CF568D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035" w:type="dxa"/>
            <w:vMerge/>
            <w:shd w:val="clear" w:color="auto" w:fill="auto"/>
            <w:noWrap/>
            <w:vAlign w:val="center"/>
            <w:hideMark/>
          </w:tcPr>
          <w:p w14:paraId="07AE5FD4" w14:textId="7274A1C1" w:rsidR="008F4C16" w:rsidRPr="00093E1D" w:rsidRDefault="008F4C16" w:rsidP="00CF568D">
            <w:pPr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2243" w:type="dxa"/>
            <w:shd w:val="clear" w:color="auto" w:fill="auto"/>
            <w:noWrap/>
            <w:vAlign w:val="center"/>
            <w:hideMark/>
          </w:tcPr>
          <w:p w14:paraId="479EED7B" w14:textId="77777777" w:rsidR="008F4C16" w:rsidRPr="00093E1D" w:rsidRDefault="008F4C16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093E1D">
              <w:rPr>
                <w:rFonts w:eastAsia="DengXian" w:cs="Times New Roman"/>
                <w:color w:val="000000"/>
              </w:rPr>
              <w:t>a2x3h_Sa_v</w:t>
            </w:r>
          </w:p>
        </w:tc>
        <w:tc>
          <w:tcPr>
            <w:tcW w:w="5034" w:type="dxa"/>
            <w:shd w:val="clear" w:color="auto" w:fill="auto"/>
            <w:noWrap/>
            <w:vAlign w:val="center"/>
            <w:hideMark/>
          </w:tcPr>
          <w:p w14:paraId="37095AA1" w14:textId="77777777" w:rsidR="008F4C16" w:rsidRPr="00093E1D" w:rsidRDefault="008F4C16" w:rsidP="00CF568D">
            <w:pPr>
              <w:rPr>
                <w:rFonts w:eastAsia="Times New Roman" w:cs="Times New Roman"/>
                <w:color w:val="000000"/>
              </w:rPr>
            </w:pPr>
            <w:r w:rsidRPr="00093E1D">
              <w:rPr>
                <w:rFonts w:eastAsia="DengXian" w:cs="Times New Roman"/>
                <w:color w:val="000000"/>
              </w:rPr>
              <w:t>Meridional wind at the lowest model level</w:t>
            </w:r>
          </w:p>
        </w:tc>
        <w:tc>
          <w:tcPr>
            <w:tcW w:w="1283" w:type="dxa"/>
            <w:shd w:val="clear" w:color="auto" w:fill="auto"/>
            <w:noWrap/>
            <w:vAlign w:val="center"/>
            <w:hideMark/>
          </w:tcPr>
          <w:p w14:paraId="7CE6AF3F" w14:textId="4772B864" w:rsidR="008F4C16" w:rsidRPr="00093E1D" w:rsidRDefault="008F4C16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>m·</w:t>
            </w:r>
            <w:r w:rsidRPr="00232A6B">
              <w:rPr>
                <w:rFonts w:eastAsia="DengXian" w:cs="Times New Roman"/>
                <w:color w:val="000000"/>
              </w:rPr>
              <w:t>s</w:t>
            </w:r>
            <w:r w:rsidRPr="003E201E">
              <w:rPr>
                <w:rFonts w:eastAsia="DengXian" w:cs="Times New Roman"/>
                <w:color w:val="000000"/>
                <w:vertAlign w:val="superscript"/>
              </w:rPr>
              <w:t>-1</w:t>
            </w:r>
          </w:p>
        </w:tc>
      </w:tr>
      <w:tr w:rsidR="008F4C16" w:rsidRPr="00093E1D" w14:paraId="0C1D20F8" w14:textId="77777777" w:rsidTr="00AD7A25"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379200A3" w14:textId="77777777" w:rsidR="00093E1D" w:rsidRPr="00093E1D" w:rsidRDefault="00093E1D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093E1D">
              <w:rPr>
                <w:rFonts w:eastAsia="DengXian" w:cs="Times New Roman"/>
                <w:color w:val="000000"/>
              </w:rPr>
              <w:t>TBOT</w:t>
            </w:r>
          </w:p>
        </w:tc>
        <w:tc>
          <w:tcPr>
            <w:tcW w:w="3035" w:type="dxa"/>
            <w:shd w:val="clear" w:color="auto" w:fill="auto"/>
            <w:noWrap/>
            <w:vAlign w:val="center"/>
            <w:hideMark/>
          </w:tcPr>
          <w:p w14:paraId="772F5104" w14:textId="41CCFB9B" w:rsidR="00093E1D" w:rsidRPr="00093E1D" w:rsidRDefault="00EB1F3C" w:rsidP="00CF568D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 xml:space="preserve">Temperature at the lowest </w:t>
            </w:r>
            <w:r w:rsidRPr="00232A6B">
              <w:rPr>
                <w:rFonts w:eastAsia="DengXian" w:cs="Times New Roman"/>
                <w:color w:val="000000"/>
              </w:rPr>
              <w:t>atm</w:t>
            </w:r>
            <w:r>
              <w:rPr>
                <w:rFonts w:eastAsia="DengXian" w:cs="Times New Roman"/>
                <w:color w:val="000000"/>
              </w:rPr>
              <w:t>ospheric</w:t>
            </w:r>
            <w:r w:rsidRPr="00232A6B">
              <w:rPr>
                <w:rFonts w:eastAsia="DengXian" w:cs="Times New Roman"/>
                <w:color w:val="000000"/>
              </w:rPr>
              <w:t xml:space="preserve"> level</w:t>
            </w:r>
          </w:p>
        </w:tc>
        <w:tc>
          <w:tcPr>
            <w:tcW w:w="2243" w:type="dxa"/>
            <w:shd w:val="clear" w:color="auto" w:fill="auto"/>
            <w:noWrap/>
            <w:vAlign w:val="center"/>
            <w:hideMark/>
          </w:tcPr>
          <w:p w14:paraId="6D44048E" w14:textId="77777777" w:rsidR="00093E1D" w:rsidRPr="00093E1D" w:rsidRDefault="00093E1D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093E1D">
              <w:rPr>
                <w:rFonts w:eastAsia="DengXian" w:cs="Times New Roman"/>
                <w:color w:val="000000"/>
              </w:rPr>
              <w:t>a2x3h_Sa_tbot</w:t>
            </w:r>
          </w:p>
        </w:tc>
        <w:tc>
          <w:tcPr>
            <w:tcW w:w="5034" w:type="dxa"/>
            <w:shd w:val="clear" w:color="auto" w:fill="auto"/>
            <w:noWrap/>
            <w:vAlign w:val="center"/>
            <w:hideMark/>
          </w:tcPr>
          <w:p w14:paraId="656FB066" w14:textId="77777777" w:rsidR="00093E1D" w:rsidRPr="00093E1D" w:rsidRDefault="00093E1D" w:rsidP="00CF568D">
            <w:pPr>
              <w:rPr>
                <w:rFonts w:eastAsia="Times New Roman" w:cs="Times New Roman"/>
                <w:color w:val="000000"/>
              </w:rPr>
            </w:pPr>
            <w:r w:rsidRPr="00093E1D">
              <w:rPr>
                <w:rFonts w:eastAsia="DengXian" w:cs="Times New Roman"/>
                <w:color w:val="000000"/>
              </w:rPr>
              <w:t>Temperature at the lowest model level</w:t>
            </w:r>
          </w:p>
        </w:tc>
        <w:tc>
          <w:tcPr>
            <w:tcW w:w="1283" w:type="dxa"/>
            <w:shd w:val="clear" w:color="auto" w:fill="auto"/>
            <w:noWrap/>
            <w:vAlign w:val="center"/>
            <w:hideMark/>
          </w:tcPr>
          <w:p w14:paraId="08CF19CA" w14:textId="77777777" w:rsidR="00093E1D" w:rsidRPr="00093E1D" w:rsidRDefault="00093E1D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093E1D">
              <w:rPr>
                <w:rFonts w:eastAsia="DengXian" w:cs="Times New Roman"/>
                <w:color w:val="000000"/>
              </w:rPr>
              <w:t>K</w:t>
            </w:r>
          </w:p>
        </w:tc>
      </w:tr>
      <w:tr w:rsidR="008F4C16" w:rsidRPr="00093E1D" w14:paraId="12E38A1F" w14:textId="77777777" w:rsidTr="00AD7A25"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5486819D" w14:textId="7F6E5861" w:rsidR="00093E1D" w:rsidRPr="00093E1D" w:rsidRDefault="00093E1D" w:rsidP="00CF568D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035" w:type="dxa"/>
            <w:shd w:val="clear" w:color="auto" w:fill="auto"/>
            <w:noWrap/>
            <w:vAlign w:val="center"/>
            <w:hideMark/>
          </w:tcPr>
          <w:p w14:paraId="472754BA" w14:textId="47417766" w:rsidR="00093E1D" w:rsidRPr="00093E1D" w:rsidRDefault="00093E1D" w:rsidP="00CF568D">
            <w:pPr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2243" w:type="dxa"/>
            <w:shd w:val="clear" w:color="auto" w:fill="auto"/>
            <w:noWrap/>
            <w:vAlign w:val="center"/>
            <w:hideMark/>
          </w:tcPr>
          <w:p w14:paraId="4AEA449A" w14:textId="77777777" w:rsidR="00093E1D" w:rsidRPr="00093E1D" w:rsidRDefault="00093E1D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093E1D">
              <w:rPr>
                <w:rFonts w:eastAsia="DengXian" w:cs="Times New Roman"/>
                <w:color w:val="000000"/>
              </w:rPr>
              <w:t>a2x3h_Sa_ptem</w:t>
            </w:r>
          </w:p>
        </w:tc>
        <w:tc>
          <w:tcPr>
            <w:tcW w:w="5034" w:type="dxa"/>
            <w:shd w:val="clear" w:color="auto" w:fill="auto"/>
            <w:noWrap/>
            <w:vAlign w:val="center"/>
            <w:hideMark/>
          </w:tcPr>
          <w:p w14:paraId="1856AA67" w14:textId="77777777" w:rsidR="00093E1D" w:rsidRPr="00093E1D" w:rsidRDefault="00093E1D" w:rsidP="00CF568D">
            <w:pPr>
              <w:rPr>
                <w:rFonts w:eastAsia="Times New Roman" w:cs="Times New Roman"/>
                <w:color w:val="000000"/>
              </w:rPr>
            </w:pPr>
            <w:r w:rsidRPr="00093E1D">
              <w:rPr>
                <w:rFonts w:eastAsia="DengXian" w:cs="Times New Roman"/>
                <w:color w:val="000000"/>
              </w:rPr>
              <w:t>Potential temperature at the lowest model level</w:t>
            </w:r>
          </w:p>
        </w:tc>
        <w:tc>
          <w:tcPr>
            <w:tcW w:w="1283" w:type="dxa"/>
            <w:shd w:val="clear" w:color="auto" w:fill="auto"/>
            <w:noWrap/>
            <w:vAlign w:val="center"/>
            <w:hideMark/>
          </w:tcPr>
          <w:p w14:paraId="4FD3FED1" w14:textId="77777777" w:rsidR="00093E1D" w:rsidRPr="00093E1D" w:rsidRDefault="00093E1D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093E1D">
              <w:rPr>
                <w:rFonts w:eastAsia="DengXian" w:cs="Times New Roman"/>
                <w:color w:val="000000"/>
              </w:rPr>
              <w:t>K</w:t>
            </w:r>
          </w:p>
        </w:tc>
      </w:tr>
      <w:tr w:rsidR="008F4C16" w:rsidRPr="00093E1D" w14:paraId="5CA456A9" w14:textId="77777777" w:rsidTr="00AD7A25"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3E3673D8" w14:textId="77777777" w:rsidR="00093E1D" w:rsidRPr="00093E1D" w:rsidRDefault="00093E1D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093E1D">
              <w:rPr>
                <w:rFonts w:eastAsia="DengXian" w:cs="Times New Roman"/>
                <w:color w:val="000000"/>
              </w:rPr>
              <w:t>QBOT</w:t>
            </w:r>
          </w:p>
        </w:tc>
        <w:tc>
          <w:tcPr>
            <w:tcW w:w="3035" w:type="dxa"/>
            <w:shd w:val="clear" w:color="auto" w:fill="auto"/>
            <w:noWrap/>
            <w:vAlign w:val="center"/>
            <w:hideMark/>
          </w:tcPr>
          <w:p w14:paraId="4A07023B" w14:textId="042AC2F1" w:rsidR="00093E1D" w:rsidRPr="00093E1D" w:rsidRDefault="00EB1F3C" w:rsidP="00CF568D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>S</w:t>
            </w:r>
            <w:r w:rsidRPr="00232A6B">
              <w:rPr>
                <w:rFonts w:eastAsia="DengXian" w:cs="Times New Roman"/>
                <w:color w:val="000000"/>
              </w:rPr>
              <w:t>pe</w:t>
            </w:r>
            <w:r>
              <w:rPr>
                <w:rFonts w:eastAsia="DengXian" w:cs="Times New Roman"/>
                <w:color w:val="000000"/>
              </w:rPr>
              <w:t xml:space="preserve">cific humidity at the lowest </w:t>
            </w:r>
            <w:r w:rsidRPr="00232A6B">
              <w:rPr>
                <w:rFonts w:eastAsia="DengXian" w:cs="Times New Roman"/>
                <w:color w:val="000000"/>
              </w:rPr>
              <w:t>atm</w:t>
            </w:r>
            <w:r>
              <w:rPr>
                <w:rFonts w:eastAsia="DengXian" w:cs="Times New Roman"/>
                <w:color w:val="000000"/>
              </w:rPr>
              <w:t>ospheric</w:t>
            </w:r>
            <w:r w:rsidRPr="00232A6B">
              <w:rPr>
                <w:rFonts w:eastAsia="DengXian" w:cs="Times New Roman"/>
                <w:color w:val="000000"/>
              </w:rPr>
              <w:t xml:space="preserve"> level</w:t>
            </w:r>
          </w:p>
        </w:tc>
        <w:tc>
          <w:tcPr>
            <w:tcW w:w="2243" w:type="dxa"/>
            <w:shd w:val="clear" w:color="auto" w:fill="auto"/>
            <w:noWrap/>
            <w:vAlign w:val="center"/>
            <w:hideMark/>
          </w:tcPr>
          <w:p w14:paraId="09ED6655" w14:textId="77777777" w:rsidR="00093E1D" w:rsidRPr="00093E1D" w:rsidRDefault="00093E1D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093E1D">
              <w:rPr>
                <w:rFonts w:eastAsia="DengXian" w:cs="Times New Roman"/>
                <w:color w:val="000000"/>
              </w:rPr>
              <w:t>a2x3h_Sa_shum</w:t>
            </w:r>
          </w:p>
        </w:tc>
        <w:tc>
          <w:tcPr>
            <w:tcW w:w="5034" w:type="dxa"/>
            <w:shd w:val="clear" w:color="auto" w:fill="auto"/>
            <w:noWrap/>
            <w:vAlign w:val="center"/>
            <w:hideMark/>
          </w:tcPr>
          <w:p w14:paraId="737B76A2" w14:textId="77777777" w:rsidR="00093E1D" w:rsidRPr="00093E1D" w:rsidRDefault="00093E1D" w:rsidP="00CF568D">
            <w:pPr>
              <w:rPr>
                <w:rFonts w:eastAsia="Times New Roman" w:cs="Times New Roman"/>
                <w:color w:val="000000"/>
              </w:rPr>
            </w:pPr>
            <w:r w:rsidRPr="00093E1D">
              <w:rPr>
                <w:rFonts w:eastAsia="DengXian" w:cs="Times New Roman"/>
                <w:color w:val="000000"/>
              </w:rPr>
              <w:t>Specific humidity at the lowest model level</w:t>
            </w:r>
          </w:p>
        </w:tc>
        <w:tc>
          <w:tcPr>
            <w:tcW w:w="1283" w:type="dxa"/>
            <w:shd w:val="clear" w:color="auto" w:fill="auto"/>
            <w:noWrap/>
            <w:vAlign w:val="center"/>
            <w:hideMark/>
          </w:tcPr>
          <w:p w14:paraId="6283280D" w14:textId="230001C7" w:rsidR="00093E1D" w:rsidRPr="00093E1D" w:rsidRDefault="00EB1F3C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>kg·</w:t>
            </w:r>
            <w:proofErr w:type="gramStart"/>
            <w:r w:rsidRPr="00232A6B">
              <w:rPr>
                <w:rFonts w:eastAsia="DengXian" w:cs="Times New Roman"/>
                <w:color w:val="000000"/>
              </w:rPr>
              <w:t>kg</w:t>
            </w:r>
            <w:r w:rsidRPr="003E201E">
              <w:rPr>
                <w:rFonts w:eastAsia="DengXian" w:cs="Times New Roman"/>
                <w:color w:val="000000"/>
                <w:vertAlign w:val="superscript"/>
              </w:rPr>
              <w:t>-1</w:t>
            </w:r>
            <w:proofErr w:type="gramEnd"/>
          </w:p>
        </w:tc>
      </w:tr>
      <w:tr w:rsidR="008F4C16" w:rsidRPr="00093E1D" w14:paraId="61A94EC8" w14:textId="77777777" w:rsidTr="00AD7A25"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279D665D" w14:textId="358E6F21" w:rsidR="00093E1D" w:rsidRPr="00093E1D" w:rsidRDefault="00093E1D" w:rsidP="00CF568D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035" w:type="dxa"/>
            <w:shd w:val="clear" w:color="auto" w:fill="auto"/>
            <w:noWrap/>
            <w:vAlign w:val="center"/>
            <w:hideMark/>
          </w:tcPr>
          <w:p w14:paraId="5C6CD6E0" w14:textId="344A0E1F" w:rsidR="00093E1D" w:rsidRPr="00093E1D" w:rsidRDefault="00093E1D" w:rsidP="00CF568D">
            <w:pPr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2243" w:type="dxa"/>
            <w:shd w:val="clear" w:color="auto" w:fill="auto"/>
            <w:noWrap/>
            <w:vAlign w:val="center"/>
            <w:hideMark/>
          </w:tcPr>
          <w:p w14:paraId="567C2817" w14:textId="77777777" w:rsidR="00093E1D" w:rsidRPr="00093E1D" w:rsidRDefault="00093E1D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093E1D">
              <w:rPr>
                <w:rFonts w:eastAsia="DengXian" w:cs="Times New Roman"/>
                <w:color w:val="000000"/>
              </w:rPr>
              <w:t>a2x3h_Sa_dens</w:t>
            </w:r>
          </w:p>
        </w:tc>
        <w:tc>
          <w:tcPr>
            <w:tcW w:w="5034" w:type="dxa"/>
            <w:shd w:val="clear" w:color="auto" w:fill="auto"/>
            <w:noWrap/>
            <w:vAlign w:val="center"/>
            <w:hideMark/>
          </w:tcPr>
          <w:p w14:paraId="741AD697" w14:textId="77777777" w:rsidR="00093E1D" w:rsidRPr="00093E1D" w:rsidRDefault="00093E1D" w:rsidP="00CF568D">
            <w:pPr>
              <w:rPr>
                <w:rFonts w:eastAsia="Times New Roman" w:cs="Times New Roman"/>
                <w:color w:val="000000"/>
              </w:rPr>
            </w:pPr>
            <w:r w:rsidRPr="00093E1D">
              <w:rPr>
                <w:rFonts w:eastAsia="DengXian" w:cs="Times New Roman"/>
                <w:color w:val="000000"/>
              </w:rPr>
              <w:t>Density at the lowest model level</w:t>
            </w:r>
          </w:p>
        </w:tc>
        <w:tc>
          <w:tcPr>
            <w:tcW w:w="1283" w:type="dxa"/>
            <w:shd w:val="clear" w:color="auto" w:fill="auto"/>
            <w:noWrap/>
            <w:vAlign w:val="center"/>
            <w:hideMark/>
          </w:tcPr>
          <w:p w14:paraId="44A74FB3" w14:textId="1BAFD41C" w:rsidR="00093E1D" w:rsidRPr="00093E1D" w:rsidRDefault="00EB1F3C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>kg·</w:t>
            </w:r>
            <w:r w:rsidR="00093E1D" w:rsidRPr="00093E1D">
              <w:rPr>
                <w:rFonts w:eastAsia="DengXian" w:cs="Times New Roman"/>
                <w:color w:val="000000"/>
              </w:rPr>
              <w:t>m</w:t>
            </w:r>
            <w:r w:rsidR="00093E1D" w:rsidRPr="00093E1D">
              <w:rPr>
                <w:rFonts w:eastAsia="DengXian" w:cs="Times New Roman"/>
                <w:color w:val="000000"/>
                <w:vertAlign w:val="superscript"/>
              </w:rPr>
              <w:t>-3</w:t>
            </w:r>
          </w:p>
        </w:tc>
      </w:tr>
      <w:tr w:rsidR="008F4C16" w:rsidRPr="00093E1D" w14:paraId="6B1CA1B5" w14:textId="77777777" w:rsidTr="00AD7A25"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374036CF" w14:textId="77777777" w:rsidR="00093E1D" w:rsidRPr="00093E1D" w:rsidRDefault="00093E1D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093E1D">
              <w:rPr>
                <w:rFonts w:eastAsia="DengXian" w:cs="Times New Roman"/>
                <w:color w:val="000000"/>
              </w:rPr>
              <w:t>PSRF</w:t>
            </w:r>
          </w:p>
        </w:tc>
        <w:tc>
          <w:tcPr>
            <w:tcW w:w="3035" w:type="dxa"/>
            <w:shd w:val="clear" w:color="auto" w:fill="auto"/>
            <w:noWrap/>
            <w:vAlign w:val="center"/>
            <w:hideMark/>
          </w:tcPr>
          <w:p w14:paraId="3583691C" w14:textId="0E5FB470" w:rsidR="00093E1D" w:rsidRPr="00093E1D" w:rsidRDefault="00EB1F3C" w:rsidP="00CF568D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>S</w:t>
            </w:r>
            <w:r w:rsidRPr="00232A6B">
              <w:rPr>
                <w:rFonts w:eastAsia="DengXian" w:cs="Times New Roman"/>
                <w:color w:val="000000"/>
              </w:rPr>
              <w:t>urface pressure at the lowest atm</w:t>
            </w:r>
            <w:r>
              <w:rPr>
                <w:rFonts w:eastAsia="DengXian" w:cs="Times New Roman"/>
                <w:color w:val="000000"/>
              </w:rPr>
              <w:t>ospheric</w:t>
            </w:r>
            <w:r w:rsidRPr="00232A6B">
              <w:rPr>
                <w:rFonts w:eastAsia="DengXian" w:cs="Times New Roman"/>
                <w:color w:val="000000"/>
              </w:rPr>
              <w:t xml:space="preserve"> level</w:t>
            </w:r>
          </w:p>
        </w:tc>
        <w:tc>
          <w:tcPr>
            <w:tcW w:w="2243" w:type="dxa"/>
            <w:shd w:val="clear" w:color="auto" w:fill="auto"/>
            <w:noWrap/>
            <w:vAlign w:val="center"/>
            <w:hideMark/>
          </w:tcPr>
          <w:p w14:paraId="0D641CB5" w14:textId="77777777" w:rsidR="00093E1D" w:rsidRPr="00093E1D" w:rsidRDefault="00093E1D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093E1D">
              <w:rPr>
                <w:rFonts w:eastAsia="DengXian" w:cs="Times New Roman"/>
                <w:color w:val="000000"/>
              </w:rPr>
              <w:t>a2x3h_Sa_pbot</w:t>
            </w:r>
          </w:p>
        </w:tc>
        <w:tc>
          <w:tcPr>
            <w:tcW w:w="5034" w:type="dxa"/>
            <w:shd w:val="clear" w:color="auto" w:fill="auto"/>
            <w:noWrap/>
            <w:vAlign w:val="center"/>
            <w:hideMark/>
          </w:tcPr>
          <w:p w14:paraId="54AE14CF" w14:textId="77777777" w:rsidR="00093E1D" w:rsidRPr="00093E1D" w:rsidRDefault="00093E1D" w:rsidP="00CF568D">
            <w:pPr>
              <w:rPr>
                <w:rFonts w:eastAsia="Times New Roman" w:cs="Times New Roman"/>
                <w:color w:val="000000"/>
              </w:rPr>
            </w:pPr>
            <w:r w:rsidRPr="00093E1D">
              <w:rPr>
                <w:rFonts w:eastAsia="DengXian" w:cs="Times New Roman"/>
                <w:color w:val="000000"/>
              </w:rPr>
              <w:t>Pressure at the lowest model level</w:t>
            </w:r>
          </w:p>
        </w:tc>
        <w:tc>
          <w:tcPr>
            <w:tcW w:w="1283" w:type="dxa"/>
            <w:shd w:val="clear" w:color="auto" w:fill="auto"/>
            <w:noWrap/>
            <w:vAlign w:val="center"/>
            <w:hideMark/>
          </w:tcPr>
          <w:p w14:paraId="356126DC" w14:textId="77777777" w:rsidR="00093E1D" w:rsidRPr="00093E1D" w:rsidRDefault="00093E1D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093E1D">
              <w:rPr>
                <w:rFonts w:eastAsia="DengXian" w:cs="Times New Roman"/>
                <w:color w:val="000000"/>
              </w:rPr>
              <w:t>Pa</w:t>
            </w:r>
          </w:p>
        </w:tc>
      </w:tr>
      <w:tr w:rsidR="008F4C16" w:rsidRPr="00093E1D" w14:paraId="47DA762D" w14:textId="77777777" w:rsidTr="00AD7A25"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44748A26" w14:textId="180C7988" w:rsidR="00093E1D" w:rsidRPr="00093E1D" w:rsidRDefault="00093E1D" w:rsidP="00CF568D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035" w:type="dxa"/>
            <w:shd w:val="clear" w:color="auto" w:fill="auto"/>
            <w:noWrap/>
            <w:vAlign w:val="center"/>
            <w:hideMark/>
          </w:tcPr>
          <w:p w14:paraId="45E4B523" w14:textId="319F07B6" w:rsidR="00093E1D" w:rsidRPr="00093E1D" w:rsidRDefault="00093E1D" w:rsidP="00CF568D">
            <w:pPr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2243" w:type="dxa"/>
            <w:shd w:val="clear" w:color="auto" w:fill="auto"/>
            <w:noWrap/>
            <w:vAlign w:val="center"/>
            <w:hideMark/>
          </w:tcPr>
          <w:p w14:paraId="7205D7AE" w14:textId="77777777" w:rsidR="00093E1D" w:rsidRPr="00093E1D" w:rsidRDefault="00093E1D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093E1D">
              <w:rPr>
                <w:rFonts w:eastAsia="DengXian" w:cs="Times New Roman"/>
                <w:color w:val="000000"/>
              </w:rPr>
              <w:t>a2x3h_Sa_pslv</w:t>
            </w:r>
          </w:p>
        </w:tc>
        <w:tc>
          <w:tcPr>
            <w:tcW w:w="5034" w:type="dxa"/>
            <w:shd w:val="clear" w:color="auto" w:fill="auto"/>
            <w:noWrap/>
            <w:vAlign w:val="center"/>
            <w:hideMark/>
          </w:tcPr>
          <w:p w14:paraId="6530117D" w14:textId="77777777" w:rsidR="00093E1D" w:rsidRPr="00093E1D" w:rsidRDefault="00093E1D" w:rsidP="00CF568D">
            <w:pPr>
              <w:rPr>
                <w:rFonts w:eastAsia="Times New Roman" w:cs="Times New Roman"/>
                <w:color w:val="000000"/>
              </w:rPr>
            </w:pPr>
            <w:r w:rsidRPr="00093E1D">
              <w:rPr>
                <w:rFonts w:eastAsia="DengXian" w:cs="Times New Roman"/>
                <w:color w:val="000000"/>
              </w:rPr>
              <w:t>Sea level pressure</w:t>
            </w:r>
          </w:p>
        </w:tc>
        <w:tc>
          <w:tcPr>
            <w:tcW w:w="1283" w:type="dxa"/>
            <w:shd w:val="clear" w:color="auto" w:fill="auto"/>
            <w:noWrap/>
            <w:vAlign w:val="center"/>
            <w:hideMark/>
          </w:tcPr>
          <w:p w14:paraId="001BDC2E" w14:textId="77777777" w:rsidR="00093E1D" w:rsidRPr="00093E1D" w:rsidRDefault="00093E1D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093E1D">
              <w:rPr>
                <w:rFonts w:eastAsia="DengXian" w:cs="Times New Roman"/>
                <w:color w:val="000000"/>
              </w:rPr>
              <w:t>Pa</w:t>
            </w:r>
          </w:p>
        </w:tc>
      </w:tr>
      <w:tr w:rsidR="008F4C16" w:rsidRPr="00093E1D" w14:paraId="38FA1AE6" w14:textId="77777777" w:rsidTr="00AD7A25"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22F46F4C" w14:textId="77777777" w:rsidR="00093E1D" w:rsidRPr="00093E1D" w:rsidRDefault="00093E1D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093E1D">
              <w:rPr>
                <w:rFonts w:eastAsia="DengXian" w:cs="Times New Roman"/>
                <w:color w:val="000000"/>
              </w:rPr>
              <w:t>FLDS</w:t>
            </w:r>
          </w:p>
        </w:tc>
        <w:tc>
          <w:tcPr>
            <w:tcW w:w="3035" w:type="dxa"/>
            <w:shd w:val="clear" w:color="auto" w:fill="auto"/>
            <w:noWrap/>
            <w:vAlign w:val="center"/>
            <w:hideMark/>
          </w:tcPr>
          <w:p w14:paraId="165E7B65" w14:textId="2BCA3071" w:rsidR="00093E1D" w:rsidRPr="00093E1D" w:rsidRDefault="00EB1F3C" w:rsidP="00CF568D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>I</w:t>
            </w:r>
            <w:r w:rsidRPr="00232A6B">
              <w:rPr>
                <w:rFonts w:eastAsia="DengXian" w:cs="Times New Roman"/>
                <w:color w:val="000000"/>
              </w:rPr>
              <w:t>ncident longwave radiation</w:t>
            </w:r>
          </w:p>
        </w:tc>
        <w:tc>
          <w:tcPr>
            <w:tcW w:w="2243" w:type="dxa"/>
            <w:shd w:val="clear" w:color="auto" w:fill="auto"/>
            <w:noWrap/>
            <w:vAlign w:val="center"/>
            <w:hideMark/>
          </w:tcPr>
          <w:p w14:paraId="41B0A1CA" w14:textId="77777777" w:rsidR="00093E1D" w:rsidRPr="00093E1D" w:rsidRDefault="00093E1D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093E1D">
              <w:rPr>
                <w:rFonts w:eastAsia="DengXian" w:cs="Times New Roman"/>
                <w:color w:val="000000"/>
              </w:rPr>
              <w:t>a2x3h_Faxa_lwdn</w:t>
            </w:r>
          </w:p>
        </w:tc>
        <w:tc>
          <w:tcPr>
            <w:tcW w:w="5034" w:type="dxa"/>
            <w:shd w:val="clear" w:color="auto" w:fill="auto"/>
            <w:noWrap/>
            <w:vAlign w:val="center"/>
            <w:hideMark/>
          </w:tcPr>
          <w:p w14:paraId="303BA2E4" w14:textId="77777777" w:rsidR="00093E1D" w:rsidRPr="00093E1D" w:rsidRDefault="00093E1D" w:rsidP="00CF568D">
            <w:pPr>
              <w:rPr>
                <w:rFonts w:eastAsia="Times New Roman" w:cs="Times New Roman"/>
                <w:color w:val="000000"/>
              </w:rPr>
            </w:pPr>
            <w:r w:rsidRPr="00093E1D">
              <w:rPr>
                <w:rFonts w:eastAsia="DengXian" w:cs="Times New Roman"/>
                <w:color w:val="000000"/>
              </w:rPr>
              <w:t>Downward longwave heat flux</w:t>
            </w:r>
          </w:p>
        </w:tc>
        <w:tc>
          <w:tcPr>
            <w:tcW w:w="1283" w:type="dxa"/>
            <w:shd w:val="clear" w:color="auto" w:fill="auto"/>
            <w:noWrap/>
            <w:vAlign w:val="center"/>
            <w:hideMark/>
          </w:tcPr>
          <w:p w14:paraId="7AE4DCDE" w14:textId="7679669D" w:rsidR="00093E1D" w:rsidRPr="00093E1D" w:rsidRDefault="00EB1F3C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>W·</w:t>
            </w:r>
            <w:r w:rsidRPr="00304876">
              <w:rPr>
                <w:rFonts w:eastAsia="DengXian" w:cs="Times New Roman"/>
                <w:color w:val="000000"/>
              </w:rPr>
              <w:t>m</w:t>
            </w:r>
            <w:r w:rsidRPr="003E201E">
              <w:rPr>
                <w:rFonts w:eastAsia="DengXian" w:cs="Times New Roman"/>
                <w:color w:val="000000"/>
                <w:vertAlign w:val="superscript"/>
              </w:rPr>
              <w:t>-2</w:t>
            </w:r>
          </w:p>
        </w:tc>
      </w:tr>
      <w:tr w:rsidR="008F4C16" w:rsidRPr="00093E1D" w14:paraId="55DFE63D" w14:textId="77777777" w:rsidTr="00AD7A25">
        <w:tc>
          <w:tcPr>
            <w:tcW w:w="1443" w:type="dxa"/>
            <w:vMerge w:val="restart"/>
            <w:shd w:val="clear" w:color="auto" w:fill="auto"/>
            <w:noWrap/>
            <w:vAlign w:val="center"/>
            <w:hideMark/>
          </w:tcPr>
          <w:p w14:paraId="6DE6B2E8" w14:textId="77777777" w:rsidR="008F4C16" w:rsidRPr="00093E1D" w:rsidRDefault="008F4C16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093E1D">
              <w:rPr>
                <w:rFonts w:eastAsia="DengXian" w:cs="Times New Roman"/>
                <w:color w:val="000000"/>
              </w:rPr>
              <w:t>PRECTmms</w:t>
            </w:r>
            <w:proofErr w:type="spellEnd"/>
          </w:p>
        </w:tc>
        <w:tc>
          <w:tcPr>
            <w:tcW w:w="3035" w:type="dxa"/>
            <w:vMerge w:val="restart"/>
            <w:shd w:val="clear" w:color="auto" w:fill="auto"/>
            <w:noWrap/>
            <w:vAlign w:val="center"/>
            <w:hideMark/>
          </w:tcPr>
          <w:p w14:paraId="466A67D1" w14:textId="4205207D" w:rsidR="008F4C16" w:rsidRPr="00093E1D" w:rsidRDefault="008F4C16" w:rsidP="00CF568D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>T</w:t>
            </w:r>
            <w:r w:rsidRPr="00093E1D">
              <w:rPr>
                <w:rFonts w:eastAsia="DengXian" w:cs="Times New Roman"/>
                <w:color w:val="000000"/>
              </w:rPr>
              <w:t>otal precipitation</w:t>
            </w:r>
          </w:p>
        </w:tc>
        <w:tc>
          <w:tcPr>
            <w:tcW w:w="2243" w:type="dxa"/>
            <w:shd w:val="clear" w:color="auto" w:fill="auto"/>
            <w:noWrap/>
            <w:vAlign w:val="center"/>
            <w:hideMark/>
          </w:tcPr>
          <w:p w14:paraId="7B1D8860" w14:textId="77777777" w:rsidR="008F4C16" w:rsidRPr="00093E1D" w:rsidRDefault="008F4C16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093E1D">
              <w:rPr>
                <w:rFonts w:eastAsia="DengXian" w:cs="Times New Roman"/>
                <w:color w:val="000000"/>
              </w:rPr>
              <w:t>a2x3h_Faxa_rainc</w:t>
            </w:r>
          </w:p>
        </w:tc>
        <w:tc>
          <w:tcPr>
            <w:tcW w:w="5034" w:type="dxa"/>
            <w:shd w:val="clear" w:color="auto" w:fill="auto"/>
            <w:noWrap/>
            <w:vAlign w:val="center"/>
            <w:hideMark/>
          </w:tcPr>
          <w:p w14:paraId="3705C7B5" w14:textId="77777777" w:rsidR="008F4C16" w:rsidRPr="00093E1D" w:rsidRDefault="008F4C16" w:rsidP="00CF568D">
            <w:pPr>
              <w:rPr>
                <w:rFonts w:eastAsia="Times New Roman" w:cs="Times New Roman"/>
                <w:color w:val="000000"/>
              </w:rPr>
            </w:pPr>
            <w:r w:rsidRPr="00093E1D">
              <w:rPr>
                <w:rFonts w:eastAsia="DengXian" w:cs="Times New Roman"/>
                <w:color w:val="000000"/>
              </w:rPr>
              <w:t>Convective precipitation rate</w:t>
            </w:r>
          </w:p>
        </w:tc>
        <w:tc>
          <w:tcPr>
            <w:tcW w:w="1283" w:type="dxa"/>
            <w:shd w:val="clear" w:color="auto" w:fill="auto"/>
            <w:noWrap/>
            <w:vAlign w:val="center"/>
            <w:hideMark/>
          </w:tcPr>
          <w:p w14:paraId="73CB35E7" w14:textId="41B2957D" w:rsidR="008F4C16" w:rsidRPr="00093E1D" w:rsidRDefault="008F4C16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>kg·</w:t>
            </w:r>
            <w:r w:rsidRPr="00304876">
              <w:rPr>
                <w:rFonts w:eastAsia="DengXian" w:cs="Times New Roman"/>
                <w:color w:val="000000"/>
              </w:rPr>
              <w:t>m</w:t>
            </w:r>
            <w:r w:rsidRPr="003E201E">
              <w:rPr>
                <w:rFonts w:eastAsia="DengXian" w:cs="Times New Roman"/>
                <w:color w:val="000000"/>
                <w:vertAlign w:val="superscript"/>
              </w:rPr>
              <w:t>-2</w:t>
            </w:r>
            <w:r>
              <w:rPr>
                <w:rFonts w:eastAsia="DengXian" w:cs="Times New Roman"/>
                <w:color w:val="000000"/>
              </w:rPr>
              <w:t>·</w:t>
            </w:r>
            <w:r w:rsidRPr="00304876">
              <w:rPr>
                <w:rFonts w:eastAsia="DengXian" w:cs="Times New Roman"/>
                <w:color w:val="000000"/>
              </w:rPr>
              <w:t>s</w:t>
            </w:r>
            <w:r w:rsidRPr="003E201E">
              <w:rPr>
                <w:rFonts w:eastAsia="DengXian" w:cs="Times New Roman"/>
                <w:color w:val="000000"/>
                <w:vertAlign w:val="superscript"/>
              </w:rPr>
              <w:t>-1</w:t>
            </w:r>
          </w:p>
        </w:tc>
      </w:tr>
      <w:tr w:rsidR="008F4C16" w:rsidRPr="00093E1D" w14:paraId="5093D6C2" w14:textId="77777777" w:rsidTr="00AD7A25">
        <w:tc>
          <w:tcPr>
            <w:tcW w:w="1443" w:type="dxa"/>
            <w:vMerge/>
            <w:shd w:val="clear" w:color="auto" w:fill="auto"/>
            <w:noWrap/>
            <w:vAlign w:val="center"/>
            <w:hideMark/>
          </w:tcPr>
          <w:p w14:paraId="09908DCD" w14:textId="3CF79886" w:rsidR="008F4C16" w:rsidRPr="00093E1D" w:rsidRDefault="008F4C16" w:rsidP="00CF568D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035" w:type="dxa"/>
            <w:vMerge/>
            <w:shd w:val="clear" w:color="auto" w:fill="auto"/>
            <w:noWrap/>
            <w:vAlign w:val="center"/>
            <w:hideMark/>
          </w:tcPr>
          <w:p w14:paraId="099CAA92" w14:textId="01A32A7E" w:rsidR="008F4C16" w:rsidRPr="00093E1D" w:rsidRDefault="008F4C16" w:rsidP="00CF568D">
            <w:pPr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2243" w:type="dxa"/>
            <w:shd w:val="clear" w:color="auto" w:fill="auto"/>
            <w:noWrap/>
            <w:vAlign w:val="center"/>
            <w:hideMark/>
          </w:tcPr>
          <w:p w14:paraId="5A486640" w14:textId="77777777" w:rsidR="008F4C16" w:rsidRPr="00093E1D" w:rsidRDefault="008F4C16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093E1D">
              <w:rPr>
                <w:rFonts w:eastAsia="DengXian" w:cs="Times New Roman"/>
                <w:color w:val="000000"/>
              </w:rPr>
              <w:t>a2x3h_Faxa_rainl</w:t>
            </w:r>
          </w:p>
        </w:tc>
        <w:tc>
          <w:tcPr>
            <w:tcW w:w="5034" w:type="dxa"/>
            <w:shd w:val="clear" w:color="auto" w:fill="auto"/>
            <w:noWrap/>
            <w:vAlign w:val="center"/>
            <w:hideMark/>
          </w:tcPr>
          <w:p w14:paraId="26877C78" w14:textId="77777777" w:rsidR="008F4C16" w:rsidRPr="00093E1D" w:rsidRDefault="008F4C16" w:rsidP="00CF568D">
            <w:pPr>
              <w:rPr>
                <w:rFonts w:eastAsia="Times New Roman" w:cs="Times New Roman"/>
                <w:color w:val="000000"/>
              </w:rPr>
            </w:pPr>
            <w:r w:rsidRPr="00093E1D">
              <w:rPr>
                <w:rFonts w:eastAsia="DengXian" w:cs="Times New Roman"/>
                <w:color w:val="000000"/>
              </w:rPr>
              <w:t>Large-scale (stable) precipitation rate</w:t>
            </w:r>
          </w:p>
        </w:tc>
        <w:tc>
          <w:tcPr>
            <w:tcW w:w="1283" w:type="dxa"/>
            <w:shd w:val="clear" w:color="auto" w:fill="auto"/>
            <w:noWrap/>
            <w:vAlign w:val="center"/>
            <w:hideMark/>
          </w:tcPr>
          <w:p w14:paraId="36BECB8E" w14:textId="7D0A2FE5" w:rsidR="008F4C16" w:rsidRPr="00093E1D" w:rsidRDefault="008F4C16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>kg·</w:t>
            </w:r>
            <w:r w:rsidRPr="00304876">
              <w:rPr>
                <w:rFonts w:eastAsia="DengXian" w:cs="Times New Roman"/>
                <w:color w:val="000000"/>
              </w:rPr>
              <w:t>m</w:t>
            </w:r>
            <w:r w:rsidRPr="003E201E">
              <w:rPr>
                <w:rFonts w:eastAsia="DengXian" w:cs="Times New Roman"/>
                <w:color w:val="000000"/>
                <w:vertAlign w:val="superscript"/>
              </w:rPr>
              <w:t>-2</w:t>
            </w:r>
            <w:r>
              <w:rPr>
                <w:rFonts w:eastAsia="DengXian" w:cs="Times New Roman"/>
                <w:color w:val="000000"/>
              </w:rPr>
              <w:t>·</w:t>
            </w:r>
            <w:r w:rsidRPr="00304876">
              <w:rPr>
                <w:rFonts w:eastAsia="DengXian" w:cs="Times New Roman"/>
                <w:color w:val="000000"/>
              </w:rPr>
              <w:t>s</w:t>
            </w:r>
            <w:r w:rsidRPr="003E201E">
              <w:rPr>
                <w:rFonts w:eastAsia="DengXian" w:cs="Times New Roman"/>
                <w:color w:val="000000"/>
                <w:vertAlign w:val="superscript"/>
              </w:rPr>
              <w:t>-1</w:t>
            </w:r>
          </w:p>
        </w:tc>
      </w:tr>
      <w:tr w:rsidR="008F4C16" w:rsidRPr="00093E1D" w14:paraId="1FC8AEF8" w14:textId="77777777" w:rsidTr="00AD7A25">
        <w:tc>
          <w:tcPr>
            <w:tcW w:w="1443" w:type="dxa"/>
            <w:vMerge/>
            <w:shd w:val="clear" w:color="auto" w:fill="auto"/>
            <w:noWrap/>
            <w:vAlign w:val="center"/>
            <w:hideMark/>
          </w:tcPr>
          <w:p w14:paraId="52A2B7F4" w14:textId="6BA1E722" w:rsidR="008F4C16" w:rsidRPr="00093E1D" w:rsidRDefault="008F4C16" w:rsidP="00CF568D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035" w:type="dxa"/>
            <w:vMerge/>
            <w:shd w:val="clear" w:color="auto" w:fill="auto"/>
            <w:noWrap/>
            <w:vAlign w:val="center"/>
            <w:hideMark/>
          </w:tcPr>
          <w:p w14:paraId="4777DF8F" w14:textId="3D2CE882" w:rsidR="008F4C16" w:rsidRPr="00093E1D" w:rsidRDefault="008F4C16" w:rsidP="00CF568D">
            <w:pPr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2243" w:type="dxa"/>
            <w:shd w:val="clear" w:color="auto" w:fill="auto"/>
            <w:noWrap/>
            <w:vAlign w:val="center"/>
            <w:hideMark/>
          </w:tcPr>
          <w:p w14:paraId="5CC85B92" w14:textId="77777777" w:rsidR="008F4C16" w:rsidRPr="00093E1D" w:rsidRDefault="008F4C16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093E1D">
              <w:rPr>
                <w:rFonts w:eastAsia="DengXian" w:cs="Times New Roman"/>
                <w:color w:val="000000"/>
              </w:rPr>
              <w:t>a2x3h_Faxa_snowc</w:t>
            </w:r>
          </w:p>
        </w:tc>
        <w:tc>
          <w:tcPr>
            <w:tcW w:w="5034" w:type="dxa"/>
            <w:shd w:val="clear" w:color="auto" w:fill="auto"/>
            <w:noWrap/>
            <w:vAlign w:val="center"/>
            <w:hideMark/>
          </w:tcPr>
          <w:p w14:paraId="0D6DDC17" w14:textId="77777777" w:rsidR="008F4C16" w:rsidRPr="00093E1D" w:rsidRDefault="008F4C16" w:rsidP="00CF568D">
            <w:pPr>
              <w:rPr>
                <w:rFonts w:eastAsia="Times New Roman" w:cs="Times New Roman"/>
                <w:color w:val="000000"/>
              </w:rPr>
            </w:pPr>
            <w:r w:rsidRPr="00093E1D">
              <w:rPr>
                <w:rFonts w:eastAsia="DengXian" w:cs="Times New Roman"/>
                <w:color w:val="000000"/>
              </w:rPr>
              <w:t>Convective snow rate (water equivalent)</w:t>
            </w:r>
          </w:p>
        </w:tc>
        <w:tc>
          <w:tcPr>
            <w:tcW w:w="1283" w:type="dxa"/>
            <w:shd w:val="clear" w:color="auto" w:fill="auto"/>
            <w:noWrap/>
            <w:vAlign w:val="center"/>
            <w:hideMark/>
          </w:tcPr>
          <w:p w14:paraId="4AA10EFC" w14:textId="440FD376" w:rsidR="008F4C16" w:rsidRPr="00093E1D" w:rsidRDefault="008F4C16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>kg·</w:t>
            </w:r>
            <w:r w:rsidRPr="00304876">
              <w:rPr>
                <w:rFonts w:eastAsia="DengXian" w:cs="Times New Roman"/>
                <w:color w:val="000000"/>
              </w:rPr>
              <w:t>m</w:t>
            </w:r>
            <w:r w:rsidRPr="003E201E">
              <w:rPr>
                <w:rFonts w:eastAsia="DengXian" w:cs="Times New Roman"/>
                <w:color w:val="000000"/>
                <w:vertAlign w:val="superscript"/>
              </w:rPr>
              <w:t>-2</w:t>
            </w:r>
            <w:r>
              <w:rPr>
                <w:rFonts w:eastAsia="DengXian" w:cs="Times New Roman"/>
                <w:color w:val="000000"/>
              </w:rPr>
              <w:t>·</w:t>
            </w:r>
            <w:r w:rsidRPr="00304876">
              <w:rPr>
                <w:rFonts w:eastAsia="DengXian" w:cs="Times New Roman"/>
                <w:color w:val="000000"/>
              </w:rPr>
              <w:t>s</w:t>
            </w:r>
            <w:r w:rsidRPr="003E201E">
              <w:rPr>
                <w:rFonts w:eastAsia="DengXian" w:cs="Times New Roman"/>
                <w:color w:val="000000"/>
                <w:vertAlign w:val="superscript"/>
              </w:rPr>
              <w:t>-1</w:t>
            </w:r>
          </w:p>
        </w:tc>
      </w:tr>
      <w:tr w:rsidR="008F4C16" w:rsidRPr="00093E1D" w14:paraId="177213F3" w14:textId="77777777" w:rsidTr="00AD7A25">
        <w:tc>
          <w:tcPr>
            <w:tcW w:w="1443" w:type="dxa"/>
            <w:vMerge/>
            <w:shd w:val="clear" w:color="auto" w:fill="auto"/>
            <w:noWrap/>
            <w:vAlign w:val="center"/>
            <w:hideMark/>
          </w:tcPr>
          <w:p w14:paraId="70ED1644" w14:textId="7EE08A7B" w:rsidR="008F4C16" w:rsidRPr="00093E1D" w:rsidRDefault="008F4C16" w:rsidP="00CF568D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035" w:type="dxa"/>
            <w:vMerge/>
            <w:shd w:val="clear" w:color="auto" w:fill="auto"/>
            <w:noWrap/>
            <w:vAlign w:val="center"/>
            <w:hideMark/>
          </w:tcPr>
          <w:p w14:paraId="527C150E" w14:textId="072D86ED" w:rsidR="008F4C16" w:rsidRPr="00093E1D" w:rsidRDefault="008F4C16" w:rsidP="00CF568D">
            <w:pPr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2243" w:type="dxa"/>
            <w:shd w:val="clear" w:color="auto" w:fill="auto"/>
            <w:noWrap/>
            <w:vAlign w:val="center"/>
            <w:hideMark/>
          </w:tcPr>
          <w:p w14:paraId="7D4098B8" w14:textId="77777777" w:rsidR="008F4C16" w:rsidRPr="00093E1D" w:rsidRDefault="008F4C16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093E1D">
              <w:rPr>
                <w:rFonts w:eastAsia="DengXian" w:cs="Times New Roman"/>
                <w:color w:val="000000"/>
              </w:rPr>
              <w:t>a2x3h_Faxa_snowl</w:t>
            </w:r>
          </w:p>
        </w:tc>
        <w:tc>
          <w:tcPr>
            <w:tcW w:w="5034" w:type="dxa"/>
            <w:shd w:val="clear" w:color="auto" w:fill="auto"/>
            <w:noWrap/>
            <w:vAlign w:val="center"/>
            <w:hideMark/>
          </w:tcPr>
          <w:p w14:paraId="322FB47E" w14:textId="77777777" w:rsidR="008F4C16" w:rsidRPr="00093E1D" w:rsidRDefault="008F4C16" w:rsidP="00CF568D">
            <w:pPr>
              <w:rPr>
                <w:rFonts w:eastAsia="Times New Roman" w:cs="Times New Roman"/>
                <w:color w:val="000000"/>
              </w:rPr>
            </w:pPr>
            <w:r w:rsidRPr="00093E1D">
              <w:rPr>
                <w:rFonts w:eastAsia="DengXian" w:cs="Times New Roman"/>
                <w:color w:val="000000"/>
              </w:rPr>
              <w:t>Large-scale (stable) snow rate (water equivalent)</w:t>
            </w:r>
          </w:p>
        </w:tc>
        <w:tc>
          <w:tcPr>
            <w:tcW w:w="1283" w:type="dxa"/>
            <w:shd w:val="clear" w:color="auto" w:fill="auto"/>
            <w:noWrap/>
            <w:vAlign w:val="center"/>
            <w:hideMark/>
          </w:tcPr>
          <w:p w14:paraId="6B2C241B" w14:textId="07FC7771" w:rsidR="008F4C16" w:rsidRPr="00093E1D" w:rsidRDefault="008F4C16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>kg·</w:t>
            </w:r>
            <w:r w:rsidRPr="00304876">
              <w:rPr>
                <w:rFonts w:eastAsia="DengXian" w:cs="Times New Roman"/>
                <w:color w:val="000000"/>
              </w:rPr>
              <w:t>m</w:t>
            </w:r>
            <w:r w:rsidRPr="003E201E">
              <w:rPr>
                <w:rFonts w:eastAsia="DengXian" w:cs="Times New Roman"/>
                <w:color w:val="000000"/>
                <w:vertAlign w:val="superscript"/>
              </w:rPr>
              <w:t>-2</w:t>
            </w:r>
            <w:r>
              <w:rPr>
                <w:rFonts w:eastAsia="DengXian" w:cs="Times New Roman"/>
                <w:color w:val="000000"/>
              </w:rPr>
              <w:t>·</w:t>
            </w:r>
            <w:r w:rsidRPr="00304876">
              <w:rPr>
                <w:rFonts w:eastAsia="DengXian" w:cs="Times New Roman"/>
                <w:color w:val="000000"/>
              </w:rPr>
              <w:t>s</w:t>
            </w:r>
            <w:r w:rsidRPr="003E201E">
              <w:rPr>
                <w:rFonts w:eastAsia="DengXian" w:cs="Times New Roman"/>
                <w:color w:val="000000"/>
                <w:vertAlign w:val="superscript"/>
              </w:rPr>
              <w:t>-1</w:t>
            </w:r>
          </w:p>
        </w:tc>
      </w:tr>
      <w:tr w:rsidR="008F4C16" w:rsidRPr="00093E1D" w14:paraId="5E49457B" w14:textId="77777777" w:rsidTr="00AD7A25">
        <w:tc>
          <w:tcPr>
            <w:tcW w:w="1443" w:type="dxa"/>
            <w:vMerge w:val="restart"/>
            <w:shd w:val="clear" w:color="auto" w:fill="auto"/>
            <w:noWrap/>
            <w:vAlign w:val="center"/>
            <w:hideMark/>
          </w:tcPr>
          <w:p w14:paraId="0E7419BD" w14:textId="77777777" w:rsidR="008F4C16" w:rsidRPr="00093E1D" w:rsidRDefault="008F4C16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093E1D">
              <w:rPr>
                <w:rFonts w:eastAsia="DengXian" w:cs="Times New Roman"/>
                <w:color w:val="000000"/>
              </w:rPr>
              <w:t>FSDS</w:t>
            </w:r>
          </w:p>
        </w:tc>
        <w:tc>
          <w:tcPr>
            <w:tcW w:w="3035" w:type="dxa"/>
            <w:vMerge w:val="restart"/>
            <w:shd w:val="clear" w:color="auto" w:fill="auto"/>
            <w:vAlign w:val="center"/>
            <w:hideMark/>
          </w:tcPr>
          <w:p w14:paraId="170C0D94" w14:textId="67E0498C" w:rsidR="008F4C16" w:rsidRPr="00093E1D" w:rsidRDefault="008F4C16" w:rsidP="00CF568D">
            <w:pPr>
              <w:rPr>
                <w:rFonts w:eastAsia="Times New Roman" w:cs="Times New Roman"/>
                <w:color w:val="000000"/>
              </w:rPr>
            </w:pPr>
            <w:r w:rsidRPr="00304876">
              <w:rPr>
                <w:rFonts w:eastAsia="DengXian" w:cs="Times New Roman"/>
                <w:color w:val="000000"/>
              </w:rPr>
              <w:t>Total incident solar radiation</w:t>
            </w:r>
          </w:p>
        </w:tc>
        <w:tc>
          <w:tcPr>
            <w:tcW w:w="2243" w:type="dxa"/>
            <w:shd w:val="clear" w:color="auto" w:fill="auto"/>
            <w:noWrap/>
            <w:vAlign w:val="center"/>
            <w:hideMark/>
          </w:tcPr>
          <w:p w14:paraId="447196CB" w14:textId="77777777" w:rsidR="008F4C16" w:rsidRPr="00093E1D" w:rsidRDefault="008F4C16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093E1D">
              <w:rPr>
                <w:rFonts w:eastAsia="DengXian" w:cs="Times New Roman"/>
                <w:color w:val="000000"/>
              </w:rPr>
              <w:t>a2x3h_Faxa_swndr</w:t>
            </w:r>
          </w:p>
        </w:tc>
        <w:tc>
          <w:tcPr>
            <w:tcW w:w="5034" w:type="dxa"/>
            <w:shd w:val="clear" w:color="auto" w:fill="auto"/>
            <w:noWrap/>
            <w:vAlign w:val="center"/>
            <w:hideMark/>
          </w:tcPr>
          <w:p w14:paraId="54B2D425" w14:textId="77777777" w:rsidR="008F4C16" w:rsidRPr="00093E1D" w:rsidRDefault="008F4C16" w:rsidP="00CF568D">
            <w:pPr>
              <w:rPr>
                <w:rFonts w:eastAsia="Times New Roman" w:cs="Times New Roman"/>
                <w:color w:val="000000"/>
              </w:rPr>
            </w:pPr>
            <w:r w:rsidRPr="00093E1D">
              <w:rPr>
                <w:rFonts w:eastAsia="DengXian" w:cs="Times New Roman"/>
                <w:color w:val="000000"/>
              </w:rPr>
              <w:t>Direct near-infrared incident solar radiation</w:t>
            </w:r>
          </w:p>
        </w:tc>
        <w:tc>
          <w:tcPr>
            <w:tcW w:w="1283" w:type="dxa"/>
            <w:shd w:val="clear" w:color="auto" w:fill="auto"/>
            <w:noWrap/>
            <w:vAlign w:val="center"/>
            <w:hideMark/>
          </w:tcPr>
          <w:p w14:paraId="6B816695" w14:textId="783EE75D" w:rsidR="008F4C16" w:rsidRPr="00093E1D" w:rsidRDefault="008F4C16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>W·</w:t>
            </w:r>
            <w:r w:rsidRPr="00304876">
              <w:rPr>
                <w:rFonts w:eastAsia="DengXian" w:cs="Times New Roman"/>
                <w:color w:val="000000"/>
              </w:rPr>
              <w:t>m</w:t>
            </w:r>
            <w:r w:rsidRPr="003E201E">
              <w:rPr>
                <w:rFonts w:eastAsia="DengXian" w:cs="Times New Roman"/>
                <w:color w:val="000000"/>
                <w:vertAlign w:val="superscript"/>
              </w:rPr>
              <w:t>-2</w:t>
            </w:r>
          </w:p>
        </w:tc>
      </w:tr>
      <w:tr w:rsidR="008F4C16" w:rsidRPr="00093E1D" w14:paraId="49A33CE5" w14:textId="77777777" w:rsidTr="00AD7A25">
        <w:tc>
          <w:tcPr>
            <w:tcW w:w="1443" w:type="dxa"/>
            <w:vMerge/>
            <w:shd w:val="clear" w:color="auto" w:fill="auto"/>
            <w:noWrap/>
            <w:vAlign w:val="center"/>
            <w:hideMark/>
          </w:tcPr>
          <w:p w14:paraId="3BFB7A7E" w14:textId="789DD77C" w:rsidR="008F4C16" w:rsidRPr="00093E1D" w:rsidRDefault="008F4C16" w:rsidP="00CF568D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035" w:type="dxa"/>
            <w:vMerge/>
            <w:shd w:val="clear" w:color="auto" w:fill="auto"/>
            <w:vAlign w:val="center"/>
            <w:hideMark/>
          </w:tcPr>
          <w:p w14:paraId="39970273" w14:textId="5A60A263" w:rsidR="008F4C16" w:rsidRPr="00093E1D" w:rsidRDefault="008F4C16" w:rsidP="00CF568D">
            <w:pPr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2243" w:type="dxa"/>
            <w:shd w:val="clear" w:color="auto" w:fill="auto"/>
            <w:noWrap/>
            <w:vAlign w:val="center"/>
            <w:hideMark/>
          </w:tcPr>
          <w:p w14:paraId="7145C4F9" w14:textId="77777777" w:rsidR="008F4C16" w:rsidRPr="00093E1D" w:rsidRDefault="008F4C16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093E1D">
              <w:rPr>
                <w:rFonts w:eastAsia="DengXian" w:cs="Times New Roman"/>
                <w:color w:val="000000"/>
              </w:rPr>
              <w:t>a2x3h_Faxa_swvdr</w:t>
            </w:r>
          </w:p>
        </w:tc>
        <w:tc>
          <w:tcPr>
            <w:tcW w:w="5034" w:type="dxa"/>
            <w:shd w:val="clear" w:color="auto" w:fill="auto"/>
            <w:noWrap/>
            <w:vAlign w:val="center"/>
            <w:hideMark/>
          </w:tcPr>
          <w:p w14:paraId="1CA28470" w14:textId="77777777" w:rsidR="008F4C16" w:rsidRPr="00093E1D" w:rsidRDefault="008F4C16" w:rsidP="00CF568D">
            <w:pPr>
              <w:rPr>
                <w:rFonts w:eastAsia="Times New Roman" w:cs="Times New Roman"/>
                <w:color w:val="000000"/>
              </w:rPr>
            </w:pPr>
            <w:r w:rsidRPr="00093E1D">
              <w:rPr>
                <w:rFonts w:eastAsia="DengXian" w:cs="Times New Roman"/>
                <w:color w:val="000000"/>
              </w:rPr>
              <w:t>Direct visible incident solar radiation</w:t>
            </w:r>
          </w:p>
        </w:tc>
        <w:tc>
          <w:tcPr>
            <w:tcW w:w="1283" w:type="dxa"/>
            <w:shd w:val="clear" w:color="auto" w:fill="auto"/>
            <w:noWrap/>
            <w:vAlign w:val="center"/>
            <w:hideMark/>
          </w:tcPr>
          <w:p w14:paraId="21BF7975" w14:textId="3716C704" w:rsidR="008F4C16" w:rsidRPr="00093E1D" w:rsidRDefault="008F4C16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>W·</w:t>
            </w:r>
            <w:r w:rsidRPr="00304876">
              <w:rPr>
                <w:rFonts w:eastAsia="DengXian" w:cs="Times New Roman"/>
                <w:color w:val="000000"/>
              </w:rPr>
              <w:t>m</w:t>
            </w:r>
            <w:r w:rsidRPr="003E201E">
              <w:rPr>
                <w:rFonts w:eastAsia="DengXian" w:cs="Times New Roman"/>
                <w:color w:val="000000"/>
                <w:vertAlign w:val="superscript"/>
              </w:rPr>
              <w:t>-2</w:t>
            </w:r>
          </w:p>
        </w:tc>
      </w:tr>
      <w:tr w:rsidR="008F4C16" w:rsidRPr="00093E1D" w14:paraId="5CDED90E" w14:textId="77777777" w:rsidTr="00AD7A25">
        <w:tc>
          <w:tcPr>
            <w:tcW w:w="1443" w:type="dxa"/>
            <w:vMerge/>
            <w:shd w:val="clear" w:color="auto" w:fill="auto"/>
            <w:noWrap/>
            <w:vAlign w:val="center"/>
            <w:hideMark/>
          </w:tcPr>
          <w:p w14:paraId="1663EA4C" w14:textId="484290FF" w:rsidR="008F4C16" w:rsidRPr="00093E1D" w:rsidRDefault="008F4C16" w:rsidP="00CF568D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035" w:type="dxa"/>
            <w:vMerge/>
            <w:shd w:val="clear" w:color="auto" w:fill="auto"/>
            <w:vAlign w:val="center"/>
            <w:hideMark/>
          </w:tcPr>
          <w:p w14:paraId="12201591" w14:textId="3CC16918" w:rsidR="008F4C16" w:rsidRPr="00093E1D" w:rsidRDefault="008F4C16" w:rsidP="00CF568D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2243" w:type="dxa"/>
            <w:shd w:val="clear" w:color="auto" w:fill="auto"/>
            <w:noWrap/>
            <w:vAlign w:val="center"/>
            <w:hideMark/>
          </w:tcPr>
          <w:p w14:paraId="73E818BD" w14:textId="77777777" w:rsidR="008F4C16" w:rsidRPr="00093E1D" w:rsidRDefault="008F4C16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093E1D">
              <w:rPr>
                <w:rFonts w:eastAsia="DengXian" w:cs="Times New Roman"/>
                <w:color w:val="000000"/>
              </w:rPr>
              <w:t>a2x3h_Faxa_swndf</w:t>
            </w:r>
          </w:p>
        </w:tc>
        <w:tc>
          <w:tcPr>
            <w:tcW w:w="5034" w:type="dxa"/>
            <w:shd w:val="clear" w:color="auto" w:fill="auto"/>
            <w:noWrap/>
            <w:vAlign w:val="center"/>
            <w:hideMark/>
          </w:tcPr>
          <w:p w14:paraId="2A0A0C4A" w14:textId="77777777" w:rsidR="008F4C16" w:rsidRPr="00093E1D" w:rsidRDefault="008F4C16" w:rsidP="00CF568D">
            <w:pPr>
              <w:rPr>
                <w:rFonts w:eastAsia="Times New Roman" w:cs="Times New Roman"/>
                <w:color w:val="000000"/>
              </w:rPr>
            </w:pPr>
            <w:r w:rsidRPr="00093E1D">
              <w:rPr>
                <w:rFonts w:eastAsia="DengXian" w:cs="Times New Roman"/>
                <w:color w:val="000000"/>
              </w:rPr>
              <w:t>Diffuse near-infrared incident solar radiation</w:t>
            </w:r>
          </w:p>
        </w:tc>
        <w:tc>
          <w:tcPr>
            <w:tcW w:w="1283" w:type="dxa"/>
            <w:shd w:val="clear" w:color="auto" w:fill="auto"/>
            <w:noWrap/>
            <w:vAlign w:val="center"/>
            <w:hideMark/>
          </w:tcPr>
          <w:p w14:paraId="5E862FA6" w14:textId="23FCC956" w:rsidR="008F4C16" w:rsidRPr="00093E1D" w:rsidRDefault="008F4C16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>W·</w:t>
            </w:r>
            <w:r w:rsidRPr="00304876">
              <w:rPr>
                <w:rFonts w:eastAsia="DengXian" w:cs="Times New Roman"/>
                <w:color w:val="000000"/>
              </w:rPr>
              <w:t>m</w:t>
            </w:r>
            <w:r w:rsidRPr="003E201E">
              <w:rPr>
                <w:rFonts w:eastAsia="DengXian" w:cs="Times New Roman"/>
                <w:color w:val="000000"/>
                <w:vertAlign w:val="superscript"/>
              </w:rPr>
              <w:t>-2</w:t>
            </w:r>
          </w:p>
        </w:tc>
      </w:tr>
      <w:tr w:rsidR="008F4C16" w:rsidRPr="00093E1D" w14:paraId="465F796B" w14:textId="77777777" w:rsidTr="00AD7A25">
        <w:tc>
          <w:tcPr>
            <w:tcW w:w="1443" w:type="dxa"/>
            <w:vMerge/>
            <w:shd w:val="clear" w:color="auto" w:fill="auto"/>
            <w:noWrap/>
            <w:vAlign w:val="center"/>
            <w:hideMark/>
          </w:tcPr>
          <w:p w14:paraId="6C39E18C" w14:textId="62E98B1E" w:rsidR="008F4C16" w:rsidRPr="00093E1D" w:rsidRDefault="008F4C16" w:rsidP="00CF568D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035" w:type="dxa"/>
            <w:vMerge/>
            <w:shd w:val="clear" w:color="auto" w:fill="auto"/>
            <w:vAlign w:val="center"/>
            <w:hideMark/>
          </w:tcPr>
          <w:p w14:paraId="038EB48B" w14:textId="348AF017" w:rsidR="008F4C16" w:rsidRPr="00093E1D" w:rsidRDefault="008F4C16" w:rsidP="00CF568D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2243" w:type="dxa"/>
            <w:shd w:val="clear" w:color="auto" w:fill="auto"/>
            <w:noWrap/>
            <w:vAlign w:val="center"/>
            <w:hideMark/>
          </w:tcPr>
          <w:p w14:paraId="14B0F591" w14:textId="77777777" w:rsidR="008F4C16" w:rsidRPr="00093E1D" w:rsidRDefault="008F4C16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093E1D">
              <w:rPr>
                <w:rFonts w:eastAsia="DengXian" w:cs="Times New Roman"/>
                <w:color w:val="000000"/>
              </w:rPr>
              <w:t>a2x3h_Faxa_swvdf</w:t>
            </w:r>
          </w:p>
        </w:tc>
        <w:tc>
          <w:tcPr>
            <w:tcW w:w="5034" w:type="dxa"/>
            <w:shd w:val="clear" w:color="auto" w:fill="auto"/>
            <w:noWrap/>
            <w:vAlign w:val="center"/>
            <w:hideMark/>
          </w:tcPr>
          <w:p w14:paraId="63C97093" w14:textId="77777777" w:rsidR="008F4C16" w:rsidRPr="00C06D74" w:rsidRDefault="008F4C16" w:rsidP="00CF568D">
            <w:pPr>
              <w:rPr>
                <w:rFonts w:eastAsia="Times New Roman" w:cs="Times New Roman"/>
                <w:color w:val="000000"/>
                <w:lang w:val="fr-FR"/>
              </w:rPr>
            </w:pPr>
            <w:r w:rsidRPr="00C06D74">
              <w:rPr>
                <w:rFonts w:eastAsia="DengXian" w:cs="Times New Roman"/>
                <w:color w:val="000000"/>
                <w:lang w:val="fr-FR"/>
              </w:rPr>
              <w:t xml:space="preserve">Diffuse visible incident </w:t>
            </w:r>
            <w:proofErr w:type="spellStart"/>
            <w:r w:rsidRPr="00C06D74">
              <w:rPr>
                <w:rFonts w:eastAsia="DengXian" w:cs="Times New Roman"/>
                <w:color w:val="000000"/>
                <w:lang w:val="fr-FR"/>
              </w:rPr>
              <w:t>solar</w:t>
            </w:r>
            <w:proofErr w:type="spellEnd"/>
            <w:r w:rsidRPr="00C06D74">
              <w:rPr>
                <w:rFonts w:eastAsia="DengXian" w:cs="Times New Roman"/>
                <w:color w:val="000000"/>
                <w:lang w:val="fr-FR"/>
              </w:rPr>
              <w:t xml:space="preserve"> radiation</w:t>
            </w:r>
          </w:p>
        </w:tc>
        <w:tc>
          <w:tcPr>
            <w:tcW w:w="1283" w:type="dxa"/>
            <w:shd w:val="clear" w:color="auto" w:fill="auto"/>
            <w:noWrap/>
            <w:vAlign w:val="center"/>
            <w:hideMark/>
          </w:tcPr>
          <w:p w14:paraId="41F09A62" w14:textId="197F890B" w:rsidR="008F4C16" w:rsidRPr="00093E1D" w:rsidRDefault="008F4C16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>W·</w:t>
            </w:r>
            <w:r w:rsidRPr="00304876">
              <w:rPr>
                <w:rFonts w:eastAsia="DengXian" w:cs="Times New Roman"/>
                <w:color w:val="000000"/>
              </w:rPr>
              <w:t>m</w:t>
            </w:r>
            <w:r w:rsidRPr="003E201E">
              <w:rPr>
                <w:rFonts w:eastAsia="DengXian" w:cs="Times New Roman"/>
                <w:color w:val="000000"/>
                <w:vertAlign w:val="superscript"/>
              </w:rPr>
              <w:t>-2</w:t>
            </w:r>
          </w:p>
        </w:tc>
      </w:tr>
    </w:tbl>
    <w:p w14:paraId="6A319FBF" w14:textId="77777777" w:rsidR="008F4C16" w:rsidRDefault="008F4C16" w:rsidP="00CF568D">
      <w:pPr>
        <w:rPr>
          <w:rFonts w:eastAsia="DengXian" w:cs="Times New Roman"/>
          <w:b/>
          <w:bCs/>
          <w:color w:val="000000"/>
        </w:rPr>
      </w:pPr>
      <w:r>
        <w:rPr>
          <w:rFonts w:eastAsia="DengXian" w:cs="Times New Roman"/>
          <w:b/>
          <w:bCs/>
          <w:color w:val="000000"/>
        </w:rPr>
        <w:br w:type="page"/>
      </w:r>
    </w:p>
    <w:p w14:paraId="59ED141E" w14:textId="4A3F269B" w:rsidR="000B2558" w:rsidRPr="00232A6B" w:rsidRDefault="00232A6B" w:rsidP="00CF568D">
      <w:pPr>
        <w:widowControl w:val="0"/>
        <w:spacing w:after="240"/>
        <w:rPr>
          <w:rFonts w:eastAsia="DengXian" w:cs="Times New Roman"/>
          <w:b/>
          <w:bCs/>
          <w:color w:val="000000"/>
        </w:rPr>
      </w:pPr>
      <w:r>
        <w:rPr>
          <w:rFonts w:eastAsia="DengXian" w:cs="Times New Roman"/>
          <w:b/>
          <w:bCs/>
          <w:color w:val="000000"/>
        </w:rPr>
        <w:lastRenderedPageBreak/>
        <w:t>Table S3</w:t>
      </w:r>
      <w:r w:rsidR="00F4132D" w:rsidRPr="00232A6B">
        <w:rPr>
          <w:rFonts w:eastAsia="DengXian" w:cs="Times New Roman"/>
          <w:b/>
          <w:bCs/>
          <w:color w:val="000000"/>
        </w:rPr>
        <w:t>.</w:t>
      </w:r>
      <w:r w:rsidR="00C8194C">
        <w:rPr>
          <w:rFonts w:eastAsia="DengXian" w:cs="Times New Roman"/>
          <w:b/>
          <w:bCs/>
          <w:color w:val="000000"/>
        </w:rPr>
        <w:t xml:space="preserve"> </w:t>
      </w:r>
      <w:r w:rsidR="00C8194C" w:rsidRPr="00C8194C">
        <w:rPr>
          <w:rFonts w:eastAsia="DengXian" w:cs="Times New Roman"/>
          <w:bCs/>
          <w:color w:val="000000"/>
        </w:rPr>
        <w:t>Climate</w:t>
      </w:r>
      <w:r w:rsidR="00F4132D" w:rsidRPr="00C8194C">
        <w:rPr>
          <w:rFonts w:eastAsia="DengXian" w:cs="Times New Roman"/>
          <w:bCs/>
          <w:color w:val="000000"/>
        </w:rPr>
        <w:t xml:space="preserve"> </w:t>
      </w:r>
      <w:r w:rsidR="00C8194C" w:rsidRPr="00C8194C">
        <w:rPr>
          <w:rFonts w:eastAsia="DengXian" w:cs="Times New Roman"/>
          <w:bCs/>
          <w:color w:val="000000"/>
        </w:rPr>
        <w:t>v</w:t>
      </w:r>
      <w:r w:rsidR="008F4C16" w:rsidRPr="00C8194C">
        <w:rPr>
          <w:rFonts w:eastAsia="DengXian" w:cs="Times New Roman"/>
          <w:bCs/>
          <w:color w:val="000000"/>
        </w:rPr>
        <w:t>ariables</w:t>
      </w:r>
      <w:r w:rsidR="008F4C16" w:rsidRPr="008F4C16">
        <w:rPr>
          <w:rFonts w:eastAsia="DengXian" w:cs="Times New Roman"/>
          <w:bCs/>
          <w:color w:val="000000"/>
        </w:rPr>
        <w:t xml:space="preserve"> of </w:t>
      </w:r>
      <w:r w:rsidR="008F4C16" w:rsidRPr="00304876">
        <w:rPr>
          <w:rFonts w:eastAsia="DengXian" w:cs="Times New Roman"/>
          <w:bCs/>
          <w:color w:val="000000"/>
        </w:rPr>
        <w:t>EC-Earth3</w:t>
      </w:r>
      <w:r w:rsidR="008F4C16" w:rsidRPr="008F4C16">
        <w:rPr>
          <w:rFonts w:eastAsia="DengXian" w:cs="Times New Roman"/>
          <w:bCs/>
          <w:color w:val="000000"/>
        </w:rPr>
        <w:t xml:space="preserve"> in CMIP6 corresponding to required variables of CRUNCEP for CH</w:t>
      </w:r>
      <w:r w:rsidR="008F4C16" w:rsidRPr="008F4C16">
        <w:rPr>
          <w:rFonts w:eastAsia="DengXian" w:cs="Times New Roman"/>
          <w:bCs/>
          <w:color w:val="000000"/>
          <w:vertAlign w:val="subscript"/>
        </w:rPr>
        <w:t>4</w:t>
      </w:r>
      <w:r w:rsidR="008F4C16" w:rsidRPr="008F4C16">
        <w:rPr>
          <w:rFonts w:eastAsia="DengXian" w:cs="Times New Roman"/>
          <w:bCs/>
          <w:color w:val="000000"/>
        </w:rPr>
        <w:t xml:space="preserve"> </w:t>
      </w:r>
      <w:proofErr w:type="gramStart"/>
      <w:r w:rsidR="008F4C16" w:rsidRPr="008F4C16">
        <w:rPr>
          <w:rFonts w:eastAsia="DengXian" w:cs="Times New Roman"/>
          <w:bCs/>
          <w:color w:val="000000"/>
        </w:rPr>
        <w:t>projections</w:t>
      </w:r>
      <w:proofErr w:type="gramEnd"/>
    </w:p>
    <w:tbl>
      <w:tblPr>
        <w:tblW w:w="11515" w:type="dxa"/>
        <w:jc w:val="center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1487"/>
        <w:gridCol w:w="3035"/>
        <w:gridCol w:w="1071"/>
        <w:gridCol w:w="4482"/>
        <w:gridCol w:w="1440"/>
      </w:tblGrid>
      <w:tr w:rsidR="000B2558" w:rsidRPr="00232A6B" w14:paraId="26EEF1B5" w14:textId="77777777" w:rsidTr="00AD7A25">
        <w:trPr>
          <w:trHeight w:val="467"/>
          <w:jc w:val="center"/>
        </w:trPr>
        <w:tc>
          <w:tcPr>
            <w:tcW w:w="4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9A7F9" w14:textId="77777777" w:rsidR="000B2558" w:rsidRPr="00304876" w:rsidRDefault="000B2558" w:rsidP="00AD7A25">
            <w:pPr>
              <w:snapToGrid w:val="0"/>
              <w:jc w:val="center"/>
              <w:rPr>
                <w:rFonts w:eastAsia="DengXian" w:cs="Times New Roman"/>
                <w:bCs/>
              </w:rPr>
            </w:pPr>
            <w:r w:rsidRPr="00304876">
              <w:rPr>
                <w:rFonts w:eastAsia="DengXian" w:cs="Times New Roman"/>
                <w:bCs/>
              </w:rPr>
              <w:t>CRUNCEP</w:t>
            </w:r>
          </w:p>
        </w:tc>
        <w:tc>
          <w:tcPr>
            <w:tcW w:w="55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DFCF0" w14:textId="791D9B61" w:rsidR="000B2558" w:rsidRPr="00304876" w:rsidRDefault="000B2558" w:rsidP="00AD7A25">
            <w:pPr>
              <w:snapToGrid w:val="0"/>
              <w:jc w:val="center"/>
              <w:rPr>
                <w:rFonts w:eastAsia="DengXian" w:cs="Times New Roman"/>
                <w:bCs/>
                <w:color w:val="000000"/>
              </w:rPr>
            </w:pPr>
            <w:r w:rsidRPr="00304876">
              <w:rPr>
                <w:rFonts w:eastAsia="DengXian" w:cs="Times New Roman"/>
                <w:bCs/>
                <w:color w:val="000000"/>
              </w:rPr>
              <w:t>EC-Earth3</w:t>
            </w:r>
            <w:r w:rsidR="008F4C16">
              <w:rPr>
                <w:rFonts w:eastAsia="DengXian" w:cs="Times New Roman"/>
                <w:bCs/>
                <w:color w:val="000000"/>
              </w:rPr>
              <w:t xml:space="preserve"> in </w:t>
            </w:r>
            <w:r w:rsidR="008F4C16" w:rsidRPr="00304876">
              <w:rPr>
                <w:rFonts w:eastAsia="DengXian" w:cs="Times New Roman"/>
                <w:bCs/>
                <w:color w:val="000000"/>
              </w:rPr>
              <w:t xml:space="preserve">CMIP6 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D31DE" w14:textId="77777777" w:rsidR="000B2558" w:rsidRPr="00304876" w:rsidRDefault="000B2558" w:rsidP="00AD7A25">
            <w:pPr>
              <w:snapToGrid w:val="0"/>
              <w:jc w:val="center"/>
              <w:rPr>
                <w:rFonts w:eastAsia="DengXian" w:cs="Times New Roman"/>
                <w:bCs/>
                <w:color w:val="000000"/>
              </w:rPr>
            </w:pPr>
            <w:r w:rsidRPr="00304876">
              <w:rPr>
                <w:rFonts w:eastAsia="DengXian" w:cs="Times New Roman"/>
                <w:bCs/>
                <w:color w:val="000000"/>
              </w:rPr>
              <w:t>Units</w:t>
            </w:r>
          </w:p>
        </w:tc>
      </w:tr>
      <w:tr w:rsidR="00C25AD0" w:rsidRPr="00232A6B" w14:paraId="7428E445" w14:textId="77777777" w:rsidTr="00AD7A25">
        <w:trPr>
          <w:trHeight w:val="359"/>
          <w:jc w:val="center"/>
        </w:trPr>
        <w:tc>
          <w:tcPr>
            <w:tcW w:w="1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B8159" w14:textId="73137517" w:rsidR="00232A6B" w:rsidRPr="00304876" w:rsidRDefault="00232A6B" w:rsidP="00AD7A25">
            <w:pPr>
              <w:snapToGrid w:val="0"/>
              <w:jc w:val="center"/>
              <w:rPr>
                <w:rFonts w:eastAsia="DengXian" w:cs="Times New Roman"/>
                <w:bCs/>
                <w:color w:val="000000"/>
              </w:rPr>
            </w:pPr>
            <w:r w:rsidRPr="00304876">
              <w:rPr>
                <w:rFonts w:eastAsia="DengXian" w:cs="Times New Roman"/>
                <w:bCs/>
                <w:color w:val="000000"/>
              </w:rPr>
              <w:t>Variable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E0FF2" w14:textId="63EBE3E7" w:rsidR="00232A6B" w:rsidRPr="00304876" w:rsidRDefault="00232A6B" w:rsidP="00AD7A25">
            <w:pPr>
              <w:snapToGrid w:val="0"/>
              <w:jc w:val="center"/>
              <w:rPr>
                <w:rFonts w:eastAsia="DengXian" w:cs="Times New Roman"/>
                <w:bCs/>
                <w:color w:val="000000"/>
              </w:rPr>
            </w:pPr>
            <w:r w:rsidRPr="00304876">
              <w:rPr>
                <w:rFonts w:eastAsia="DengXian" w:cs="Times New Roman"/>
                <w:bCs/>
                <w:color w:val="000000"/>
              </w:rPr>
              <w:t>Description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67DDF" w14:textId="031449A8" w:rsidR="00232A6B" w:rsidRPr="00304876" w:rsidRDefault="00232A6B" w:rsidP="00AD7A25">
            <w:pPr>
              <w:snapToGrid w:val="0"/>
              <w:jc w:val="center"/>
              <w:rPr>
                <w:rFonts w:eastAsia="DengXian" w:cs="Times New Roman"/>
                <w:bCs/>
                <w:color w:val="000000"/>
              </w:rPr>
            </w:pPr>
            <w:r w:rsidRPr="00304876">
              <w:rPr>
                <w:rFonts w:eastAsia="DengXian" w:cs="Times New Roman"/>
                <w:bCs/>
                <w:color w:val="000000"/>
              </w:rPr>
              <w:t>Variable</w:t>
            </w:r>
          </w:p>
        </w:tc>
        <w:tc>
          <w:tcPr>
            <w:tcW w:w="4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7AE61" w14:textId="7145D14C" w:rsidR="00232A6B" w:rsidRPr="00304876" w:rsidRDefault="00232A6B" w:rsidP="00AD7A25">
            <w:pPr>
              <w:snapToGrid w:val="0"/>
              <w:jc w:val="center"/>
              <w:rPr>
                <w:rFonts w:eastAsia="DengXian" w:cs="Times New Roman"/>
                <w:bCs/>
                <w:color w:val="000000"/>
              </w:rPr>
            </w:pPr>
            <w:r w:rsidRPr="00304876">
              <w:rPr>
                <w:rFonts w:eastAsia="DengXian" w:cs="Times New Roman"/>
                <w:bCs/>
                <w:color w:val="000000"/>
              </w:rPr>
              <w:t>Description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974F7" w14:textId="77777777" w:rsidR="00232A6B" w:rsidRPr="00304876" w:rsidRDefault="00232A6B" w:rsidP="00AD7A25">
            <w:pPr>
              <w:snapToGrid w:val="0"/>
              <w:jc w:val="center"/>
              <w:rPr>
                <w:rFonts w:eastAsia="DengXian" w:cs="Times New Roman"/>
                <w:bCs/>
                <w:color w:val="000000"/>
              </w:rPr>
            </w:pPr>
          </w:p>
        </w:tc>
      </w:tr>
      <w:tr w:rsidR="008F4C16" w:rsidRPr="00232A6B" w14:paraId="07E42A7C" w14:textId="77777777" w:rsidTr="00AD7A25">
        <w:trPr>
          <w:trHeight w:val="440"/>
          <w:jc w:val="center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A2247" w14:textId="77777777" w:rsidR="008F4C16" w:rsidRPr="00304876" w:rsidRDefault="008F4C16" w:rsidP="00AD7A25">
            <w:pPr>
              <w:snapToGrid w:val="0"/>
              <w:jc w:val="center"/>
              <w:rPr>
                <w:rFonts w:eastAsia="DengXian" w:cs="Times New Roman"/>
                <w:color w:val="000000"/>
              </w:rPr>
            </w:pPr>
            <w:r w:rsidRPr="00304876">
              <w:rPr>
                <w:rFonts w:eastAsia="DengXian" w:cs="Times New Roman"/>
                <w:color w:val="000000"/>
              </w:rPr>
              <w:t>FSDS</w:t>
            </w:r>
          </w:p>
        </w:tc>
        <w:tc>
          <w:tcPr>
            <w:tcW w:w="30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1D755" w14:textId="7640E3CC" w:rsidR="008F4C16" w:rsidRPr="00304876" w:rsidRDefault="008F4C16" w:rsidP="00AD7A25">
            <w:pPr>
              <w:snapToGrid w:val="0"/>
              <w:rPr>
                <w:rFonts w:eastAsia="DengXian" w:cs="Times New Roman"/>
                <w:color w:val="000000"/>
              </w:rPr>
            </w:pPr>
            <w:r w:rsidRPr="00304876">
              <w:rPr>
                <w:rFonts w:eastAsia="DengXian" w:cs="Times New Roman"/>
                <w:color w:val="000000"/>
              </w:rPr>
              <w:t>Total incident solar radiation</w:t>
            </w:r>
          </w:p>
        </w:tc>
        <w:tc>
          <w:tcPr>
            <w:tcW w:w="10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EB40B" w14:textId="77777777" w:rsidR="008F4C16" w:rsidRPr="00304876" w:rsidRDefault="008F4C16" w:rsidP="00AD7A25">
            <w:pPr>
              <w:snapToGrid w:val="0"/>
              <w:jc w:val="center"/>
              <w:rPr>
                <w:rFonts w:eastAsia="DengXian" w:cs="Times New Roman"/>
                <w:color w:val="000000"/>
              </w:rPr>
            </w:pPr>
            <w:proofErr w:type="spellStart"/>
            <w:r w:rsidRPr="00304876">
              <w:rPr>
                <w:rFonts w:eastAsia="DengXian" w:cs="Times New Roman"/>
                <w:color w:val="000000"/>
              </w:rPr>
              <w:t>rsds</w:t>
            </w:r>
            <w:proofErr w:type="spellEnd"/>
          </w:p>
        </w:tc>
        <w:tc>
          <w:tcPr>
            <w:tcW w:w="4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DCD81" w14:textId="2C43C8C3" w:rsidR="008F4C16" w:rsidRPr="00304876" w:rsidRDefault="008F4C16" w:rsidP="00AD7A25">
            <w:pPr>
              <w:snapToGrid w:val="0"/>
              <w:rPr>
                <w:rFonts w:eastAsia="DengXian" w:cs="Times New Roman"/>
                <w:color w:val="000000"/>
              </w:rPr>
            </w:pPr>
            <w:r w:rsidRPr="00304876">
              <w:rPr>
                <w:rFonts w:eastAsia="DengXian" w:cs="Times New Roman"/>
                <w:color w:val="000000"/>
              </w:rPr>
              <w:t>Surface   Downwelling Shortwave Radiation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1C0F5" w14:textId="75A4292D" w:rsidR="008F4C16" w:rsidRPr="00304876" w:rsidRDefault="008F4C16" w:rsidP="00AD7A25">
            <w:pPr>
              <w:snapToGrid w:val="0"/>
              <w:jc w:val="center"/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>W·</w:t>
            </w:r>
            <w:r w:rsidRPr="00304876">
              <w:rPr>
                <w:rFonts w:eastAsia="DengXian" w:cs="Times New Roman"/>
                <w:color w:val="000000"/>
              </w:rPr>
              <w:t>m</w:t>
            </w:r>
            <w:r w:rsidRPr="003E201E">
              <w:rPr>
                <w:rFonts w:eastAsia="DengXian" w:cs="Times New Roman"/>
                <w:color w:val="000000"/>
                <w:vertAlign w:val="superscript"/>
              </w:rPr>
              <w:t>-2</w:t>
            </w:r>
          </w:p>
        </w:tc>
      </w:tr>
      <w:tr w:rsidR="008F4C16" w:rsidRPr="00232A6B" w14:paraId="69861E68" w14:textId="77777777" w:rsidTr="00AD7A25">
        <w:trPr>
          <w:trHeight w:val="431"/>
          <w:jc w:val="center"/>
        </w:trPr>
        <w:tc>
          <w:tcPr>
            <w:tcW w:w="14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E825B" w14:textId="77777777" w:rsidR="008F4C16" w:rsidRPr="00232A6B" w:rsidRDefault="008F4C16" w:rsidP="00AD7A25">
            <w:pPr>
              <w:snapToGrid w:val="0"/>
              <w:jc w:val="center"/>
              <w:rPr>
                <w:rFonts w:eastAsia="DengXian" w:cs="Times New Roman"/>
                <w:color w:val="000000"/>
              </w:rPr>
            </w:pPr>
            <w:proofErr w:type="spellStart"/>
            <w:r w:rsidRPr="00232A6B">
              <w:rPr>
                <w:rFonts w:eastAsia="DengXian" w:cs="Times New Roman"/>
                <w:color w:val="000000"/>
              </w:rPr>
              <w:t>PRECTmms</w:t>
            </w:r>
            <w:proofErr w:type="spellEnd"/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BB673" w14:textId="48E612F7" w:rsidR="008F4C16" w:rsidRPr="00232A6B" w:rsidRDefault="008F4C16" w:rsidP="00AD7A25">
            <w:pPr>
              <w:snapToGrid w:val="0"/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>T</w:t>
            </w:r>
            <w:r w:rsidRPr="00093E1D">
              <w:rPr>
                <w:rFonts w:eastAsia="DengXian" w:cs="Times New Roman"/>
                <w:color w:val="000000"/>
              </w:rPr>
              <w:t>otal precipitation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32802" w14:textId="77777777" w:rsidR="008F4C16" w:rsidRPr="00232A6B" w:rsidRDefault="008F4C16" w:rsidP="00AD7A25">
            <w:pPr>
              <w:snapToGrid w:val="0"/>
              <w:jc w:val="center"/>
              <w:rPr>
                <w:rFonts w:eastAsia="DengXian" w:cs="Times New Roman"/>
                <w:color w:val="000000"/>
              </w:rPr>
            </w:pPr>
            <w:r w:rsidRPr="00232A6B">
              <w:rPr>
                <w:rFonts w:eastAsia="DengXian" w:cs="Times New Roman"/>
                <w:color w:val="000000"/>
              </w:rPr>
              <w:t>pr</w:t>
            </w:r>
          </w:p>
        </w:tc>
        <w:tc>
          <w:tcPr>
            <w:tcW w:w="4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27A1D" w14:textId="77777777" w:rsidR="008F4C16" w:rsidRPr="00232A6B" w:rsidRDefault="008F4C16" w:rsidP="00AD7A25">
            <w:pPr>
              <w:snapToGrid w:val="0"/>
              <w:rPr>
                <w:rFonts w:eastAsia="DengXian" w:cs="Times New Roman"/>
                <w:color w:val="000000"/>
              </w:rPr>
            </w:pPr>
            <w:r w:rsidRPr="00232A6B">
              <w:rPr>
                <w:rFonts w:eastAsia="DengXian" w:cs="Times New Roman"/>
                <w:color w:val="000000"/>
              </w:rPr>
              <w:t>Precipitation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39CE0" w14:textId="61CB8D14" w:rsidR="008F4C16" w:rsidRPr="00232A6B" w:rsidRDefault="008F4C16" w:rsidP="00AD7A25">
            <w:pPr>
              <w:snapToGrid w:val="0"/>
              <w:jc w:val="center"/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>kg·</w:t>
            </w:r>
            <w:r w:rsidRPr="00304876">
              <w:rPr>
                <w:rFonts w:eastAsia="DengXian" w:cs="Times New Roman"/>
                <w:color w:val="000000"/>
              </w:rPr>
              <w:t>m</w:t>
            </w:r>
            <w:r w:rsidRPr="003E201E">
              <w:rPr>
                <w:rFonts w:eastAsia="DengXian" w:cs="Times New Roman"/>
                <w:color w:val="000000"/>
                <w:vertAlign w:val="superscript"/>
              </w:rPr>
              <w:t>-2</w:t>
            </w:r>
            <w:r>
              <w:rPr>
                <w:rFonts w:eastAsia="DengXian" w:cs="Times New Roman"/>
                <w:color w:val="000000"/>
              </w:rPr>
              <w:t>·</w:t>
            </w:r>
            <w:r w:rsidRPr="00304876">
              <w:rPr>
                <w:rFonts w:eastAsia="DengXian" w:cs="Times New Roman"/>
                <w:color w:val="000000"/>
              </w:rPr>
              <w:t>s</w:t>
            </w:r>
            <w:r w:rsidRPr="003E201E">
              <w:rPr>
                <w:rFonts w:eastAsia="DengXian" w:cs="Times New Roman"/>
                <w:color w:val="000000"/>
                <w:vertAlign w:val="superscript"/>
              </w:rPr>
              <w:t>-1</w:t>
            </w:r>
          </w:p>
        </w:tc>
      </w:tr>
      <w:tr w:rsidR="008F4C16" w:rsidRPr="00232A6B" w14:paraId="78230B71" w14:textId="77777777" w:rsidTr="00AD7A25">
        <w:trPr>
          <w:trHeight w:val="530"/>
          <w:jc w:val="center"/>
        </w:trPr>
        <w:tc>
          <w:tcPr>
            <w:tcW w:w="14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95E3C" w14:textId="77777777" w:rsidR="008F4C16" w:rsidRPr="00232A6B" w:rsidRDefault="008F4C16" w:rsidP="00AD7A25">
            <w:pPr>
              <w:snapToGrid w:val="0"/>
              <w:jc w:val="center"/>
              <w:rPr>
                <w:rFonts w:eastAsia="DengXian" w:cs="Times New Roman"/>
                <w:color w:val="000000"/>
              </w:rPr>
            </w:pPr>
            <w:r w:rsidRPr="00232A6B">
              <w:rPr>
                <w:rFonts w:eastAsia="DengXian" w:cs="Times New Roman"/>
                <w:color w:val="000000"/>
              </w:rPr>
              <w:t>FLDS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1178F" w14:textId="0CBCCC7C" w:rsidR="008F4C16" w:rsidRPr="00232A6B" w:rsidRDefault="008F4C16" w:rsidP="00AD7A25">
            <w:pPr>
              <w:snapToGrid w:val="0"/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>I</w:t>
            </w:r>
            <w:r w:rsidRPr="00232A6B">
              <w:rPr>
                <w:rFonts w:eastAsia="DengXian" w:cs="Times New Roman"/>
                <w:color w:val="000000"/>
              </w:rPr>
              <w:t>ncident longwave radiation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1BB24" w14:textId="77777777" w:rsidR="008F4C16" w:rsidRPr="00232A6B" w:rsidRDefault="008F4C16" w:rsidP="00AD7A25">
            <w:pPr>
              <w:snapToGrid w:val="0"/>
              <w:jc w:val="center"/>
              <w:rPr>
                <w:rFonts w:eastAsia="DengXian" w:cs="Times New Roman"/>
                <w:color w:val="000000"/>
              </w:rPr>
            </w:pPr>
            <w:proofErr w:type="spellStart"/>
            <w:r w:rsidRPr="00232A6B">
              <w:rPr>
                <w:rFonts w:eastAsia="DengXian" w:cs="Times New Roman"/>
                <w:color w:val="000000"/>
              </w:rPr>
              <w:t>rlds</w:t>
            </w:r>
            <w:proofErr w:type="spellEnd"/>
          </w:p>
        </w:tc>
        <w:tc>
          <w:tcPr>
            <w:tcW w:w="4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52706" w14:textId="3F79A5B3" w:rsidR="008F4C16" w:rsidRPr="00232A6B" w:rsidRDefault="008F4C16" w:rsidP="00AD7A25">
            <w:pPr>
              <w:snapToGrid w:val="0"/>
              <w:rPr>
                <w:rFonts w:eastAsia="DengXian" w:cs="Times New Roman"/>
                <w:color w:val="000000"/>
              </w:rPr>
            </w:pPr>
            <w:r w:rsidRPr="00232A6B">
              <w:rPr>
                <w:rFonts w:eastAsia="DengXian" w:cs="Times New Roman"/>
                <w:color w:val="000000"/>
              </w:rPr>
              <w:t>Surface Downwelling Longwave Radiation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6EDF0" w14:textId="36E2257F" w:rsidR="008F4C16" w:rsidRPr="00232A6B" w:rsidRDefault="008F4C16" w:rsidP="00AD7A25">
            <w:pPr>
              <w:snapToGrid w:val="0"/>
              <w:jc w:val="center"/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>W·</w:t>
            </w:r>
            <w:r w:rsidRPr="00304876">
              <w:rPr>
                <w:rFonts w:eastAsia="DengXian" w:cs="Times New Roman"/>
                <w:color w:val="000000"/>
              </w:rPr>
              <w:t>m</w:t>
            </w:r>
            <w:r w:rsidRPr="003E201E">
              <w:rPr>
                <w:rFonts w:eastAsia="DengXian" w:cs="Times New Roman"/>
                <w:color w:val="000000"/>
                <w:vertAlign w:val="superscript"/>
              </w:rPr>
              <w:t>-2</w:t>
            </w:r>
          </w:p>
        </w:tc>
      </w:tr>
      <w:tr w:rsidR="00C25AD0" w:rsidRPr="00232A6B" w14:paraId="2F7EC24C" w14:textId="77777777" w:rsidTr="00AD7A25">
        <w:trPr>
          <w:trHeight w:val="620"/>
          <w:jc w:val="center"/>
        </w:trPr>
        <w:tc>
          <w:tcPr>
            <w:tcW w:w="14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AE69C" w14:textId="77777777" w:rsidR="00C25AD0" w:rsidRPr="00232A6B" w:rsidRDefault="00C25AD0" w:rsidP="00AD7A25">
            <w:pPr>
              <w:snapToGrid w:val="0"/>
              <w:jc w:val="center"/>
              <w:rPr>
                <w:rFonts w:eastAsia="DengXian" w:cs="Times New Roman"/>
                <w:color w:val="000000"/>
              </w:rPr>
            </w:pPr>
            <w:r w:rsidRPr="00232A6B">
              <w:rPr>
                <w:rFonts w:eastAsia="DengXian" w:cs="Times New Roman"/>
                <w:color w:val="000000"/>
              </w:rPr>
              <w:t>PSRF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DD28D" w14:textId="3898DA16" w:rsidR="00C25AD0" w:rsidRPr="00232A6B" w:rsidRDefault="00C25AD0" w:rsidP="00AD7A25">
            <w:pPr>
              <w:snapToGrid w:val="0"/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>S</w:t>
            </w:r>
            <w:r w:rsidRPr="00232A6B">
              <w:rPr>
                <w:rFonts w:eastAsia="DengXian" w:cs="Times New Roman"/>
                <w:color w:val="000000"/>
              </w:rPr>
              <w:t>urface pressure at the lowest atm</w:t>
            </w:r>
            <w:r>
              <w:rPr>
                <w:rFonts w:eastAsia="DengXian" w:cs="Times New Roman"/>
                <w:color w:val="000000"/>
              </w:rPr>
              <w:t>ospheric</w:t>
            </w:r>
            <w:r w:rsidRPr="00232A6B">
              <w:rPr>
                <w:rFonts w:eastAsia="DengXian" w:cs="Times New Roman"/>
                <w:color w:val="000000"/>
              </w:rPr>
              <w:t xml:space="preserve"> level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34A01" w14:textId="77777777" w:rsidR="00C25AD0" w:rsidRPr="00232A6B" w:rsidRDefault="00C25AD0" w:rsidP="00AD7A25">
            <w:pPr>
              <w:snapToGrid w:val="0"/>
              <w:jc w:val="center"/>
              <w:rPr>
                <w:rFonts w:eastAsia="DengXian" w:cs="Times New Roman"/>
                <w:color w:val="000000"/>
              </w:rPr>
            </w:pPr>
            <w:proofErr w:type="spellStart"/>
            <w:r w:rsidRPr="00232A6B">
              <w:rPr>
                <w:rFonts w:eastAsia="DengXian" w:cs="Times New Roman"/>
                <w:color w:val="000000"/>
              </w:rPr>
              <w:t>ps</w:t>
            </w:r>
            <w:proofErr w:type="spellEnd"/>
          </w:p>
        </w:tc>
        <w:tc>
          <w:tcPr>
            <w:tcW w:w="4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AFFF3" w14:textId="77777777" w:rsidR="00C25AD0" w:rsidRPr="00232A6B" w:rsidRDefault="00C25AD0" w:rsidP="00AD7A25">
            <w:pPr>
              <w:snapToGrid w:val="0"/>
              <w:rPr>
                <w:rFonts w:eastAsia="DengXian" w:cs="Times New Roman"/>
                <w:color w:val="000000"/>
              </w:rPr>
            </w:pPr>
            <w:r w:rsidRPr="00232A6B">
              <w:rPr>
                <w:rFonts w:eastAsia="DengXian" w:cs="Times New Roman"/>
                <w:color w:val="000000"/>
              </w:rPr>
              <w:t>Surface Air Pressure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9E339" w14:textId="77777777" w:rsidR="00C25AD0" w:rsidRPr="00232A6B" w:rsidRDefault="00C25AD0" w:rsidP="00AD7A25">
            <w:pPr>
              <w:snapToGrid w:val="0"/>
              <w:jc w:val="center"/>
              <w:rPr>
                <w:rFonts w:eastAsia="DengXian" w:cs="Times New Roman"/>
                <w:color w:val="000000"/>
              </w:rPr>
            </w:pPr>
            <w:r w:rsidRPr="00232A6B">
              <w:rPr>
                <w:rFonts w:eastAsia="DengXian" w:cs="Times New Roman"/>
                <w:color w:val="000000"/>
              </w:rPr>
              <w:t>Pa</w:t>
            </w:r>
          </w:p>
        </w:tc>
      </w:tr>
      <w:tr w:rsidR="008F4C16" w:rsidRPr="00232A6B" w14:paraId="7B0344DD" w14:textId="77777777" w:rsidTr="00AD7A25">
        <w:trPr>
          <w:trHeight w:val="720"/>
          <w:jc w:val="center"/>
        </w:trPr>
        <w:tc>
          <w:tcPr>
            <w:tcW w:w="14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0A71E" w14:textId="77777777" w:rsidR="008F4C16" w:rsidRPr="00232A6B" w:rsidRDefault="008F4C16" w:rsidP="00AD7A25">
            <w:pPr>
              <w:snapToGrid w:val="0"/>
              <w:jc w:val="center"/>
              <w:rPr>
                <w:rFonts w:eastAsia="DengXian" w:cs="Times New Roman"/>
                <w:color w:val="000000"/>
              </w:rPr>
            </w:pPr>
            <w:r w:rsidRPr="00232A6B">
              <w:rPr>
                <w:rFonts w:eastAsia="DengXian" w:cs="Times New Roman"/>
                <w:color w:val="000000"/>
              </w:rPr>
              <w:t>QBOT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7E4A5" w14:textId="50D7949A" w:rsidR="008F4C16" w:rsidRPr="00232A6B" w:rsidRDefault="008F4C16" w:rsidP="00AD7A25">
            <w:pPr>
              <w:snapToGrid w:val="0"/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>S</w:t>
            </w:r>
            <w:r w:rsidRPr="00232A6B">
              <w:rPr>
                <w:rFonts w:eastAsia="DengXian" w:cs="Times New Roman"/>
                <w:color w:val="000000"/>
              </w:rPr>
              <w:t>pe</w:t>
            </w:r>
            <w:r>
              <w:rPr>
                <w:rFonts w:eastAsia="DengXian" w:cs="Times New Roman"/>
                <w:color w:val="000000"/>
              </w:rPr>
              <w:t xml:space="preserve">cific humidity at the lowest </w:t>
            </w:r>
            <w:r w:rsidRPr="00232A6B">
              <w:rPr>
                <w:rFonts w:eastAsia="DengXian" w:cs="Times New Roman"/>
                <w:color w:val="000000"/>
              </w:rPr>
              <w:t>atm</w:t>
            </w:r>
            <w:r>
              <w:rPr>
                <w:rFonts w:eastAsia="DengXian" w:cs="Times New Roman"/>
                <w:color w:val="000000"/>
              </w:rPr>
              <w:t>ospheric</w:t>
            </w:r>
            <w:r w:rsidRPr="00232A6B">
              <w:rPr>
                <w:rFonts w:eastAsia="DengXian" w:cs="Times New Roman"/>
                <w:color w:val="000000"/>
              </w:rPr>
              <w:t xml:space="preserve"> level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B5101" w14:textId="77777777" w:rsidR="008F4C16" w:rsidRPr="00232A6B" w:rsidRDefault="008F4C16" w:rsidP="00AD7A25">
            <w:pPr>
              <w:snapToGrid w:val="0"/>
              <w:jc w:val="center"/>
              <w:rPr>
                <w:rFonts w:eastAsia="DengXian" w:cs="Times New Roman"/>
                <w:color w:val="000000"/>
              </w:rPr>
            </w:pPr>
            <w:r w:rsidRPr="00232A6B">
              <w:rPr>
                <w:rFonts w:eastAsia="DengXian" w:cs="Times New Roman"/>
                <w:color w:val="000000"/>
              </w:rPr>
              <w:t>huss</w:t>
            </w:r>
          </w:p>
        </w:tc>
        <w:tc>
          <w:tcPr>
            <w:tcW w:w="4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F5CA5" w14:textId="38D69B18" w:rsidR="008F4C16" w:rsidRPr="00232A6B" w:rsidRDefault="008F4C16" w:rsidP="00AD7A25">
            <w:pPr>
              <w:snapToGrid w:val="0"/>
              <w:rPr>
                <w:rFonts w:eastAsia="DengXian" w:cs="Times New Roman"/>
                <w:color w:val="000000"/>
              </w:rPr>
            </w:pPr>
            <w:r w:rsidRPr="00232A6B">
              <w:rPr>
                <w:rFonts w:eastAsia="DengXian" w:cs="Times New Roman"/>
                <w:color w:val="000000"/>
              </w:rPr>
              <w:t>Near</w:t>
            </w:r>
            <w:r w:rsidRPr="00232A6B">
              <w:rPr>
                <w:rFonts w:ascii="Calibri" w:eastAsia="Calibri" w:hAnsi="Calibri" w:cs="Calibri"/>
                <w:color w:val="000000"/>
              </w:rPr>
              <w:t>‐</w:t>
            </w:r>
            <w:r w:rsidRPr="00232A6B">
              <w:rPr>
                <w:rFonts w:eastAsia="DengXian" w:cs="Times New Roman"/>
                <w:color w:val="000000"/>
              </w:rPr>
              <w:t>Surface   Specific Humidity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1F224" w14:textId="0EF348FD" w:rsidR="008F4C16" w:rsidRPr="00232A6B" w:rsidRDefault="008F4C16" w:rsidP="00AD7A25">
            <w:pPr>
              <w:snapToGrid w:val="0"/>
              <w:jc w:val="center"/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>kg·</w:t>
            </w:r>
            <w:proofErr w:type="gramStart"/>
            <w:r w:rsidRPr="00232A6B">
              <w:rPr>
                <w:rFonts w:eastAsia="DengXian" w:cs="Times New Roman"/>
                <w:color w:val="000000"/>
              </w:rPr>
              <w:t>kg</w:t>
            </w:r>
            <w:r w:rsidRPr="003E201E">
              <w:rPr>
                <w:rFonts w:eastAsia="DengXian" w:cs="Times New Roman"/>
                <w:color w:val="000000"/>
                <w:vertAlign w:val="superscript"/>
              </w:rPr>
              <w:t>-1</w:t>
            </w:r>
            <w:proofErr w:type="gramEnd"/>
          </w:p>
        </w:tc>
      </w:tr>
      <w:tr w:rsidR="00C25AD0" w:rsidRPr="00232A6B" w14:paraId="2254C82E" w14:textId="77777777" w:rsidTr="00AD7A25">
        <w:trPr>
          <w:trHeight w:val="720"/>
          <w:jc w:val="center"/>
        </w:trPr>
        <w:tc>
          <w:tcPr>
            <w:tcW w:w="14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5C0CE" w14:textId="77777777" w:rsidR="00C25AD0" w:rsidRPr="00232A6B" w:rsidRDefault="00C25AD0" w:rsidP="00AD7A25">
            <w:pPr>
              <w:snapToGrid w:val="0"/>
              <w:jc w:val="center"/>
              <w:rPr>
                <w:rFonts w:eastAsia="DengXian" w:cs="Times New Roman"/>
                <w:color w:val="000000"/>
              </w:rPr>
            </w:pPr>
            <w:r w:rsidRPr="00232A6B">
              <w:rPr>
                <w:rFonts w:eastAsia="DengXian" w:cs="Times New Roman"/>
                <w:color w:val="000000"/>
              </w:rPr>
              <w:t>TBOT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275AE" w14:textId="693097DA" w:rsidR="00C25AD0" w:rsidRPr="00232A6B" w:rsidRDefault="00C25AD0" w:rsidP="00AD7A25">
            <w:pPr>
              <w:snapToGrid w:val="0"/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 xml:space="preserve">Temperature at the lowest </w:t>
            </w:r>
            <w:r w:rsidRPr="00232A6B">
              <w:rPr>
                <w:rFonts w:eastAsia="DengXian" w:cs="Times New Roman"/>
                <w:color w:val="000000"/>
              </w:rPr>
              <w:t>atm</w:t>
            </w:r>
            <w:r>
              <w:rPr>
                <w:rFonts w:eastAsia="DengXian" w:cs="Times New Roman"/>
                <w:color w:val="000000"/>
              </w:rPr>
              <w:t>ospheric</w:t>
            </w:r>
            <w:r w:rsidRPr="00232A6B">
              <w:rPr>
                <w:rFonts w:eastAsia="DengXian" w:cs="Times New Roman"/>
                <w:color w:val="000000"/>
              </w:rPr>
              <w:t xml:space="preserve"> level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95BB1" w14:textId="77777777" w:rsidR="00C25AD0" w:rsidRPr="00232A6B" w:rsidRDefault="00C25AD0" w:rsidP="00AD7A25">
            <w:pPr>
              <w:snapToGrid w:val="0"/>
              <w:jc w:val="center"/>
              <w:rPr>
                <w:rFonts w:eastAsia="DengXian" w:cs="Times New Roman"/>
                <w:color w:val="000000"/>
              </w:rPr>
            </w:pPr>
            <w:proofErr w:type="spellStart"/>
            <w:r w:rsidRPr="00232A6B">
              <w:rPr>
                <w:rFonts w:eastAsia="DengXian" w:cs="Times New Roman"/>
                <w:color w:val="000000"/>
              </w:rPr>
              <w:t>tas</w:t>
            </w:r>
            <w:proofErr w:type="spellEnd"/>
          </w:p>
        </w:tc>
        <w:tc>
          <w:tcPr>
            <w:tcW w:w="4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F7A15" w14:textId="77777777" w:rsidR="00C25AD0" w:rsidRPr="00232A6B" w:rsidRDefault="00C25AD0" w:rsidP="00AD7A25">
            <w:pPr>
              <w:snapToGrid w:val="0"/>
              <w:rPr>
                <w:rFonts w:eastAsia="DengXian" w:cs="Times New Roman"/>
                <w:color w:val="000000"/>
              </w:rPr>
            </w:pPr>
            <w:r w:rsidRPr="00232A6B">
              <w:rPr>
                <w:rFonts w:eastAsia="DengXian" w:cs="Times New Roman"/>
                <w:color w:val="000000"/>
              </w:rPr>
              <w:t>Near</w:t>
            </w:r>
            <w:r w:rsidRPr="00232A6B">
              <w:rPr>
                <w:rFonts w:ascii="Calibri" w:eastAsia="Calibri" w:hAnsi="Calibri" w:cs="Calibri"/>
                <w:color w:val="000000"/>
              </w:rPr>
              <w:t>‐</w:t>
            </w:r>
            <w:r w:rsidRPr="00232A6B">
              <w:rPr>
                <w:rFonts w:eastAsia="DengXian" w:cs="Times New Roman"/>
                <w:color w:val="000000"/>
              </w:rPr>
              <w:t>Surface Air Temperature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B36DF" w14:textId="77777777" w:rsidR="00C25AD0" w:rsidRPr="00232A6B" w:rsidRDefault="00C25AD0" w:rsidP="00AD7A25">
            <w:pPr>
              <w:snapToGrid w:val="0"/>
              <w:jc w:val="center"/>
              <w:rPr>
                <w:rFonts w:eastAsia="DengXian" w:cs="Times New Roman"/>
                <w:color w:val="000000"/>
              </w:rPr>
            </w:pPr>
            <w:r w:rsidRPr="00232A6B">
              <w:rPr>
                <w:rFonts w:eastAsia="DengXian" w:cs="Times New Roman"/>
                <w:color w:val="000000"/>
              </w:rPr>
              <w:t>K</w:t>
            </w:r>
          </w:p>
        </w:tc>
      </w:tr>
      <w:tr w:rsidR="008F4C16" w:rsidRPr="00232A6B" w14:paraId="68D7F86B" w14:textId="77777777" w:rsidTr="00AD7A25">
        <w:trPr>
          <w:trHeight w:val="720"/>
          <w:jc w:val="center"/>
        </w:trPr>
        <w:tc>
          <w:tcPr>
            <w:tcW w:w="14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044E9" w14:textId="77777777" w:rsidR="008F4C16" w:rsidRPr="00232A6B" w:rsidRDefault="008F4C16" w:rsidP="00AD7A25">
            <w:pPr>
              <w:snapToGrid w:val="0"/>
              <w:jc w:val="center"/>
              <w:rPr>
                <w:rFonts w:eastAsia="DengXian" w:cs="Times New Roman"/>
                <w:color w:val="000000"/>
              </w:rPr>
            </w:pPr>
            <w:r w:rsidRPr="00232A6B">
              <w:rPr>
                <w:rFonts w:eastAsia="DengXian" w:cs="Times New Roman"/>
                <w:color w:val="000000"/>
              </w:rPr>
              <w:t>WIND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05AF7" w14:textId="6A3C743A" w:rsidR="008F4C16" w:rsidRPr="00232A6B" w:rsidRDefault="008F4C16" w:rsidP="00AD7A25">
            <w:pPr>
              <w:snapToGrid w:val="0"/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 xml:space="preserve">Wind at the lowest </w:t>
            </w:r>
            <w:r w:rsidRPr="00232A6B">
              <w:rPr>
                <w:rFonts w:eastAsia="DengXian" w:cs="Times New Roman"/>
                <w:color w:val="000000"/>
              </w:rPr>
              <w:t>atm</w:t>
            </w:r>
            <w:r>
              <w:rPr>
                <w:rFonts w:eastAsia="DengXian" w:cs="Times New Roman"/>
                <w:color w:val="000000"/>
              </w:rPr>
              <w:t>ospheric</w:t>
            </w:r>
            <w:r w:rsidRPr="00232A6B">
              <w:rPr>
                <w:rFonts w:eastAsia="DengXian" w:cs="Times New Roman"/>
                <w:color w:val="000000"/>
              </w:rPr>
              <w:t xml:space="preserve"> level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E71AC" w14:textId="77777777" w:rsidR="008F4C16" w:rsidRPr="00232A6B" w:rsidRDefault="008F4C16" w:rsidP="00AD7A25">
            <w:pPr>
              <w:snapToGrid w:val="0"/>
              <w:jc w:val="center"/>
              <w:rPr>
                <w:rFonts w:eastAsia="DengXian" w:cs="Times New Roman"/>
                <w:color w:val="000000"/>
              </w:rPr>
            </w:pPr>
            <w:proofErr w:type="spellStart"/>
            <w:r w:rsidRPr="00232A6B">
              <w:rPr>
                <w:rFonts w:eastAsia="DengXian" w:cs="Times New Roman"/>
                <w:color w:val="000000"/>
              </w:rPr>
              <w:t>sfcWind</w:t>
            </w:r>
            <w:proofErr w:type="spellEnd"/>
          </w:p>
        </w:tc>
        <w:tc>
          <w:tcPr>
            <w:tcW w:w="4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BB950" w14:textId="1C08C41C" w:rsidR="008F4C16" w:rsidRPr="00232A6B" w:rsidRDefault="008F4C16" w:rsidP="00AD7A25">
            <w:pPr>
              <w:snapToGrid w:val="0"/>
              <w:rPr>
                <w:rFonts w:eastAsia="DengXian" w:cs="Times New Roman"/>
                <w:color w:val="000000"/>
              </w:rPr>
            </w:pPr>
            <w:r w:rsidRPr="00232A6B">
              <w:rPr>
                <w:rFonts w:eastAsia="DengXian" w:cs="Times New Roman"/>
                <w:color w:val="000000"/>
              </w:rPr>
              <w:t>Near</w:t>
            </w:r>
            <w:r w:rsidRPr="00232A6B">
              <w:rPr>
                <w:rFonts w:ascii="Calibri" w:eastAsia="Calibri" w:hAnsi="Calibri" w:cs="Calibri"/>
                <w:color w:val="000000"/>
              </w:rPr>
              <w:t>‐</w:t>
            </w:r>
            <w:r w:rsidRPr="00232A6B">
              <w:rPr>
                <w:rFonts w:eastAsia="DengXian" w:cs="Times New Roman"/>
                <w:color w:val="000000"/>
              </w:rPr>
              <w:t>Surface Wind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10635" w14:textId="4AF3A7F0" w:rsidR="008F4C16" w:rsidRPr="00232A6B" w:rsidRDefault="008F4C16" w:rsidP="00AD7A25">
            <w:pPr>
              <w:snapToGrid w:val="0"/>
              <w:jc w:val="center"/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>m·</w:t>
            </w:r>
            <w:r w:rsidRPr="00232A6B">
              <w:rPr>
                <w:rFonts w:eastAsia="DengXian" w:cs="Times New Roman"/>
                <w:color w:val="000000"/>
              </w:rPr>
              <w:t>s</w:t>
            </w:r>
            <w:r w:rsidRPr="003E201E">
              <w:rPr>
                <w:rFonts w:eastAsia="DengXian" w:cs="Times New Roman"/>
                <w:color w:val="000000"/>
                <w:vertAlign w:val="superscript"/>
              </w:rPr>
              <w:t>-1</w:t>
            </w:r>
          </w:p>
        </w:tc>
      </w:tr>
    </w:tbl>
    <w:p w14:paraId="5E69CD0E" w14:textId="0129967B" w:rsidR="00B02E2F" w:rsidRPr="00232A6B" w:rsidRDefault="00B02E2F" w:rsidP="00CF568D">
      <w:pPr>
        <w:rPr>
          <w:rFonts w:cs="Times New Roman"/>
        </w:rPr>
      </w:pPr>
      <w:r w:rsidRPr="00232A6B">
        <w:rPr>
          <w:rFonts w:cs="Times New Roman"/>
        </w:rPr>
        <w:br w:type="page"/>
      </w:r>
    </w:p>
    <w:p w14:paraId="337EA5B5" w14:textId="0EC8D5F6" w:rsidR="000B2558" w:rsidRPr="00232A6B" w:rsidRDefault="00753164" w:rsidP="00CF568D">
      <w:pPr>
        <w:rPr>
          <w:rFonts w:cs="Times New Roman"/>
          <w:b/>
        </w:rPr>
      </w:pPr>
      <w:r w:rsidRPr="00232A6B">
        <w:rPr>
          <w:rFonts w:cs="Times New Roman"/>
          <w:b/>
        </w:rPr>
        <w:lastRenderedPageBreak/>
        <w:t>Table S4</w:t>
      </w:r>
      <w:r w:rsidR="00C8194C">
        <w:rPr>
          <w:rFonts w:cs="Times New Roman"/>
          <w:b/>
        </w:rPr>
        <w:t xml:space="preserve">. </w:t>
      </w:r>
      <w:r w:rsidR="00C8194C" w:rsidRPr="00C8194C">
        <w:rPr>
          <w:rFonts w:cs="Times New Roman"/>
        </w:rPr>
        <w:t>Averages of CH</w:t>
      </w:r>
      <w:r w:rsidR="00C8194C" w:rsidRPr="005078D2">
        <w:rPr>
          <w:rFonts w:cs="Times New Roman"/>
          <w:vertAlign w:val="subscript"/>
        </w:rPr>
        <w:t>4</w:t>
      </w:r>
      <w:r w:rsidR="00C8194C" w:rsidRPr="00C8194C">
        <w:rPr>
          <w:rFonts w:cs="Times New Roman"/>
        </w:rPr>
        <w:t xml:space="preserve"> fluxes</w:t>
      </w:r>
      <w:r w:rsidR="00070DCD">
        <w:rPr>
          <w:rFonts w:cs="Times New Roman"/>
        </w:rPr>
        <w:t xml:space="preserve"> (mean ± </w:t>
      </w:r>
      <w:proofErr w:type="spellStart"/>
      <w:r w:rsidR="00070DCD">
        <w:rPr>
          <w:rFonts w:cs="Times New Roman"/>
        </w:rPr>
        <w:t>sd</w:t>
      </w:r>
      <w:proofErr w:type="spellEnd"/>
      <w:r w:rsidR="00070DCD">
        <w:rPr>
          <w:rFonts w:cs="Times New Roman"/>
        </w:rPr>
        <w:t>)</w:t>
      </w:r>
      <w:r w:rsidR="00C8194C" w:rsidRPr="00C8194C">
        <w:rPr>
          <w:rFonts w:cs="Times New Roman"/>
        </w:rPr>
        <w:t xml:space="preserve"> in the periods of 2006-2015, 2016-2025, 2050s and 2090s </w:t>
      </w:r>
      <w:r w:rsidR="00070DCD" w:rsidRPr="00C8194C">
        <w:rPr>
          <w:rFonts w:cs="Times New Roman"/>
        </w:rPr>
        <w:t>a</w:t>
      </w:r>
      <w:r w:rsidR="00070DCD">
        <w:rPr>
          <w:rFonts w:cs="Times New Roman"/>
        </w:rPr>
        <w:t>t</w:t>
      </w:r>
      <w:r w:rsidR="00070DCD" w:rsidRPr="00C8194C">
        <w:rPr>
          <w:rFonts w:cs="Times New Roman"/>
        </w:rPr>
        <w:t xml:space="preserve"> </w:t>
      </w:r>
      <w:r w:rsidR="00C8194C" w:rsidRPr="00C8194C">
        <w:rPr>
          <w:rFonts w:cs="Times New Roman"/>
        </w:rPr>
        <w:t>US-</w:t>
      </w:r>
      <w:proofErr w:type="spellStart"/>
      <w:r w:rsidR="00C8194C" w:rsidRPr="00C8194C">
        <w:rPr>
          <w:rFonts w:cs="Times New Roman"/>
        </w:rPr>
        <w:t>Beo</w:t>
      </w:r>
      <w:proofErr w:type="spellEnd"/>
      <w:r w:rsidR="00C8194C" w:rsidRPr="00C8194C">
        <w:rPr>
          <w:rFonts w:cs="Times New Roman"/>
        </w:rPr>
        <w:t>, US-Bes, US-</w:t>
      </w:r>
      <w:proofErr w:type="spellStart"/>
      <w:r w:rsidR="00C8194C" w:rsidRPr="00C8194C">
        <w:rPr>
          <w:rFonts w:cs="Times New Roman"/>
        </w:rPr>
        <w:t>Brw</w:t>
      </w:r>
      <w:proofErr w:type="spellEnd"/>
      <w:r w:rsidR="00C8194C" w:rsidRPr="00C8194C">
        <w:rPr>
          <w:rFonts w:cs="Times New Roman"/>
        </w:rPr>
        <w:t>, US-</w:t>
      </w:r>
      <w:proofErr w:type="spellStart"/>
      <w:r w:rsidR="00C8194C" w:rsidRPr="00C8194C">
        <w:rPr>
          <w:rFonts w:cs="Times New Roman"/>
        </w:rPr>
        <w:t>Atq</w:t>
      </w:r>
      <w:proofErr w:type="spellEnd"/>
      <w:r w:rsidR="00C8194C" w:rsidRPr="00C8194C">
        <w:rPr>
          <w:rFonts w:cs="Times New Roman"/>
        </w:rPr>
        <w:t xml:space="preserve"> and US-Ivo under SSP1-2.6, SSP2-4.5 and SSP5-8.5 scenarios</w:t>
      </w:r>
      <w:r w:rsidR="00070DCD">
        <w:rPr>
          <w:rFonts w:cs="Times New Roman"/>
        </w:rPr>
        <w:t xml:space="preserve"> (Note: </w:t>
      </w:r>
      <w:r w:rsidR="00070DCD" w:rsidRPr="00070DCD">
        <w:rPr>
          <w:rFonts w:eastAsia="Times New Roman" w:cs="Times New Roman"/>
          <w:bCs/>
          <w:color w:val="000000" w:themeColor="text1"/>
          <w:kern w:val="36"/>
        </w:rPr>
        <w:t xml:space="preserve">Different letters </w:t>
      </w:r>
      <w:r w:rsidR="00F103C2">
        <w:rPr>
          <w:rFonts w:eastAsia="Times New Roman" w:cs="Times New Roman"/>
          <w:bCs/>
          <w:color w:val="000000" w:themeColor="text1"/>
          <w:kern w:val="36"/>
        </w:rPr>
        <w:t>indicate</w:t>
      </w:r>
      <w:r w:rsidR="00F103C2" w:rsidRPr="00070DCD">
        <w:rPr>
          <w:rFonts w:eastAsia="Times New Roman" w:cs="Times New Roman"/>
          <w:bCs/>
          <w:color w:val="000000" w:themeColor="text1"/>
          <w:kern w:val="36"/>
        </w:rPr>
        <w:t xml:space="preserve"> </w:t>
      </w:r>
      <w:r w:rsidR="00CF568D">
        <w:rPr>
          <w:rFonts w:eastAsia="Times New Roman" w:cs="Times New Roman"/>
          <w:bCs/>
          <w:color w:val="000000" w:themeColor="text1"/>
          <w:kern w:val="36"/>
        </w:rPr>
        <w:t>significant</w:t>
      </w:r>
      <w:r w:rsidR="00070DCD" w:rsidRPr="00070DCD">
        <w:rPr>
          <w:rFonts w:eastAsia="Times New Roman" w:cs="Times New Roman"/>
          <w:bCs/>
          <w:color w:val="000000" w:themeColor="text1"/>
          <w:kern w:val="36"/>
        </w:rPr>
        <w:t xml:space="preserve"> differences</w:t>
      </w:r>
      <w:r w:rsidR="00F103C2">
        <w:rPr>
          <w:rFonts w:eastAsia="Times New Roman" w:cs="Times New Roman"/>
          <w:bCs/>
          <w:color w:val="000000" w:themeColor="text1"/>
          <w:kern w:val="36"/>
        </w:rPr>
        <w:t xml:space="preserve"> among</w:t>
      </w:r>
      <w:r w:rsidR="00FA4315">
        <w:rPr>
          <w:rFonts w:eastAsia="Times New Roman" w:cs="Times New Roman"/>
          <w:bCs/>
          <w:color w:val="000000" w:themeColor="text1"/>
          <w:kern w:val="36"/>
        </w:rPr>
        <w:t xml:space="preserve"> different sites under each scenario</w:t>
      </w:r>
      <w:r w:rsidR="00070DCD" w:rsidRPr="00070DCD">
        <w:rPr>
          <w:rFonts w:eastAsia="Times New Roman" w:cs="Times New Roman"/>
          <w:bCs/>
          <w:color w:val="000000" w:themeColor="text1"/>
          <w:kern w:val="36"/>
        </w:rPr>
        <w:t xml:space="preserve"> based on Duncan’s multiple range test at the 0.05</w:t>
      </w:r>
      <w:r w:rsidR="00F103C2">
        <w:rPr>
          <w:rFonts w:eastAsia="Times New Roman" w:cs="Times New Roman"/>
          <w:bCs/>
          <w:color w:val="000000" w:themeColor="text1"/>
          <w:kern w:val="36"/>
        </w:rPr>
        <w:t xml:space="preserve"> level</w:t>
      </w:r>
      <w:r w:rsidR="00070DCD">
        <w:rPr>
          <w:rFonts w:eastAsia="Times New Roman" w:cs="Times New Roman"/>
          <w:bCs/>
          <w:color w:val="000000" w:themeColor="text1"/>
          <w:kern w:val="36"/>
        </w:rPr>
        <w:t>.)</w:t>
      </w:r>
    </w:p>
    <w:p w14:paraId="099B930B" w14:textId="77777777" w:rsidR="00753164" w:rsidRPr="00232A6B" w:rsidRDefault="00753164" w:rsidP="00CF568D">
      <w:pPr>
        <w:rPr>
          <w:rFonts w:cs="Times New Roman"/>
        </w:rPr>
      </w:pPr>
    </w:p>
    <w:tbl>
      <w:tblPr>
        <w:tblW w:w="10494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1224"/>
        <w:gridCol w:w="1584"/>
        <w:gridCol w:w="1584"/>
        <w:gridCol w:w="1584"/>
        <w:gridCol w:w="1584"/>
        <w:gridCol w:w="1584"/>
      </w:tblGrid>
      <w:tr w:rsidR="00753164" w:rsidRPr="00232A6B" w14:paraId="08DD87F3" w14:textId="77777777" w:rsidTr="005078D2">
        <w:trPr>
          <w:trHeight w:val="311"/>
          <w:jc w:val="center"/>
        </w:trPr>
        <w:tc>
          <w:tcPr>
            <w:tcW w:w="13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7F0C9" w14:textId="77777777" w:rsidR="00753164" w:rsidRPr="00B02E2F" w:rsidRDefault="00753164" w:rsidP="00CF568D">
            <w:pPr>
              <w:jc w:val="center"/>
              <w:rPr>
                <w:rFonts w:cs="Times New Roman"/>
              </w:rPr>
            </w:pPr>
            <w:r w:rsidRPr="00232A6B">
              <w:rPr>
                <w:rFonts w:cs="Times New Roman"/>
              </w:rPr>
              <w:t>Period</w:t>
            </w:r>
          </w:p>
        </w:tc>
        <w:tc>
          <w:tcPr>
            <w:tcW w:w="12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D1A79" w14:textId="7AE51CB3" w:rsidR="00753164" w:rsidRPr="00B02E2F" w:rsidRDefault="00753164" w:rsidP="00CF568D">
            <w:pPr>
              <w:jc w:val="center"/>
              <w:rPr>
                <w:rFonts w:eastAsia="Times New Roman" w:cs="Times New Roman"/>
              </w:rPr>
            </w:pPr>
            <w:r w:rsidRPr="00232A6B">
              <w:rPr>
                <w:rFonts w:eastAsia="Times New Roman" w:cs="Times New Roman"/>
              </w:rPr>
              <w:t>Scenarios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D6A6D" w14:textId="77777777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US-</w:t>
            </w:r>
            <w:proofErr w:type="spellStart"/>
            <w:r w:rsidRPr="00B02E2F">
              <w:rPr>
                <w:rFonts w:eastAsia="Times New Roman" w:cs="Times New Roman"/>
                <w:color w:val="000000"/>
              </w:rPr>
              <w:t>Beo</w:t>
            </w:r>
            <w:proofErr w:type="spellEnd"/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8A299" w14:textId="77777777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US-Bes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2C0F7" w14:textId="77777777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US-</w:t>
            </w:r>
            <w:proofErr w:type="spellStart"/>
            <w:r w:rsidRPr="00B02E2F">
              <w:rPr>
                <w:rFonts w:eastAsia="Times New Roman" w:cs="Times New Roman"/>
                <w:color w:val="000000"/>
              </w:rPr>
              <w:t>Brw</w:t>
            </w:r>
            <w:proofErr w:type="spellEnd"/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1A776" w14:textId="77777777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US-</w:t>
            </w:r>
            <w:proofErr w:type="spellStart"/>
            <w:r w:rsidRPr="00B02E2F">
              <w:rPr>
                <w:rFonts w:eastAsia="Times New Roman" w:cs="Times New Roman"/>
                <w:color w:val="000000"/>
              </w:rPr>
              <w:t>Atq</w:t>
            </w:r>
            <w:proofErr w:type="spellEnd"/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22AB6" w14:textId="77777777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US-Ivo</w:t>
            </w:r>
          </w:p>
        </w:tc>
      </w:tr>
      <w:tr w:rsidR="00E664E7" w:rsidRPr="00232A6B" w14:paraId="10D927C3" w14:textId="77777777" w:rsidTr="005078D2">
        <w:trPr>
          <w:trHeight w:val="311"/>
          <w:jc w:val="center"/>
        </w:trPr>
        <w:tc>
          <w:tcPr>
            <w:tcW w:w="13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5BCAC47" w14:textId="745B372A" w:rsidR="00E664E7" w:rsidRPr="00232A6B" w:rsidRDefault="006155A4" w:rsidP="00CF568D">
            <w:pPr>
              <w:jc w:val="center"/>
              <w:rPr>
                <w:rFonts w:cs="Times New Roman"/>
              </w:rPr>
            </w:pPr>
            <w:r w:rsidRPr="00232A6B">
              <w:rPr>
                <w:rFonts w:cs="Times New Roman"/>
              </w:rPr>
              <w:t>2006-2015</w:t>
            </w:r>
          </w:p>
        </w:tc>
        <w:tc>
          <w:tcPr>
            <w:tcW w:w="12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229CA6E" w14:textId="49C4F2F7" w:rsidR="00E664E7" w:rsidRPr="00232A6B" w:rsidRDefault="00F103C2" w:rsidP="00CF568D">
            <w:pPr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Historical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8479F01" w14:textId="15CE9B58" w:rsidR="00E664E7" w:rsidRPr="00232A6B" w:rsidRDefault="006155A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232A6B">
              <w:rPr>
                <w:rFonts w:eastAsia="Times New Roman" w:cs="Times New Roman"/>
                <w:color w:val="000000"/>
              </w:rPr>
              <w:t>2.52±0.20</w:t>
            </w:r>
            <w:r w:rsidRPr="005078D2">
              <w:rPr>
                <w:rFonts w:eastAsia="Times New Roman" w:cs="Times New Roman"/>
                <w:color w:val="000000"/>
                <w:vertAlign w:val="superscript"/>
              </w:rPr>
              <w:t>bc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EAB8FF4" w14:textId="5966D5D7" w:rsidR="00E664E7" w:rsidRPr="00232A6B" w:rsidRDefault="006155A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232A6B">
              <w:rPr>
                <w:rFonts w:eastAsia="Times New Roman" w:cs="Times New Roman"/>
                <w:color w:val="000000"/>
              </w:rPr>
              <w:t>2.49±0.16</w:t>
            </w:r>
            <w:r w:rsidRPr="005078D2">
              <w:rPr>
                <w:rFonts w:eastAsia="Times New Roman" w:cs="Times New Roman"/>
                <w:color w:val="000000"/>
                <w:vertAlign w:val="superscript"/>
              </w:rPr>
              <w:t>c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6BE4C05" w14:textId="69CD082E" w:rsidR="00E664E7" w:rsidRPr="00232A6B" w:rsidRDefault="006155A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232A6B">
              <w:rPr>
                <w:rFonts w:eastAsia="Times New Roman" w:cs="Times New Roman"/>
                <w:color w:val="000000"/>
              </w:rPr>
              <w:t>2.64±0.21</w:t>
            </w:r>
            <w:r w:rsidRPr="005078D2">
              <w:rPr>
                <w:rFonts w:eastAsia="Times New Roman" w:cs="Times New Roman"/>
                <w:color w:val="000000"/>
                <w:vertAlign w:val="superscript"/>
              </w:rPr>
              <w:t>bc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77477D" w14:textId="024D0A81" w:rsidR="00E664E7" w:rsidRPr="00232A6B" w:rsidRDefault="006155A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232A6B">
              <w:rPr>
                <w:rFonts w:eastAsia="Times New Roman" w:cs="Times New Roman"/>
                <w:color w:val="000000"/>
              </w:rPr>
              <w:t>3.03±0.14</w:t>
            </w:r>
            <w:r w:rsidRPr="005078D2">
              <w:rPr>
                <w:rFonts w:eastAsia="Times New Roman" w:cs="Times New Roman"/>
                <w:color w:val="000000"/>
                <w:vertAlign w:val="superscript"/>
              </w:rPr>
              <w:t>b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3FE60EC" w14:textId="10F46D31" w:rsidR="00E664E7" w:rsidRPr="00232A6B" w:rsidRDefault="006155A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232A6B">
              <w:rPr>
                <w:rFonts w:eastAsia="Times New Roman" w:cs="Times New Roman"/>
                <w:color w:val="000000"/>
              </w:rPr>
              <w:t>5.31±0.50</w:t>
            </w:r>
            <w:r w:rsidRPr="005078D2">
              <w:rPr>
                <w:rFonts w:eastAsia="Times New Roman" w:cs="Times New Roman"/>
                <w:color w:val="000000"/>
                <w:vertAlign w:val="superscript"/>
              </w:rPr>
              <w:t>a</w:t>
            </w:r>
          </w:p>
        </w:tc>
      </w:tr>
      <w:tr w:rsidR="00753164" w:rsidRPr="00232A6B" w14:paraId="4C98D8EC" w14:textId="77777777" w:rsidTr="005078D2">
        <w:trPr>
          <w:trHeight w:val="311"/>
          <w:jc w:val="center"/>
        </w:trPr>
        <w:tc>
          <w:tcPr>
            <w:tcW w:w="1350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52442" w14:textId="77777777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2016-2025</w:t>
            </w:r>
          </w:p>
        </w:tc>
        <w:tc>
          <w:tcPr>
            <w:tcW w:w="122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013CCD8D" w14:textId="77777777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SSP1-2.6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4A637F9" w14:textId="34A9A652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2.41</w:t>
            </w:r>
            <w:r w:rsidRPr="00232A6B">
              <w:rPr>
                <w:rFonts w:eastAsia="Times New Roman" w:cs="Times New Roman"/>
                <w:color w:val="000000"/>
              </w:rPr>
              <w:t>±0.11</w:t>
            </w:r>
            <w:r w:rsidRPr="005078D2">
              <w:rPr>
                <w:rFonts w:eastAsia="Times New Roman" w:cs="Times New Roman"/>
                <w:color w:val="000000"/>
                <w:vertAlign w:val="superscript"/>
              </w:rPr>
              <w:t>d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7BE0334" w14:textId="64D6DE1B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2.12</w:t>
            </w:r>
            <w:r w:rsidRPr="00232A6B">
              <w:rPr>
                <w:rFonts w:eastAsia="Times New Roman" w:cs="Times New Roman"/>
                <w:color w:val="000000"/>
              </w:rPr>
              <w:t>±0.13</w:t>
            </w:r>
            <w:r w:rsidR="0075735B" w:rsidRPr="005078D2">
              <w:rPr>
                <w:rFonts w:eastAsia="Times New Roman" w:cs="Times New Roman"/>
                <w:color w:val="000000"/>
                <w:vertAlign w:val="superscript"/>
              </w:rPr>
              <w:t>d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F8DCCA0" w14:textId="1F6C10A2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2.50</w:t>
            </w:r>
            <w:r w:rsidRPr="00232A6B">
              <w:rPr>
                <w:rFonts w:eastAsia="Times New Roman" w:cs="Times New Roman"/>
                <w:color w:val="000000"/>
              </w:rPr>
              <w:t>±0.11</w:t>
            </w:r>
            <w:r w:rsidR="0075735B" w:rsidRPr="005078D2">
              <w:rPr>
                <w:rFonts w:eastAsia="Times New Roman" w:cs="Times New Roman"/>
                <w:color w:val="000000"/>
                <w:vertAlign w:val="superscript"/>
              </w:rPr>
              <w:t>c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DEFF97A" w14:textId="3D454283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3.63</w:t>
            </w:r>
            <w:r w:rsidRPr="00232A6B">
              <w:rPr>
                <w:rFonts w:eastAsia="Times New Roman" w:cs="Times New Roman"/>
                <w:color w:val="000000"/>
              </w:rPr>
              <w:t>±0.18</w:t>
            </w:r>
            <w:r w:rsidR="0075735B" w:rsidRPr="005078D2">
              <w:rPr>
                <w:rFonts w:eastAsia="Times New Roman" w:cs="Times New Roman"/>
                <w:color w:val="000000"/>
                <w:vertAlign w:val="superscript"/>
              </w:rPr>
              <w:t>b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A42B7FA" w14:textId="20AB5DDA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3.81</w:t>
            </w:r>
            <w:r w:rsidRPr="00232A6B">
              <w:rPr>
                <w:rFonts w:eastAsia="Times New Roman" w:cs="Times New Roman"/>
                <w:color w:val="000000"/>
              </w:rPr>
              <w:t>±0.37</w:t>
            </w:r>
            <w:r w:rsidR="0075735B" w:rsidRPr="005078D2">
              <w:rPr>
                <w:rFonts w:eastAsia="Times New Roman" w:cs="Times New Roman"/>
                <w:color w:val="000000"/>
                <w:vertAlign w:val="superscript"/>
              </w:rPr>
              <w:t>a</w:t>
            </w:r>
          </w:p>
        </w:tc>
      </w:tr>
      <w:tr w:rsidR="00753164" w:rsidRPr="00232A6B" w14:paraId="22F553ED" w14:textId="77777777" w:rsidTr="005078D2">
        <w:trPr>
          <w:trHeight w:val="311"/>
          <w:jc w:val="center"/>
        </w:trPr>
        <w:tc>
          <w:tcPr>
            <w:tcW w:w="1350" w:type="dxa"/>
            <w:vMerge/>
            <w:shd w:val="clear" w:color="auto" w:fill="auto"/>
            <w:noWrap/>
            <w:vAlign w:val="center"/>
            <w:hideMark/>
          </w:tcPr>
          <w:p w14:paraId="1EC6AD2E" w14:textId="77777777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6EE7036" w14:textId="77777777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SSP2-4.5</w:t>
            </w:r>
          </w:p>
        </w:tc>
        <w:tc>
          <w:tcPr>
            <w:tcW w:w="158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53B1CA" w14:textId="6B5E6C61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2.41</w:t>
            </w:r>
            <w:r w:rsidRPr="00232A6B">
              <w:rPr>
                <w:rFonts w:eastAsia="Times New Roman" w:cs="Times New Roman"/>
                <w:color w:val="000000"/>
              </w:rPr>
              <w:t>±0.15</w:t>
            </w:r>
            <w:r w:rsidRPr="005078D2">
              <w:rPr>
                <w:rFonts w:eastAsia="Times New Roman" w:cs="Times New Roman"/>
                <w:color w:val="000000"/>
                <w:vertAlign w:val="superscript"/>
              </w:rPr>
              <w:t>c</w:t>
            </w:r>
          </w:p>
        </w:tc>
        <w:tc>
          <w:tcPr>
            <w:tcW w:w="158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D87AFB" w14:textId="62D5B17E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2.09</w:t>
            </w:r>
            <w:r w:rsidRPr="00232A6B">
              <w:rPr>
                <w:rFonts w:eastAsia="Times New Roman" w:cs="Times New Roman"/>
                <w:color w:val="000000"/>
              </w:rPr>
              <w:t>±0.15</w:t>
            </w:r>
            <w:r w:rsidR="0075735B" w:rsidRPr="005078D2">
              <w:rPr>
                <w:rFonts w:eastAsia="Times New Roman" w:cs="Times New Roman"/>
                <w:color w:val="000000"/>
                <w:vertAlign w:val="superscript"/>
              </w:rPr>
              <w:t>c</w:t>
            </w:r>
          </w:p>
        </w:tc>
        <w:tc>
          <w:tcPr>
            <w:tcW w:w="158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0F2DEE6" w14:textId="0FC6E2D5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2.50</w:t>
            </w:r>
            <w:r w:rsidRPr="00232A6B">
              <w:rPr>
                <w:rFonts w:eastAsia="Times New Roman" w:cs="Times New Roman"/>
                <w:color w:val="000000"/>
              </w:rPr>
              <w:t>±0.15</w:t>
            </w:r>
            <w:r w:rsidR="0075735B" w:rsidRPr="005078D2">
              <w:rPr>
                <w:rFonts w:eastAsia="Times New Roman" w:cs="Times New Roman"/>
                <w:color w:val="000000"/>
                <w:vertAlign w:val="superscript"/>
              </w:rPr>
              <w:t>b</w:t>
            </w:r>
          </w:p>
        </w:tc>
        <w:tc>
          <w:tcPr>
            <w:tcW w:w="158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05E1716" w14:textId="2515720F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3.52</w:t>
            </w:r>
            <w:r w:rsidRPr="00232A6B">
              <w:rPr>
                <w:rFonts w:eastAsia="Times New Roman" w:cs="Times New Roman"/>
                <w:color w:val="000000"/>
              </w:rPr>
              <w:t>±0.26</w:t>
            </w:r>
            <w:r w:rsidR="0075735B" w:rsidRPr="005078D2">
              <w:rPr>
                <w:rFonts w:eastAsia="Times New Roman" w:cs="Times New Roman"/>
                <w:color w:val="000000"/>
                <w:vertAlign w:val="superscript"/>
              </w:rPr>
              <w:t>a</w:t>
            </w:r>
          </w:p>
        </w:tc>
        <w:tc>
          <w:tcPr>
            <w:tcW w:w="158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A898A9" w14:textId="693C33CF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3.74</w:t>
            </w:r>
            <w:r w:rsidRPr="00232A6B">
              <w:rPr>
                <w:rFonts w:eastAsia="Times New Roman" w:cs="Times New Roman"/>
                <w:color w:val="000000"/>
              </w:rPr>
              <w:t>±0.39</w:t>
            </w:r>
            <w:r w:rsidR="0075735B" w:rsidRPr="005078D2">
              <w:rPr>
                <w:rFonts w:eastAsia="Times New Roman" w:cs="Times New Roman"/>
                <w:color w:val="000000"/>
                <w:vertAlign w:val="superscript"/>
              </w:rPr>
              <w:t>a</w:t>
            </w:r>
          </w:p>
        </w:tc>
      </w:tr>
      <w:tr w:rsidR="00753164" w:rsidRPr="00232A6B" w14:paraId="3043B04C" w14:textId="77777777" w:rsidTr="005078D2">
        <w:trPr>
          <w:trHeight w:val="311"/>
          <w:jc w:val="center"/>
        </w:trPr>
        <w:tc>
          <w:tcPr>
            <w:tcW w:w="1350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17E58" w14:textId="77777777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22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8C83E" w14:textId="77777777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SSP5-8.5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6B6F0" w14:textId="2070C837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2.58</w:t>
            </w:r>
            <w:r w:rsidRPr="00232A6B">
              <w:rPr>
                <w:rFonts w:eastAsia="Times New Roman" w:cs="Times New Roman"/>
                <w:color w:val="000000"/>
              </w:rPr>
              <w:t>±0.12</w:t>
            </w:r>
            <w:r w:rsidRPr="005078D2">
              <w:rPr>
                <w:rFonts w:eastAsia="Times New Roman" w:cs="Times New Roman"/>
                <w:color w:val="000000"/>
                <w:vertAlign w:val="superscript"/>
              </w:rPr>
              <w:t>d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4C272" w14:textId="3AB139A1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2.25</w:t>
            </w:r>
            <w:r w:rsidRPr="00232A6B">
              <w:rPr>
                <w:rFonts w:eastAsia="Times New Roman" w:cs="Times New Roman"/>
                <w:color w:val="000000"/>
              </w:rPr>
              <w:t>±0.13</w:t>
            </w:r>
            <w:r w:rsidR="0075735B" w:rsidRPr="005078D2">
              <w:rPr>
                <w:rFonts w:eastAsia="Times New Roman" w:cs="Times New Roman"/>
                <w:color w:val="000000"/>
                <w:vertAlign w:val="superscript"/>
              </w:rPr>
              <w:t>d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45E2B" w14:textId="5BF8BFE6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2.68</w:t>
            </w:r>
            <w:r w:rsidRPr="00232A6B">
              <w:rPr>
                <w:rFonts w:eastAsia="Times New Roman" w:cs="Times New Roman"/>
                <w:color w:val="000000"/>
              </w:rPr>
              <w:t>±0.13</w:t>
            </w:r>
            <w:r w:rsidR="0075735B" w:rsidRPr="005078D2">
              <w:rPr>
                <w:rFonts w:eastAsia="Times New Roman" w:cs="Times New Roman"/>
                <w:color w:val="000000"/>
                <w:vertAlign w:val="superscript"/>
              </w:rPr>
              <w:t>c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D5E6D" w14:textId="42C5823D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3.88</w:t>
            </w:r>
            <w:r w:rsidRPr="00232A6B">
              <w:rPr>
                <w:rFonts w:eastAsia="Times New Roman" w:cs="Times New Roman"/>
                <w:color w:val="000000"/>
              </w:rPr>
              <w:t>±0.20</w:t>
            </w:r>
            <w:r w:rsidR="0075735B" w:rsidRPr="005078D2">
              <w:rPr>
                <w:rFonts w:eastAsia="Times New Roman" w:cs="Times New Roman"/>
                <w:color w:val="000000"/>
                <w:vertAlign w:val="superscript"/>
              </w:rPr>
              <w:t>b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C6E63" w14:textId="459C6E35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4.12</w:t>
            </w:r>
            <w:r w:rsidRPr="00232A6B">
              <w:rPr>
                <w:rFonts w:eastAsia="Times New Roman" w:cs="Times New Roman"/>
                <w:color w:val="000000"/>
              </w:rPr>
              <w:t>±0.39</w:t>
            </w:r>
            <w:r w:rsidR="0075735B" w:rsidRPr="005078D2">
              <w:rPr>
                <w:rFonts w:eastAsia="Times New Roman" w:cs="Times New Roman"/>
                <w:color w:val="000000"/>
                <w:vertAlign w:val="superscript"/>
              </w:rPr>
              <w:t>a</w:t>
            </w:r>
          </w:p>
        </w:tc>
      </w:tr>
      <w:tr w:rsidR="00753164" w:rsidRPr="00232A6B" w14:paraId="10F7339A" w14:textId="77777777" w:rsidTr="005078D2">
        <w:trPr>
          <w:trHeight w:val="311"/>
          <w:jc w:val="center"/>
        </w:trPr>
        <w:tc>
          <w:tcPr>
            <w:tcW w:w="1350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F0F7A" w14:textId="77777777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2050s</w:t>
            </w:r>
          </w:p>
        </w:tc>
        <w:tc>
          <w:tcPr>
            <w:tcW w:w="122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5919A2E" w14:textId="77777777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SSP1-2.6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DD4AEE7" w14:textId="21BDACF1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3.48</w:t>
            </w:r>
            <w:r w:rsidRPr="00232A6B">
              <w:rPr>
                <w:rFonts w:eastAsia="Times New Roman" w:cs="Times New Roman"/>
                <w:color w:val="000000"/>
              </w:rPr>
              <w:t>±0.54</w:t>
            </w:r>
            <w:r w:rsidRPr="005078D2">
              <w:rPr>
                <w:rFonts w:eastAsia="Times New Roman" w:cs="Times New Roman"/>
                <w:color w:val="000000"/>
                <w:vertAlign w:val="superscript"/>
              </w:rPr>
              <w:t>b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346A5BD" w14:textId="3B0718A6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3.17</w:t>
            </w:r>
            <w:r w:rsidRPr="00232A6B">
              <w:rPr>
                <w:rFonts w:eastAsia="Times New Roman" w:cs="Times New Roman"/>
                <w:color w:val="000000"/>
              </w:rPr>
              <w:t>±0.69</w:t>
            </w:r>
            <w:r w:rsidR="0075735B" w:rsidRPr="005078D2">
              <w:rPr>
                <w:rFonts w:eastAsia="Times New Roman" w:cs="Times New Roman"/>
                <w:color w:val="000000"/>
                <w:vertAlign w:val="superscript"/>
              </w:rPr>
              <w:t>b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8512AFC" w14:textId="70E6AF12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3.59</w:t>
            </w:r>
            <w:r w:rsidRPr="00232A6B">
              <w:rPr>
                <w:rFonts w:eastAsia="Times New Roman" w:cs="Times New Roman"/>
                <w:color w:val="000000"/>
              </w:rPr>
              <w:t>±0.56</w:t>
            </w:r>
            <w:r w:rsidR="0075735B" w:rsidRPr="005078D2">
              <w:rPr>
                <w:rFonts w:eastAsia="Times New Roman" w:cs="Times New Roman"/>
                <w:color w:val="000000"/>
                <w:vertAlign w:val="superscript"/>
              </w:rPr>
              <w:t>ab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CEAF1E5" w14:textId="2E22415E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5.11</w:t>
            </w:r>
            <w:r w:rsidRPr="00232A6B">
              <w:rPr>
                <w:rFonts w:eastAsia="Times New Roman" w:cs="Times New Roman"/>
                <w:color w:val="000000"/>
              </w:rPr>
              <w:t>±0.88</w:t>
            </w:r>
            <w:r w:rsidR="0075735B" w:rsidRPr="005078D2">
              <w:rPr>
                <w:rFonts w:eastAsia="Times New Roman" w:cs="Times New Roman"/>
                <w:color w:val="000000"/>
                <w:vertAlign w:val="superscript"/>
              </w:rPr>
              <w:t>a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C4EAAB2" w14:textId="1D3CB136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4.97</w:t>
            </w:r>
            <w:r w:rsidRPr="00232A6B">
              <w:rPr>
                <w:rFonts w:eastAsia="Times New Roman" w:cs="Times New Roman"/>
                <w:color w:val="000000"/>
              </w:rPr>
              <w:t>±0.98</w:t>
            </w:r>
            <w:r w:rsidR="0075735B" w:rsidRPr="005078D2">
              <w:rPr>
                <w:rFonts w:eastAsia="Times New Roman" w:cs="Times New Roman"/>
                <w:color w:val="000000"/>
                <w:vertAlign w:val="superscript"/>
              </w:rPr>
              <w:t>a</w:t>
            </w:r>
          </w:p>
        </w:tc>
      </w:tr>
      <w:tr w:rsidR="00753164" w:rsidRPr="00232A6B" w14:paraId="162349C6" w14:textId="77777777" w:rsidTr="005078D2">
        <w:trPr>
          <w:trHeight w:val="311"/>
          <w:jc w:val="center"/>
        </w:trPr>
        <w:tc>
          <w:tcPr>
            <w:tcW w:w="1350" w:type="dxa"/>
            <w:vMerge/>
            <w:shd w:val="clear" w:color="auto" w:fill="auto"/>
            <w:noWrap/>
            <w:vAlign w:val="center"/>
            <w:hideMark/>
          </w:tcPr>
          <w:p w14:paraId="7683529D" w14:textId="77777777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054FAA" w14:textId="77777777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SSP2-4.5</w:t>
            </w:r>
          </w:p>
        </w:tc>
        <w:tc>
          <w:tcPr>
            <w:tcW w:w="158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CE05B3" w14:textId="04A04D8E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3.51</w:t>
            </w:r>
            <w:r w:rsidRPr="00232A6B">
              <w:rPr>
                <w:rFonts w:eastAsia="Times New Roman" w:cs="Times New Roman"/>
                <w:color w:val="000000"/>
              </w:rPr>
              <w:t>±0.16</w:t>
            </w:r>
            <w:r w:rsidRPr="005078D2">
              <w:rPr>
                <w:rFonts w:eastAsia="Times New Roman" w:cs="Times New Roman"/>
                <w:color w:val="000000"/>
                <w:vertAlign w:val="superscript"/>
              </w:rPr>
              <w:t>b</w:t>
            </w:r>
          </w:p>
        </w:tc>
        <w:tc>
          <w:tcPr>
            <w:tcW w:w="158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BD6ECF" w14:textId="1A496509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3.16</w:t>
            </w:r>
            <w:r w:rsidRPr="00232A6B">
              <w:rPr>
                <w:rFonts w:eastAsia="Times New Roman" w:cs="Times New Roman"/>
                <w:color w:val="000000"/>
              </w:rPr>
              <w:t>±0.25</w:t>
            </w:r>
            <w:r w:rsidR="0075735B" w:rsidRPr="005078D2">
              <w:rPr>
                <w:rFonts w:eastAsia="Times New Roman" w:cs="Times New Roman"/>
                <w:color w:val="000000"/>
                <w:vertAlign w:val="superscript"/>
              </w:rPr>
              <w:t>b</w:t>
            </w:r>
          </w:p>
        </w:tc>
        <w:tc>
          <w:tcPr>
            <w:tcW w:w="158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50B951" w14:textId="5CD7418B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3.62</w:t>
            </w:r>
            <w:r w:rsidRPr="00232A6B">
              <w:rPr>
                <w:rFonts w:eastAsia="Times New Roman" w:cs="Times New Roman"/>
                <w:color w:val="000000"/>
              </w:rPr>
              <w:t>±0.16</w:t>
            </w:r>
            <w:r w:rsidR="0075735B" w:rsidRPr="005078D2">
              <w:rPr>
                <w:rFonts w:eastAsia="Times New Roman" w:cs="Times New Roman"/>
                <w:color w:val="000000"/>
                <w:vertAlign w:val="superscript"/>
              </w:rPr>
              <w:t>b</w:t>
            </w:r>
          </w:p>
        </w:tc>
        <w:tc>
          <w:tcPr>
            <w:tcW w:w="158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E22228" w14:textId="73327981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5.45</w:t>
            </w:r>
            <w:r w:rsidRPr="00232A6B">
              <w:rPr>
                <w:rFonts w:eastAsia="Times New Roman" w:cs="Times New Roman"/>
                <w:color w:val="000000"/>
              </w:rPr>
              <w:t>±0.53</w:t>
            </w:r>
            <w:r w:rsidR="0075735B" w:rsidRPr="005078D2">
              <w:rPr>
                <w:rFonts w:eastAsia="Times New Roman" w:cs="Times New Roman"/>
                <w:color w:val="000000"/>
                <w:vertAlign w:val="superscript"/>
              </w:rPr>
              <w:t>a</w:t>
            </w:r>
          </w:p>
        </w:tc>
        <w:tc>
          <w:tcPr>
            <w:tcW w:w="158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45282E" w14:textId="3C6722CF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5.05</w:t>
            </w:r>
            <w:r w:rsidRPr="00232A6B">
              <w:rPr>
                <w:rFonts w:eastAsia="Times New Roman" w:cs="Times New Roman"/>
                <w:color w:val="000000"/>
              </w:rPr>
              <w:t>±0.58</w:t>
            </w:r>
            <w:r w:rsidR="0075735B" w:rsidRPr="005078D2">
              <w:rPr>
                <w:rFonts w:eastAsia="Times New Roman" w:cs="Times New Roman"/>
                <w:color w:val="000000"/>
                <w:vertAlign w:val="superscript"/>
              </w:rPr>
              <w:t>a</w:t>
            </w:r>
          </w:p>
        </w:tc>
      </w:tr>
      <w:tr w:rsidR="00753164" w:rsidRPr="00232A6B" w14:paraId="4F60B468" w14:textId="77777777" w:rsidTr="005078D2">
        <w:trPr>
          <w:trHeight w:val="311"/>
          <w:jc w:val="center"/>
        </w:trPr>
        <w:tc>
          <w:tcPr>
            <w:tcW w:w="1350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1FB55" w14:textId="77777777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22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3D3E2" w14:textId="77777777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SSP5-8.5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43D13" w14:textId="14CBF650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4.35</w:t>
            </w:r>
            <w:r w:rsidRPr="00232A6B">
              <w:rPr>
                <w:rFonts w:eastAsia="Times New Roman" w:cs="Times New Roman"/>
                <w:color w:val="000000"/>
              </w:rPr>
              <w:t>±0.49</w:t>
            </w:r>
            <w:r w:rsidRPr="005078D2">
              <w:rPr>
                <w:rFonts w:eastAsia="Times New Roman" w:cs="Times New Roman"/>
                <w:color w:val="000000"/>
                <w:vertAlign w:val="superscript"/>
              </w:rPr>
              <w:t>b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7CFAD" w14:textId="0CB5BDC0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3.99</w:t>
            </w:r>
            <w:r w:rsidRPr="00232A6B">
              <w:rPr>
                <w:rFonts w:eastAsia="Times New Roman" w:cs="Times New Roman"/>
                <w:color w:val="000000"/>
              </w:rPr>
              <w:t>±0.69</w:t>
            </w:r>
            <w:r w:rsidR="0075735B" w:rsidRPr="005078D2">
              <w:rPr>
                <w:rFonts w:eastAsia="Times New Roman" w:cs="Times New Roman"/>
                <w:color w:val="000000"/>
                <w:vertAlign w:val="superscript"/>
              </w:rPr>
              <w:t>b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70E85" w14:textId="48FA6303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4.47</w:t>
            </w:r>
            <w:r w:rsidRPr="00232A6B">
              <w:rPr>
                <w:rFonts w:eastAsia="Times New Roman" w:cs="Times New Roman"/>
                <w:color w:val="000000"/>
              </w:rPr>
              <w:t>±0.49</w:t>
            </w:r>
            <w:r w:rsidR="0075735B" w:rsidRPr="005078D2">
              <w:rPr>
                <w:rFonts w:eastAsia="Times New Roman" w:cs="Times New Roman"/>
                <w:color w:val="000000"/>
                <w:vertAlign w:val="superscript"/>
              </w:rPr>
              <w:t>b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4C2A8" w14:textId="726C3934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7.09</w:t>
            </w:r>
            <w:r w:rsidRPr="00232A6B">
              <w:rPr>
                <w:rFonts w:eastAsia="Times New Roman" w:cs="Times New Roman"/>
                <w:color w:val="000000"/>
              </w:rPr>
              <w:t>±1.03</w:t>
            </w:r>
            <w:r w:rsidR="0075735B" w:rsidRPr="005078D2">
              <w:rPr>
                <w:rFonts w:eastAsia="Times New Roman" w:cs="Times New Roman"/>
                <w:color w:val="000000"/>
                <w:vertAlign w:val="superscript"/>
              </w:rPr>
              <w:t>a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C85AB" w14:textId="5BAF2FE5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7.43</w:t>
            </w:r>
            <w:r w:rsidRPr="00232A6B">
              <w:rPr>
                <w:rFonts w:eastAsia="Times New Roman" w:cs="Times New Roman"/>
                <w:color w:val="000000"/>
              </w:rPr>
              <w:t>±1.16</w:t>
            </w:r>
            <w:r w:rsidR="0075735B" w:rsidRPr="005078D2">
              <w:rPr>
                <w:rFonts w:eastAsia="Times New Roman" w:cs="Times New Roman"/>
                <w:color w:val="000000"/>
                <w:vertAlign w:val="superscript"/>
              </w:rPr>
              <w:t>a</w:t>
            </w:r>
          </w:p>
        </w:tc>
      </w:tr>
      <w:tr w:rsidR="00753164" w:rsidRPr="00232A6B" w14:paraId="2E54D249" w14:textId="77777777" w:rsidTr="005078D2">
        <w:trPr>
          <w:trHeight w:val="311"/>
          <w:jc w:val="center"/>
        </w:trPr>
        <w:tc>
          <w:tcPr>
            <w:tcW w:w="1350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5D7F7" w14:textId="77777777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2090s</w:t>
            </w:r>
          </w:p>
        </w:tc>
        <w:tc>
          <w:tcPr>
            <w:tcW w:w="122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B04EF" w14:textId="77777777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SSP1-2.6</w:t>
            </w:r>
          </w:p>
        </w:tc>
        <w:tc>
          <w:tcPr>
            <w:tcW w:w="158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9155F" w14:textId="6FB5179A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3.65</w:t>
            </w:r>
            <w:r w:rsidRPr="00232A6B">
              <w:rPr>
                <w:rFonts w:eastAsia="Times New Roman" w:cs="Times New Roman"/>
                <w:color w:val="000000"/>
              </w:rPr>
              <w:t>±0.46</w:t>
            </w:r>
            <w:r w:rsidRPr="005078D2">
              <w:rPr>
                <w:rFonts w:eastAsia="Times New Roman" w:cs="Times New Roman"/>
                <w:color w:val="000000"/>
                <w:vertAlign w:val="superscript"/>
              </w:rPr>
              <w:t>c</w:t>
            </w:r>
          </w:p>
        </w:tc>
        <w:tc>
          <w:tcPr>
            <w:tcW w:w="158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5C176" w14:textId="333D1A0F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3.38</w:t>
            </w:r>
            <w:r w:rsidRPr="00232A6B">
              <w:rPr>
                <w:rFonts w:eastAsia="Times New Roman" w:cs="Times New Roman"/>
                <w:color w:val="000000"/>
              </w:rPr>
              <w:t>±0.64</w:t>
            </w:r>
            <w:r w:rsidR="0075735B" w:rsidRPr="005078D2">
              <w:rPr>
                <w:rFonts w:eastAsia="Times New Roman" w:cs="Times New Roman"/>
                <w:color w:val="000000"/>
                <w:vertAlign w:val="superscript"/>
              </w:rPr>
              <w:t>c</w:t>
            </w:r>
          </w:p>
        </w:tc>
        <w:tc>
          <w:tcPr>
            <w:tcW w:w="158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BD80F" w14:textId="48B54B0C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3.73</w:t>
            </w:r>
            <w:r w:rsidRPr="00232A6B">
              <w:rPr>
                <w:rFonts w:eastAsia="Times New Roman" w:cs="Times New Roman"/>
                <w:color w:val="000000"/>
              </w:rPr>
              <w:t>±0.45</w:t>
            </w:r>
            <w:r w:rsidR="0075735B" w:rsidRPr="005078D2">
              <w:rPr>
                <w:rFonts w:eastAsia="Times New Roman" w:cs="Times New Roman"/>
                <w:color w:val="000000"/>
                <w:vertAlign w:val="superscript"/>
              </w:rPr>
              <w:t>abc</w:t>
            </w:r>
          </w:p>
        </w:tc>
        <w:tc>
          <w:tcPr>
            <w:tcW w:w="158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C8B98" w14:textId="3CDB7D19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5.42</w:t>
            </w:r>
            <w:r w:rsidRPr="00232A6B">
              <w:rPr>
                <w:rFonts w:eastAsia="Times New Roman" w:cs="Times New Roman"/>
                <w:color w:val="000000"/>
              </w:rPr>
              <w:t>±0.93</w:t>
            </w:r>
            <w:r w:rsidR="0075735B" w:rsidRPr="005078D2">
              <w:rPr>
                <w:rFonts w:eastAsia="Times New Roman" w:cs="Times New Roman"/>
                <w:color w:val="000000"/>
                <w:vertAlign w:val="superscript"/>
              </w:rPr>
              <w:t>a</w:t>
            </w:r>
          </w:p>
        </w:tc>
        <w:tc>
          <w:tcPr>
            <w:tcW w:w="158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41F62" w14:textId="6ACD5615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5.31</w:t>
            </w:r>
            <w:r w:rsidRPr="00232A6B">
              <w:rPr>
                <w:rFonts w:eastAsia="Times New Roman" w:cs="Times New Roman"/>
                <w:color w:val="000000"/>
              </w:rPr>
              <w:t>±1.02</w:t>
            </w:r>
            <w:r w:rsidR="0075735B" w:rsidRPr="005078D2">
              <w:rPr>
                <w:rFonts w:eastAsia="Times New Roman" w:cs="Times New Roman"/>
                <w:color w:val="000000"/>
                <w:vertAlign w:val="superscript"/>
              </w:rPr>
              <w:t>ab</w:t>
            </w:r>
          </w:p>
        </w:tc>
      </w:tr>
      <w:tr w:rsidR="00753164" w:rsidRPr="00232A6B" w14:paraId="4C75B3B9" w14:textId="77777777" w:rsidTr="005078D2">
        <w:trPr>
          <w:trHeight w:val="311"/>
          <w:jc w:val="center"/>
        </w:trPr>
        <w:tc>
          <w:tcPr>
            <w:tcW w:w="1350" w:type="dxa"/>
            <w:vMerge/>
            <w:shd w:val="clear" w:color="auto" w:fill="auto"/>
            <w:noWrap/>
            <w:vAlign w:val="center"/>
            <w:hideMark/>
          </w:tcPr>
          <w:p w14:paraId="071412A4" w14:textId="77777777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224" w:type="dxa"/>
            <w:shd w:val="clear" w:color="auto" w:fill="auto"/>
            <w:noWrap/>
            <w:vAlign w:val="center"/>
            <w:hideMark/>
          </w:tcPr>
          <w:p w14:paraId="281BC212" w14:textId="77777777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SSP2-4.5</w:t>
            </w:r>
          </w:p>
        </w:tc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4BF0F19F" w14:textId="11576629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4.78</w:t>
            </w:r>
            <w:r w:rsidRPr="00232A6B">
              <w:rPr>
                <w:rFonts w:eastAsia="Times New Roman" w:cs="Times New Roman"/>
                <w:color w:val="000000"/>
              </w:rPr>
              <w:t>±0.32</w:t>
            </w:r>
            <w:r w:rsidRPr="005078D2">
              <w:rPr>
                <w:rFonts w:eastAsia="Times New Roman" w:cs="Times New Roman"/>
                <w:color w:val="000000"/>
                <w:vertAlign w:val="superscript"/>
              </w:rPr>
              <w:t>b</w:t>
            </w:r>
          </w:p>
        </w:tc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5724CBB" w14:textId="4A1D8AD7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4.61</w:t>
            </w:r>
            <w:r w:rsidRPr="00232A6B">
              <w:rPr>
                <w:rFonts w:eastAsia="Times New Roman" w:cs="Times New Roman"/>
                <w:color w:val="000000"/>
              </w:rPr>
              <w:t>±0.32</w:t>
            </w:r>
            <w:r w:rsidR="0075735B" w:rsidRPr="005078D2">
              <w:rPr>
                <w:rFonts w:eastAsia="Times New Roman" w:cs="Times New Roman"/>
                <w:color w:val="000000"/>
                <w:vertAlign w:val="superscript"/>
              </w:rPr>
              <w:t>b</w:t>
            </w:r>
          </w:p>
        </w:tc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3CF69852" w14:textId="6E0CE6D8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4.87</w:t>
            </w:r>
            <w:r w:rsidRPr="00232A6B">
              <w:rPr>
                <w:rFonts w:eastAsia="Times New Roman" w:cs="Times New Roman"/>
                <w:color w:val="000000"/>
              </w:rPr>
              <w:t>±0.30</w:t>
            </w:r>
            <w:r w:rsidR="0075735B" w:rsidRPr="005078D2">
              <w:rPr>
                <w:rFonts w:eastAsia="Times New Roman" w:cs="Times New Roman"/>
                <w:color w:val="000000"/>
                <w:vertAlign w:val="superscript"/>
              </w:rPr>
              <w:t>b</w:t>
            </w:r>
          </w:p>
        </w:tc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5B3E5B54" w14:textId="4B5AEFA3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7.61</w:t>
            </w:r>
            <w:r w:rsidRPr="00232A6B">
              <w:rPr>
                <w:rFonts w:eastAsia="Times New Roman" w:cs="Times New Roman"/>
                <w:color w:val="000000"/>
              </w:rPr>
              <w:t>±0.93</w:t>
            </w:r>
            <w:r w:rsidR="0075735B" w:rsidRPr="005078D2">
              <w:rPr>
                <w:rFonts w:eastAsia="Times New Roman" w:cs="Times New Roman"/>
                <w:color w:val="000000"/>
                <w:vertAlign w:val="superscript"/>
              </w:rPr>
              <w:t>a</w:t>
            </w:r>
          </w:p>
        </w:tc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024281AE" w14:textId="626C4110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7.07</w:t>
            </w:r>
            <w:r w:rsidRPr="00232A6B">
              <w:rPr>
                <w:rFonts w:eastAsia="Times New Roman" w:cs="Times New Roman"/>
                <w:color w:val="000000"/>
              </w:rPr>
              <w:t>±1.09</w:t>
            </w:r>
            <w:r w:rsidR="0075735B" w:rsidRPr="005078D2">
              <w:rPr>
                <w:rFonts w:eastAsia="Times New Roman" w:cs="Times New Roman"/>
                <w:color w:val="000000"/>
                <w:vertAlign w:val="superscript"/>
              </w:rPr>
              <w:t>a</w:t>
            </w:r>
          </w:p>
        </w:tc>
      </w:tr>
      <w:tr w:rsidR="00753164" w:rsidRPr="00232A6B" w14:paraId="7C817580" w14:textId="77777777" w:rsidTr="005078D2">
        <w:trPr>
          <w:trHeight w:val="311"/>
          <w:jc w:val="center"/>
        </w:trPr>
        <w:tc>
          <w:tcPr>
            <w:tcW w:w="1350" w:type="dxa"/>
            <w:vMerge/>
            <w:shd w:val="clear" w:color="auto" w:fill="auto"/>
            <w:noWrap/>
            <w:vAlign w:val="center"/>
            <w:hideMark/>
          </w:tcPr>
          <w:p w14:paraId="5A7C8CEF" w14:textId="77777777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224" w:type="dxa"/>
            <w:shd w:val="clear" w:color="auto" w:fill="auto"/>
            <w:noWrap/>
            <w:vAlign w:val="center"/>
            <w:hideMark/>
          </w:tcPr>
          <w:p w14:paraId="77379DAA" w14:textId="77777777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SSP5-8.5</w:t>
            </w:r>
          </w:p>
        </w:tc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2BA871BA" w14:textId="60F6E612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19.72</w:t>
            </w:r>
            <w:r w:rsidRPr="00232A6B">
              <w:rPr>
                <w:rFonts w:eastAsia="Times New Roman" w:cs="Times New Roman"/>
                <w:color w:val="000000"/>
              </w:rPr>
              <w:t>±8.00</w:t>
            </w:r>
            <w:r w:rsidRPr="005078D2">
              <w:rPr>
                <w:rFonts w:eastAsia="Times New Roman" w:cs="Times New Roman"/>
                <w:color w:val="000000"/>
                <w:vertAlign w:val="superscript"/>
              </w:rPr>
              <w:t>b</w:t>
            </w:r>
          </w:p>
        </w:tc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81FC6DB" w14:textId="6A642854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19.18</w:t>
            </w:r>
            <w:r w:rsidRPr="00232A6B">
              <w:rPr>
                <w:rFonts w:eastAsia="Times New Roman" w:cs="Times New Roman"/>
                <w:color w:val="000000"/>
              </w:rPr>
              <w:t>±7.62</w:t>
            </w:r>
            <w:r w:rsidR="0075735B" w:rsidRPr="005078D2">
              <w:rPr>
                <w:rFonts w:eastAsia="Times New Roman" w:cs="Times New Roman"/>
                <w:color w:val="000000"/>
                <w:vertAlign w:val="superscript"/>
              </w:rPr>
              <w:t>b</w:t>
            </w:r>
          </w:p>
        </w:tc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61CBB0A" w14:textId="0000E45C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20.13</w:t>
            </w:r>
            <w:r w:rsidRPr="00232A6B">
              <w:rPr>
                <w:rFonts w:eastAsia="Times New Roman" w:cs="Times New Roman"/>
                <w:color w:val="000000"/>
              </w:rPr>
              <w:t>±8.11</w:t>
            </w:r>
            <w:r w:rsidR="0075735B" w:rsidRPr="005078D2">
              <w:rPr>
                <w:rFonts w:eastAsia="Times New Roman" w:cs="Times New Roman"/>
                <w:color w:val="000000"/>
                <w:vertAlign w:val="superscript"/>
              </w:rPr>
              <w:t>ab</w:t>
            </w:r>
          </w:p>
        </w:tc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474055A9" w14:textId="7AA82BF5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26.88</w:t>
            </w:r>
            <w:r w:rsidRPr="00232A6B">
              <w:rPr>
                <w:rFonts w:eastAsia="Times New Roman" w:cs="Times New Roman"/>
                <w:color w:val="000000"/>
              </w:rPr>
              <w:t>±6.00</w:t>
            </w:r>
            <w:r w:rsidR="0075735B" w:rsidRPr="005078D2">
              <w:rPr>
                <w:rFonts w:eastAsia="Times New Roman" w:cs="Times New Roman"/>
                <w:color w:val="000000"/>
                <w:vertAlign w:val="superscript"/>
              </w:rPr>
              <w:t>a</w:t>
            </w:r>
          </w:p>
        </w:tc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0A2304F2" w14:textId="6E08F021" w:rsidR="00753164" w:rsidRPr="00B02E2F" w:rsidRDefault="00753164" w:rsidP="00CF568D">
            <w:pPr>
              <w:jc w:val="center"/>
              <w:rPr>
                <w:rFonts w:eastAsia="Times New Roman" w:cs="Times New Roman"/>
                <w:color w:val="000000"/>
              </w:rPr>
            </w:pPr>
            <w:r w:rsidRPr="00B02E2F">
              <w:rPr>
                <w:rFonts w:eastAsia="Times New Roman" w:cs="Times New Roman"/>
                <w:color w:val="000000"/>
              </w:rPr>
              <w:t>26.00</w:t>
            </w:r>
            <w:r w:rsidRPr="00232A6B">
              <w:rPr>
                <w:rFonts w:eastAsia="Times New Roman" w:cs="Times New Roman"/>
                <w:color w:val="000000"/>
              </w:rPr>
              <w:t>±4.67</w:t>
            </w:r>
            <w:r w:rsidR="0075735B" w:rsidRPr="005078D2">
              <w:rPr>
                <w:rFonts w:eastAsia="Times New Roman" w:cs="Times New Roman"/>
                <w:color w:val="000000"/>
                <w:vertAlign w:val="superscript"/>
              </w:rPr>
              <w:t>ab</w:t>
            </w:r>
          </w:p>
        </w:tc>
      </w:tr>
    </w:tbl>
    <w:p w14:paraId="3064C21F" w14:textId="02D7F21D" w:rsidR="00FC7AA2" w:rsidRDefault="00FC7AA2" w:rsidP="00CF568D"/>
    <w:p w14:paraId="5164F5C3" w14:textId="77777777" w:rsidR="008A7C9C" w:rsidRDefault="008A7C9C">
      <w:r>
        <w:br w:type="page"/>
      </w:r>
    </w:p>
    <w:p w14:paraId="520BA167" w14:textId="1C0DD694" w:rsidR="008A7C9C" w:rsidRDefault="008A7C9C" w:rsidP="00CF568D">
      <w:pPr>
        <w:rPr>
          <w:rFonts w:eastAsia="Times New Roman" w:cs="Times New Roman"/>
          <w:bCs/>
          <w:color w:val="000000" w:themeColor="text1"/>
          <w:kern w:val="36"/>
        </w:rPr>
      </w:pPr>
      <w:r w:rsidRPr="005078D2">
        <w:rPr>
          <w:b/>
          <w:bCs/>
        </w:rPr>
        <w:lastRenderedPageBreak/>
        <w:t>Table S5.</w:t>
      </w:r>
      <w:r w:rsidR="00104BA4">
        <w:t xml:space="preserve"> </w:t>
      </w:r>
      <w:r w:rsidR="00104BA4">
        <w:rPr>
          <w:rFonts w:eastAsia="Times New Roman" w:cs="Times New Roman"/>
          <w:bCs/>
          <w:color w:val="000000" w:themeColor="text1"/>
          <w:kern w:val="36"/>
        </w:rPr>
        <w:t xml:space="preserve">Fluxes and concentrations of different variables in </w:t>
      </w:r>
      <w:r w:rsidR="00104BA4" w:rsidRPr="00F6647F">
        <w:rPr>
          <w:rFonts w:eastAsia="Times New Roman" w:cs="Times New Roman"/>
          <w:bCs/>
          <w:color w:val="000000" w:themeColor="text1"/>
          <w:kern w:val="36"/>
        </w:rPr>
        <w:t>CH</w:t>
      </w:r>
      <w:r w:rsidR="00104BA4" w:rsidRPr="00F6647F">
        <w:rPr>
          <w:rFonts w:eastAsia="Times New Roman" w:cs="Times New Roman"/>
          <w:bCs/>
          <w:color w:val="000000" w:themeColor="text1"/>
          <w:kern w:val="36"/>
          <w:vertAlign w:val="subscript"/>
        </w:rPr>
        <w:t>4</w:t>
      </w:r>
      <w:r w:rsidR="00104BA4" w:rsidRPr="00F6647F">
        <w:rPr>
          <w:rFonts w:eastAsia="Times New Roman" w:cs="Times New Roman"/>
          <w:bCs/>
          <w:color w:val="000000" w:themeColor="text1"/>
          <w:kern w:val="36"/>
        </w:rPr>
        <w:t xml:space="preserve"> processes</w:t>
      </w:r>
      <w:r w:rsidR="00104BA4">
        <w:rPr>
          <w:rFonts w:eastAsia="Times New Roman" w:cs="Times New Roman"/>
          <w:bCs/>
          <w:color w:val="000000" w:themeColor="text1"/>
          <w:kern w:val="36"/>
        </w:rPr>
        <w:t xml:space="preserve"> at US-</w:t>
      </w:r>
      <w:proofErr w:type="spellStart"/>
      <w:r w:rsidR="00104BA4">
        <w:rPr>
          <w:rFonts w:eastAsia="Times New Roman" w:cs="Times New Roman"/>
          <w:bCs/>
          <w:color w:val="000000" w:themeColor="text1"/>
          <w:kern w:val="36"/>
        </w:rPr>
        <w:t>Beo</w:t>
      </w:r>
      <w:proofErr w:type="spellEnd"/>
      <w:r w:rsidR="00104BA4">
        <w:rPr>
          <w:rFonts w:eastAsia="Times New Roman" w:cs="Times New Roman"/>
          <w:bCs/>
          <w:color w:val="000000" w:themeColor="text1"/>
          <w:kern w:val="36"/>
        </w:rPr>
        <w:t>, US-Bes, US-</w:t>
      </w:r>
      <w:proofErr w:type="spellStart"/>
      <w:r w:rsidR="00104BA4">
        <w:rPr>
          <w:rFonts w:eastAsia="Times New Roman" w:cs="Times New Roman"/>
          <w:bCs/>
          <w:color w:val="000000" w:themeColor="text1"/>
          <w:kern w:val="36"/>
        </w:rPr>
        <w:t>Brw</w:t>
      </w:r>
      <w:proofErr w:type="spellEnd"/>
      <w:r w:rsidR="00104BA4">
        <w:rPr>
          <w:rFonts w:eastAsia="Times New Roman" w:cs="Times New Roman"/>
          <w:bCs/>
          <w:color w:val="000000" w:themeColor="text1"/>
          <w:kern w:val="36"/>
        </w:rPr>
        <w:t>, US-</w:t>
      </w:r>
      <w:proofErr w:type="spellStart"/>
      <w:r w:rsidR="00104BA4">
        <w:rPr>
          <w:rFonts w:eastAsia="Times New Roman" w:cs="Times New Roman"/>
          <w:bCs/>
          <w:color w:val="000000" w:themeColor="text1"/>
          <w:kern w:val="36"/>
        </w:rPr>
        <w:t>Atq</w:t>
      </w:r>
      <w:proofErr w:type="spellEnd"/>
      <w:r w:rsidR="00104BA4">
        <w:rPr>
          <w:rFonts w:eastAsia="Times New Roman" w:cs="Times New Roman"/>
          <w:bCs/>
          <w:color w:val="000000" w:themeColor="text1"/>
          <w:kern w:val="36"/>
        </w:rPr>
        <w:t>, and US-Ivo in 2016-2025, 2050s and 2090s under SSP1-2.6, SSP2-4.5 and SSP5-8.5</w:t>
      </w:r>
    </w:p>
    <w:p w14:paraId="71849E6A" w14:textId="77777777" w:rsidR="00104BA4" w:rsidRDefault="00104BA4" w:rsidP="00CF568D"/>
    <w:tbl>
      <w:tblPr>
        <w:tblW w:w="14340" w:type="dxa"/>
        <w:jc w:val="center"/>
        <w:tblLook w:val="04A0" w:firstRow="1" w:lastRow="0" w:firstColumn="1" w:lastColumn="0" w:noHBand="0" w:noVBand="1"/>
      </w:tblPr>
      <w:tblGrid>
        <w:gridCol w:w="1170"/>
        <w:gridCol w:w="1470"/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01BCC" w:rsidRPr="008A7C9C" w14:paraId="386179BD" w14:textId="77777777" w:rsidTr="00CE5AF3">
        <w:trPr>
          <w:trHeight w:val="320"/>
          <w:jc w:val="center"/>
        </w:trPr>
        <w:tc>
          <w:tcPr>
            <w:tcW w:w="117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56C10" w14:textId="70031203" w:rsidR="00101BCC" w:rsidRPr="008A7C9C" w:rsidRDefault="00101BCC" w:rsidP="005078D2">
            <w:pPr>
              <w:spacing w:line="420" w:lineRule="auto"/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Site</w:t>
            </w:r>
          </w:p>
        </w:tc>
        <w:tc>
          <w:tcPr>
            <w:tcW w:w="147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F809A" w14:textId="2DEFD208" w:rsidR="00101BCC" w:rsidRPr="008A7C9C" w:rsidRDefault="00101BCC" w:rsidP="005078D2">
            <w:pPr>
              <w:spacing w:line="420" w:lineRule="auto"/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Variable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E53ECF" w14:textId="77777777" w:rsidR="00101BCC" w:rsidRPr="008A7C9C" w:rsidRDefault="00101BCC" w:rsidP="008A7C9C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A73AC8" w14:textId="77777777" w:rsidR="00101BCC" w:rsidRPr="008A7C9C" w:rsidRDefault="00101BCC" w:rsidP="008A7C9C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2016-2025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86CB3F" w14:textId="77777777" w:rsidR="00101BCC" w:rsidRPr="008A7C9C" w:rsidRDefault="00101BCC" w:rsidP="008A7C9C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2FF965" w14:textId="77777777" w:rsidR="00101BCC" w:rsidRPr="008A7C9C" w:rsidRDefault="00101BCC" w:rsidP="008A7C9C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7F5270" w14:textId="77777777" w:rsidR="00101BCC" w:rsidRPr="008A7C9C" w:rsidRDefault="00101BCC" w:rsidP="008A7C9C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2050s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8A55BF" w14:textId="77777777" w:rsidR="00101BCC" w:rsidRPr="008A7C9C" w:rsidRDefault="00101BCC" w:rsidP="008A7C9C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087008" w14:textId="77777777" w:rsidR="00101BCC" w:rsidRPr="008A7C9C" w:rsidRDefault="00101BCC" w:rsidP="008A7C9C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BEAF1C" w14:textId="77777777" w:rsidR="00101BCC" w:rsidRPr="008A7C9C" w:rsidRDefault="00101BCC" w:rsidP="008A7C9C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2090s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509499" w14:textId="77777777" w:rsidR="00101BCC" w:rsidRPr="008A7C9C" w:rsidRDefault="00101BCC" w:rsidP="008A7C9C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01BCC" w:rsidRPr="008A7C9C" w14:paraId="1D0FE4D8" w14:textId="77777777" w:rsidTr="00CE5AF3">
        <w:trPr>
          <w:trHeight w:val="320"/>
          <w:jc w:val="center"/>
        </w:trPr>
        <w:tc>
          <w:tcPr>
            <w:tcW w:w="117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81E6E" w14:textId="75C7084D" w:rsidR="00101BCC" w:rsidRPr="008A7C9C" w:rsidRDefault="00101BCC" w:rsidP="008A7C9C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4227A" w14:textId="669F4DFC" w:rsidR="00101BCC" w:rsidRPr="008A7C9C" w:rsidRDefault="00101BCC" w:rsidP="008A7C9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B64DC" w14:textId="77777777" w:rsidR="00101BCC" w:rsidRPr="008A7C9C" w:rsidRDefault="00101BCC" w:rsidP="008A7C9C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SSP1-2.6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90ACA" w14:textId="77777777" w:rsidR="00101BCC" w:rsidRPr="008A7C9C" w:rsidRDefault="00101BCC" w:rsidP="008A7C9C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SSP2-4.5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FAA12" w14:textId="77777777" w:rsidR="00101BCC" w:rsidRPr="008A7C9C" w:rsidRDefault="00101BCC" w:rsidP="008A7C9C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SSP5-8.5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C4156" w14:textId="77777777" w:rsidR="00101BCC" w:rsidRPr="008A7C9C" w:rsidRDefault="00101BCC" w:rsidP="008A7C9C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SSP1-2.6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38769" w14:textId="77777777" w:rsidR="00101BCC" w:rsidRPr="008A7C9C" w:rsidRDefault="00101BCC" w:rsidP="008A7C9C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SSP2-4.5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EBB0F" w14:textId="77777777" w:rsidR="00101BCC" w:rsidRPr="008A7C9C" w:rsidRDefault="00101BCC" w:rsidP="008A7C9C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SSP5-8.5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B0837" w14:textId="77777777" w:rsidR="00101BCC" w:rsidRPr="008A7C9C" w:rsidRDefault="00101BCC" w:rsidP="008A7C9C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SSP1-2.6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6F0AE" w14:textId="77777777" w:rsidR="00101BCC" w:rsidRPr="008A7C9C" w:rsidRDefault="00101BCC" w:rsidP="008A7C9C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SSP2-4.5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C4716" w14:textId="77777777" w:rsidR="00101BCC" w:rsidRPr="008A7C9C" w:rsidRDefault="00101BCC" w:rsidP="008A7C9C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SSP5-8.5</w:t>
            </w:r>
          </w:p>
        </w:tc>
      </w:tr>
      <w:tr w:rsidR="00237990" w:rsidRPr="008A7C9C" w14:paraId="508A2AD5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B01BF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US-</w:t>
            </w:r>
            <w:proofErr w:type="spellStart"/>
            <w:r w:rsidRPr="008A7C9C">
              <w:rPr>
                <w:rFonts w:eastAsia="Times New Roman" w:cs="Times New Roman"/>
                <w:color w:val="000000"/>
              </w:rPr>
              <w:t>Beo</w:t>
            </w:r>
            <w:proofErr w:type="spellEnd"/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EB69B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NPP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03751" w14:textId="71893729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377.881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7048E" w14:textId="427B809B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366.410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68529" w14:textId="3432953E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371.440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F8455" w14:textId="394CFCEF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501.760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49642" w14:textId="0AC4DDFF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514.519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53299" w14:textId="3A6B4CAE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541.840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30281" w14:textId="0A0BDA44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550.172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3F07F" w14:textId="23E6B894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603.568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E059D" w14:textId="7747F61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810.542</w:t>
            </w:r>
          </w:p>
        </w:tc>
      </w:tr>
      <w:tr w:rsidR="00237990" w:rsidRPr="008A7C9C" w14:paraId="208914F5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9FC34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D3407" w14:textId="288B8B10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[DOC]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1C1EA" w14:textId="328D76A0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91.327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911E3" w14:textId="1A563F6E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90.211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0102D" w14:textId="27E8C1F6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89.914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9589B" w14:textId="052C6DBA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114.631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8E602" w14:textId="2F34CBCF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117.483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CC14E" w14:textId="77A7EE23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114.179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09A5D" w14:textId="22E84BE6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127.539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EB122" w14:textId="5C904435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120.371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E4CE8" w14:textId="75531534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115.578</w:t>
            </w:r>
          </w:p>
        </w:tc>
      </w:tr>
      <w:tr w:rsidR="00237990" w:rsidRPr="008A7C9C" w14:paraId="0A713946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5C914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FE873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[ACE]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531A3" w14:textId="26EA0CFD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0.188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DF3FC" w14:textId="4F1B1DBA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0.185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5F19C" w14:textId="49E232DE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0.203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2D4C6" w14:textId="20765080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0.323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98760" w14:textId="3B82E30E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0.340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B2060" w14:textId="606F748F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0.439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5ED0C" w14:textId="1E177EF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0.345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3CE0A" w14:textId="59139CEC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0.546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3FF98" w14:textId="756A6D2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2.637</w:t>
            </w:r>
          </w:p>
        </w:tc>
      </w:tr>
      <w:tr w:rsidR="00237990" w:rsidRPr="008A7C9C" w14:paraId="2B53E9FF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ED7BF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77F66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[CH</w:t>
            </w:r>
            <w:r w:rsidRPr="005078D2">
              <w:rPr>
                <w:rFonts w:eastAsia="Times New Roman" w:cs="Times New Roman"/>
                <w:color w:val="000000"/>
                <w:vertAlign w:val="subscript"/>
              </w:rPr>
              <w:t>4</w:t>
            </w:r>
            <w:r w:rsidRPr="008A7C9C">
              <w:rPr>
                <w:rFonts w:eastAsia="Times New Roman" w:cs="Times New Roman"/>
                <w:color w:val="000000"/>
              </w:rPr>
              <w:t>]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F2AB1" w14:textId="52F51C4B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0.700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5C2CE" w14:textId="028492BA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0.692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F5871" w14:textId="48A96E13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0.710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0A76A" w14:textId="78B19C43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0.788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36878" w14:textId="253FC862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0.801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BB110" w14:textId="15EEC7B8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0.893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49B1D" w14:textId="70D9820C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0.805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F7B62" w14:textId="50072E93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0.934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D1BE5" w14:textId="173728EA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6.356</w:t>
            </w:r>
          </w:p>
        </w:tc>
      </w:tr>
      <w:tr w:rsidR="00237990" w:rsidRPr="008A7C9C" w14:paraId="7535C043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4B241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7408D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Process (a)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4525C" w14:textId="6175B408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0.458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89E44" w14:textId="3D8DB339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0.467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C6083" w14:textId="1A420CE6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0.485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F31D9" w14:textId="5454EF63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0.695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80468" w14:textId="4EA15020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0.684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DFAED" w14:textId="142AA2FE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0.824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01436" w14:textId="3215A6A1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0.730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44BB7" w14:textId="1E06469F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0.975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954C5" w14:textId="5239743F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2.410</w:t>
            </w:r>
          </w:p>
        </w:tc>
      </w:tr>
      <w:tr w:rsidR="00237990" w:rsidRPr="008A7C9C" w14:paraId="6467A888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DBB1C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FE2E2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Process (b)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FDD67" w14:textId="4617B19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0.590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DA870" w14:textId="4E06B07A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0.579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39971" w14:textId="16486FF6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0.634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26C33" w14:textId="20133625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0.916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DCCCD" w14:textId="5092D70A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0.954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69A15" w14:textId="25F2D33C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1.222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1E7A8" w14:textId="2A9BB0DC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0.949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0CB34" w14:textId="7A394795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1.356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08C6B" w14:textId="6CA8AA32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8.035</w:t>
            </w:r>
          </w:p>
        </w:tc>
      </w:tr>
      <w:tr w:rsidR="00237990" w:rsidRPr="008A7C9C" w14:paraId="714F1393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94411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53823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Process (c)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76936" w14:textId="25C63AB5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0.054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C15EE" w14:textId="297FF82B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0.053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23916" w14:textId="623F80CB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0.058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4AA95" w14:textId="6CED6C38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0.079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0C256" w14:textId="01695219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0.085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C3D86" w14:textId="6A04257C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0.107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1272E" w14:textId="0BEF460E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0.083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8DFF5" w14:textId="6489B320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0.105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4A872" w14:textId="37720A13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0.680</w:t>
            </w:r>
          </w:p>
        </w:tc>
      </w:tr>
      <w:tr w:rsidR="00237990" w:rsidRPr="008A7C9C" w14:paraId="02CD0FE7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ED967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70695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Process (d)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44484" w14:textId="708BB8DA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1.251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56A3F" w14:textId="0EAC314A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1.261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9DB1D" w14:textId="2D9C274C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1.295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7B46A" w14:textId="3938454D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1.489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107EB" w14:textId="035232D4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1.477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9B22B" w14:textId="2A3A681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1.634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4CF66" w14:textId="384A6A9D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1.532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5433D" w14:textId="16E8866D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1.782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14411" w14:textId="6896015C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3.012</w:t>
            </w:r>
          </w:p>
        </w:tc>
      </w:tr>
      <w:tr w:rsidR="00237990" w:rsidRPr="008A7C9C" w14:paraId="25CCCE0D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7CE96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D16C7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Process (e)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FA950" w14:textId="08BB1F7E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0.957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F0D73" w14:textId="45D833CE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0.945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3AEC5" w14:textId="76DCB73E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1.066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4AC08" w14:textId="10D7FFFE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1.600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8A165" w14:textId="78C275C5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1.636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48E83" w14:textId="755B2608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2.187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C03DF" w14:textId="53C6885D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1.689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D320A" w14:textId="41B9195F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2.379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59408" w14:textId="61556C00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14.341</w:t>
            </w:r>
          </w:p>
        </w:tc>
      </w:tr>
      <w:tr w:rsidR="00237990" w:rsidRPr="008A7C9C" w14:paraId="7615B9EB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985B7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B91C7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Process (f)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44009" w14:textId="6865A491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0.201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94A59" w14:textId="7B52AA8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0.203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61132" w14:textId="17A19CA2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0.224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E9557" w14:textId="3AC7273E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0.395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3ECEC" w14:textId="029DD4D9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0.399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4C3B2" w14:textId="720E7FCF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0.529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452B7" w14:textId="022869C2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0.428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60229" w14:textId="0C3CF469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0.621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DA3E8" w14:textId="571A739A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2.364</w:t>
            </w:r>
          </w:p>
        </w:tc>
      </w:tr>
      <w:tr w:rsidR="00237990" w:rsidRPr="008A7C9C" w14:paraId="3A64727E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A66E1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99EFA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Process (g)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4C379" w14:textId="0627FCA4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1.87E-10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BCCF3" w14:textId="5EA0113D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1.84E-10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277DE" w14:textId="602E8BAF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1.89E-10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D6793" w14:textId="5CD1AC9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2.14E-10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B49C5" w14:textId="3DF642FD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2.20E-10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9DC76" w14:textId="38444490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2.50E-10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B892A" w14:textId="5F68E9DC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2.19E-10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9D21F" w14:textId="7F8042BF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2.62E-10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EBC23" w14:textId="2F1C60B1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1.22E+00</w:t>
            </w:r>
          </w:p>
        </w:tc>
      </w:tr>
      <w:tr w:rsidR="00237990" w:rsidRPr="008A7C9C" w14:paraId="545CC98F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91534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F4608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Process (h)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E6816" w14:textId="60D8B5F9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2.17E-13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C0343" w14:textId="034E7D86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2.16E-13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5F111" w14:textId="22131784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2.17E-13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DD6D8" w14:textId="4F1A9278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2.24E-11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7E2C1" w14:textId="3380D55F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2.39E-12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2C820" w14:textId="71F3C57C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2.16E-05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44E70" w14:textId="102B4685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-2.89E-03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1FE38" w14:textId="2CECCC69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-3.86E-02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29AE4" w14:textId="7D43D8D9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2.24E-01</w:t>
            </w:r>
          </w:p>
        </w:tc>
      </w:tr>
      <w:tr w:rsidR="00237990" w:rsidRPr="008A7C9C" w14:paraId="0AE2918B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D5DA7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US-Bes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E75F5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NPP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00AE0" w14:textId="689FBCF2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349.984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E092C" w14:textId="1E9136C3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337.669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28FA4" w14:textId="313A373A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326.309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D31F6" w14:textId="4F5BE6FB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477.569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28ABA" w14:textId="3A6D3B16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487.883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0CBD4" w14:textId="5FA0D820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508.463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837B7" w14:textId="0F1729C1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522.997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E4E0F" w14:textId="320832BE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598.578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5628E" w14:textId="3C23B993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788.653</w:t>
            </w:r>
          </w:p>
        </w:tc>
      </w:tr>
      <w:tr w:rsidR="00237990" w:rsidRPr="008A7C9C" w14:paraId="56FB97CD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63E90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AF593" w14:textId="4FA8C82C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[DOC]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BEB63" w14:textId="406D755B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92.010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1E67F" w14:textId="0FED503C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91.146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44C15" w14:textId="0F1E320E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89.365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7B970" w14:textId="190248A5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114.552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1E89B" w14:textId="0F01451E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115.952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58A3B" w14:textId="305A8FB0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110.223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4C017" w14:textId="4B4085FC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125.037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A1736" w14:textId="75ED77DF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123.981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938F9" w14:textId="0DF3B6D2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114.520</w:t>
            </w:r>
          </w:p>
        </w:tc>
      </w:tr>
      <w:tr w:rsidR="00237990" w:rsidRPr="008A7C9C" w14:paraId="775FB896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B6A2B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4AD2B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[ACE]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41148" w14:textId="345E153B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0.290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7B5A5" w14:textId="65765D71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0.286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06784" w14:textId="51487DFD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0.292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FEDFF" w14:textId="2135171A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0.396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A2E93" w14:textId="571AB7C1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0.397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97633" w14:textId="55BB9F44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0.502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8503A" w14:textId="52FA0751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0.414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AA8C5" w14:textId="1DCC1A8B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0.637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97665" w14:textId="6D40DB94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2.544</w:t>
            </w:r>
          </w:p>
        </w:tc>
      </w:tr>
      <w:tr w:rsidR="00237990" w:rsidRPr="008A7C9C" w14:paraId="5DC37250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93FAA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C34CC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[CH</w:t>
            </w:r>
            <w:r w:rsidRPr="005078D2">
              <w:rPr>
                <w:rFonts w:eastAsia="Times New Roman" w:cs="Times New Roman"/>
                <w:color w:val="000000"/>
                <w:vertAlign w:val="subscript"/>
              </w:rPr>
              <w:t>4</w:t>
            </w:r>
            <w:r w:rsidRPr="008A7C9C">
              <w:rPr>
                <w:rFonts w:eastAsia="Times New Roman" w:cs="Times New Roman"/>
                <w:color w:val="000000"/>
              </w:rPr>
              <w:t>]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2605C" w14:textId="3EE060CE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0.701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772A1" w14:textId="19339B40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0.694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54FB9" w14:textId="4C0B6565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0.710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03FC0" w14:textId="13821FBD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0.795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A96E5" w14:textId="14C2002E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0.807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BA97B" w14:textId="6236798A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0.909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1A8CD" w14:textId="0D7E175F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0.812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5A780" w14:textId="4BE95826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0.957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7AA0C" w14:textId="3C6F830F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6.184</w:t>
            </w:r>
          </w:p>
        </w:tc>
      </w:tr>
      <w:tr w:rsidR="00237990" w:rsidRPr="008A7C9C" w14:paraId="315D99DE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54CBE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DDB29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Process (a)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D67F8" w14:textId="3047274D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0.396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A7826" w14:textId="15FBC5EF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0.397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02897" w14:textId="4DFEB62D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0.411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1FA14" w14:textId="70A9783D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0.613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3A736" w14:textId="56644AB0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0.598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28336" w14:textId="5F23DFC4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0.725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051C2" w14:textId="513D3A6A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0.665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D6095" w14:textId="79BED05D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0.910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F1D8E" w14:textId="1B3B4EA0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2.311</w:t>
            </w:r>
          </w:p>
        </w:tc>
      </w:tr>
      <w:tr w:rsidR="00237990" w:rsidRPr="008A7C9C" w14:paraId="384E5591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4A5D9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B6B9E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Process (b)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C7AEB" w14:textId="446DA693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0.546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46024" w14:textId="2D4B7DFF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0.528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90597" w14:textId="1DE242C8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0.581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85AC1" w14:textId="10E9FBF6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0.861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E8358" w14:textId="26790644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0.891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189A7" w14:textId="64CC510C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1.176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ABED5" w14:textId="0B2030B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0.899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7D243" w14:textId="3D483959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1.339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A28DB" w14:textId="4DD11709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7.705</w:t>
            </w:r>
          </w:p>
        </w:tc>
      </w:tr>
      <w:tr w:rsidR="00237990" w:rsidRPr="008A7C9C" w14:paraId="4BBA193E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566D5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6B3FA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Process (c)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332F1" w14:textId="2AD4DB23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0.049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63F70" w14:textId="4C6FC01E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0.047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C7724" w14:textId="4B2E77DD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0.052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3768C" w14:textId="6A2AB878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0.077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7A3DD" w14:textId="3A9B5B98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0.080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6284E" w14:textId="5BCB0439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0.105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51C12" w14:textId="12609EC5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0.080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288F4" w14:textId="65EF518A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0.115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CA4C7" w14:textId="1BE08F4C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0.685</w:t>
            </w:r>
          </w:p>
        </w:tc>
      </w:tr>
      <w:tr w:rsidR="00237990" w:rsidRPr="008A7C9C" w14:paraId="2BD19209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74D25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762B4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Process (d)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25A33" w14:textId="66A7626F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1.131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B22F4" w14:textId="240D6BDB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1.129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8CEF9" w14:textId="4CF6843A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1.163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8E253" w14:textId="0EC273D6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1.387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F6903" w14:textId="11EAD4DD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1.379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C7047" w14:textId="65BED43B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1.526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C4BFA" w14:textId="1F5CE4A6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1.453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B9D25" w14:textId="610ABA18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1.721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880CA" w14:textId="484EFF60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2.986</w:t>
            </w:r>
          </w:p>
        </w:tc>
      </w:tr>
      <w:tr w:rsidR="00237990" w:rsidRPr="008A7C9C" w14:paraId="620131E4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C3624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5D8E0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Process (e)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DBC07" w14:textId="55E85C0D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0.901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32A4B" w14:textId="470F6800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0.874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A393E" w14:textId="185C18E3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0.997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2C9A1" w14:textId="70828069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1.591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DF19E" w14:textId="64721638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1.595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B02DA" w14:textId="1DDBA5B3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2.203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957D6" w14:textId="10B00779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1.712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B8323" w14:textId="4FE80429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2.544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299C0" w14:textId="4946AC6C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14.797</w:t>
            </w:r>
          </w:p>
        </w:tc>
      </w:tr>
      <w:tr w:rsidR="00237990" w:rsidRPr="008A7C9C" w14:paraId="72AE395B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3DB2E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C6E5E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Process (f)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2F340" w14:textId="4E091476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0.085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AB5B1" w14:textId="62C9E81F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0.084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9202A" w14:textId="45707B73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0.093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3D56F" w14:textId="4091FB9B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0.192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FC590" w14:textId="1085D54F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0.188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AEEAB" w14:textId="4808C374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0.259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2E94C" w14:textId="758E7B70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0.215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CAD8C" w14:textId="24276E86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0.342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AC2C1" w14:textId="6896EB02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1.399</w:t>
            </w:r>
          </w:p>
        </w:tc>
      </w:tr>
      <w:tr w:rsidR="00237990" w:rsidRPr="008A7C9C" w14:paraId="0CCC9AE0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B50B2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3813A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Process (g)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14944" w14:textId="422BD61B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1.88E-10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47C36" w14:textId="6D87B640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1.85E-10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DFA8A" w14:textId="438A0446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1.90E-10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12838" w14:textId="542B6C73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2.16E-10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0CD00" w14:textId="26DE36BC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2.22E-10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55EFA" w14:textId="67F7F524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2.54E-10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97ED3" w14:textId="2560ABD8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2.20E-10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354F8" w14:textId="789D15AD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2.68E-10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F92B9" w14:textId="14ECC945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1.16E+00</w:t>
            </w:r>
          </w:p>
        </w:tc>
      </w:tr>
      <w:tr w:rsidR="00237990" w:rsidRPr="008A7C9C" w14:paraId="43EB5D9C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E4AC9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7B877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Process (h)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C96F5" w14:textId="1542228A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5.89E-04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7F3CB" w14:textId="4DC7F4CC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6.21E-04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094D5" w14:textId="2C402951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5.48E-04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A5A03" w14:textId="5ACE8E5A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6.10E-04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C0C7D" w14:textId="19043ABF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4.52E-04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80AB9" w14:textId="26C209F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2.20E-04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04A07" w14:textId="4593D4AC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6.75E-04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4BAD2" w14:textId="258509AB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-8.63E-04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FE0AE" w14:textId="1199BC49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1.25E-01</w:t>
            </w:r>
          </w:p>
        </w:tc>
      </w:tr>
      <w:tr w:rsidR="00237990" w:rsidRPr="008A7C9C" w14:paraId="70127A79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300D0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lastRenderedPageBreak/>
              <w:t>US-</w:t>
            </w:r>
            <w:proofErr w:type="spellStart"/>
            <w:r w:rsidRPr="008A7C9C">
              <w:rPr>
                <w:rFonts w:eastAsia="Times New Roman" w:cs="Times New Roman"/>
                <w:color w:val="000000"/>
              </w:rPr>
              <w:t>Brw</w:t>
            </w:r>
            <w:proofErr w:type="spellEnd"/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30EEB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NPP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021AA" w14:textId="4F72D566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390.491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85DDC" w14:textId="341762CA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379.344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5985D" w14:textId="249D1915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384.480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300A7" w14:textId="316541DA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516.067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CCA7A" w14:textId="43097981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529.769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092EC" w14:textId="24D61D8A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557.739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13118" w14:textId="0E80853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565.051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51286" w14:textId="10035860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617.480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49058" w14:textId="2B322B5A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831.032</w:t>
            </w:r>
          </w:p>
        </w:tc>
      </w:tr>
      <w:tr w:rsidR="00237990" w:rsidRPr="008A7C9C" w14:paraId="7C85E6BE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17390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B1BAD" w14:textId="2E6AF87F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[DOC]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196D0" w14:textId="6462E868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94.765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370AB" w14:textId="1F473961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93.662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6386D" w14:textId="2D1AA6F1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93.342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F5B15" w14:textId="3085A4F3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117.645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5F1EB" w14:textId="6AA94D39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120.931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EB489" w14:textId="53709CE3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117.526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0E8C1" w14:textId="7A4DA825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130.955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DE6B2" w14:textId="6237D8B5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122.998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7DF14" w14:textId="6C425419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117.464</w:t>
            </w:r>
          </w:p>
        </w:tc>
      </w:tr>
      <w:tr w:rsidR="00237990" w:rsidRPr="008A7C9C" w14:paraId="0FCA8186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1F71E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2098C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[ACE]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51CEB" w14:textId="0E7FD1CA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0.197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35423" w14:textId="0745317D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0.193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FAAB8" w14:textId="79712501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0.212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50CD1" w14:textId="5F050F63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0.333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97BB3" w14:textId="17B330D9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0.352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B70B1" w14:textId="68697FB0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0.449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F415E" w14:textId="6A38A74C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0.352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B91C9" w14:textId="634C8112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0.539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48F4E" w14:textId="729D7FF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2.719</w:t>
            </w:r>
          </w:p>
        </w:tc>
      </w:tr>
      <w:tr w:rsidR="00237990" w:rsidRPr="008A7C9C" w14:paraId="2E636FAA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7B184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20BDC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[CH</w:t>
            </w:r>
            <w:r w:rsidRPr="005078D2">
              <w:rPr>
                <w:rFonts w:eastAsia="Times New Roman" w:cs="Times New Roman"/>
                <w:color w:val="000000"/>
                <w:vertAlign w:val="subscript"/>
              </w:rPr>
              <w:t>4</w:t>
            </w:r>
            <w:r w:rsidRPr="008A7C9C">
              <w:rPr>
                <w:rFonts w:eastAsia="Times New Roman" w:cs="Times New Roman"/>
                <w:color w:val="000000"/>
              </w:rPr>
              <w:t>]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E013D" w14:textId="6B177493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0.704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266FC" w14:textId="1BB94DD9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0.697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5CBFC" w14:textId="39AD4D06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0.715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F2E87" w14:textId="246EA969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0.790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8E2C8" w14:textId="118F29F4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0.803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10885" w14:textId="602259E5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0.893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0A585" w14:textId="393F8494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0.808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A9291" w14:textId="7D28FBC1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0.937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5A7CE" w14:textId="7BBB5C7C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6.436</w:t>
            </w:r>
          </w:p>
        </w:tc>
      </w:tr>
      <w:tr w:rsidR="00237990" w:rsidRPr="008A7C9C" w14:paraId="2ADEFD09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FA0D4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9B736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Process (a)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6766C" w14:textId="3F0E901A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0.472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9E4FA" w14:textId="20CA43BC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0.482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21932" w14:textId="1C2EDB6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0.501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D6CDB" w14:textId="404DFFF5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0.717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5D14B" w14:textId="29C42604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0.705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B0BE1" w14:textId="5F53F780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0.849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38437" w14:textId="574B85BB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0.747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404C7" w14:textId="13DE67F9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1.000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8151F" w14:textId="0BE80A7A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2.482</w:t>
            </w:r>
          </w:p>
        </w:tc>
      </w:tr>
      <w:tr w:rsidR="00237990" w:rsidRPr="008A7C9C" w14:paraId="2000BF58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E13A4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45E76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Process (b)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88D37" w14:textId="2CCA9216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0.615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E413C" w14:textId="78E0D845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0.604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974DC" w14:textId="760803A4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0.661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50281" w14:textId="609D1B89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0.940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DB59A" w14:textId="698EAFD9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0.983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CAB43" w14:textId="036ADBA6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1.250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30CC5" w14:textId="0060E50D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0.972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DBCE8" w14:textId="4D23E635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1.383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4D3DE" w14:textId="3513D000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8.280</w:t>
            </w:r>
          </w:p>
        </w:tc>
      </w:tr>
      <w:tr w:rsidR="00237990" w:rsidRPr="008A7C9C" w14:paraId="3BE7DD9E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968B0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1F9FB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Process (c)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00E6B" w14:textId="555CE111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0.056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5D8A5" w14:textId="33487A4B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0.055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4E724" w14:textId="51A48921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0.060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42892" w14:textId="612ACEE4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0.080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5305E" w14:textId="0DCC550E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0.088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D835B" w14:textId="3B7ED00E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0.108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5019D" w14:textId="2EA88464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0.085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BCFC8" w14:textId="1B0B8413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0.105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F0D24" w14:textId="7A38362E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0.672</w:t>
            </w:r>
          </w:p>
        </w:tc>
      </w:tr>
      <w:tr w:rsidR="00237990" w:rsidRPr="008A7C9C" w14:paraId="1B2A9E0B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DD170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883C2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Process (d)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3B406" w14:textId="22457F28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1.267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DF81C" w14:textId="33DEAE20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1.279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43147" w14:textId="01AB51E6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1.314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321DF" w14:textId="32EB3EB6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1.511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740E1" w14:textId="545EA631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1.492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0BB8D" w14:textId="6AA0CCB6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1.655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7D276" w14:textId="12E718E6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1.544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1C23A" w14:textId="5A295FA4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1.795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4D7E0" w14:textId="4105968E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3.029</w:t>
            </w:r>
          </w:p>
        </w:tc>
      </w:tr>
      <w:tr w:rsidR="00237990" w:rsidRPr="008A7C9C" w14:paraId="60BC6CFD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DD487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F124A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Process (e)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D7327" w14:textId="1D6A859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0.947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789F1" w14:textId="30B59776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0.933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3B62B" w14:textId="73B1FD1D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1.054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084BC" w14:textId="061175C5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1.538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0F677" w14:textId="32D3C86F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1.580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C08B8" w14:textId="4C91F9ED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2.098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784B6" w14:textId="543E8725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1.612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B1C5A" w14:textId="36616AFB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2.252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B6132" w14:textId="2C164083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14.000</w:t>
            </w:r>
          </w:p>
        </w:tc>
      </w:tr>
      <w:tr w:rsidR="00237990" w:rsidRPr="008A7C9C" w14:paraId="0A539C65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E1E19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5660C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Process (f)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8A059" w14:textId="0EF629E6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0.283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C1C78" w14:textId="117C2DC9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0.286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D12E4" w14:textId="4E33C896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0.315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A92DD" w14:textId="0F411459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0.539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100A1" w14:textId="41DC9AFE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0.547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1D9E1" w14:textId="06808736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0.719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0922F" w14:textId="3C9D87B0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0.579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5023E" w14:textId="682358FF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0.828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3F751" w14:textId="19A3A0DF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3.099</w:t>
            </w:r>
          </w:p>
        </w:tc>
      </w:tr>
      <w:tr w:rsidR="00237990" w:rsidRPr="008A7C9C" w14:paraId="10D2EB77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38A7C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49A70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Process (g)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5A5B0" w14:textId="22ADAA6B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1.88E-10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21319" w14:textId="03DB19A2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1.85E-10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38ED5" w14:textId="6128FD54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1.91E-10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B58AB" w14:textId="0AEF72B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2.15E-10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58969" w14:textId="57C5D678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2.21E-10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5738F" w14:textId="2DF10799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2.50E-10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F1CCE" w14:textId="0357D330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2.20E-10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0B4DF" w14:textId="48342ABB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2.63E-10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7A508" w14:textId="16FFD8FB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1.27E+00</w:t>
            </w:r>
          </w:p>
        </w:tc>
      </w:tr>
      <w:tr w:rsidR="00237990" w:rsidRPr="008A7C9C" w14:paraId="14693628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FF99E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7DD84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Process (h)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9F6DA" w14:textId="0DFC0931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2.17E-13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00A98" w14:textId="2E3094FC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2.16E-13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35DBB" w14:textId="0C82ACA9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2.17E-13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FBA27" w14:textId="3A720DF6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6.16E-13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56799" w14:textId="29509D76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1.48E-12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4351F" w14:textId="0FC9D64C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-1.24E-04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6A640" w14:textId="1AF6248B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-8.41E-03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4C3BD" w14:textId="31E9DDFD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-7.24E-02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5DF03" w14:textId="41DDED3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2.91E-01</w:t>
            </w:r>
          </w:p>
        </w:tc>
      </w:tr>
      <w:tr w:rsidR="00237990" w:rsidRPr="008A7C9C" w14:paraId="0BF9399A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F5B9F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US-</w:t>
            </w:r>
            <w:proofErr w:type="spellStart"/>
            <w:r w:rsidRPr="008A7C9C">
              <w:rPr>
                <w:rFonts w:eastAsia="Times New Roman" w:cs="Times New Roman"/>
                <w:color w:val="000000"/>
              </w:rPr>
              <w:t>Atq</w:t>
            </w:r>
            <w:proofErr w:type="spellEnd"/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ABA5B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NPP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BF580" w14:textId="0AA567F0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528.024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5EB12" w14:textId="074688F1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520.393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7D487" w14:textId="7C19ED64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530.191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1015C" w14:textId="03EAEA04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669.013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DD062" w14:textId="7FBA7B0D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684.279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00EA6" w14:textId="65111841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731.173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EE858" w14:textId="336FC6CC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696.824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4637E" w14:textId="0CB87D3D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756.616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9A55A" w14:textId="253E1216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1035.635</w:t>
            </w:r>
          </w:p>
        </w:tc>
      </w:tr>
      <w:tr w:rsidR="00237990" w:rsidRPr="008A7C9C" w14:paraId="1843811D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37C7E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BECC7" w14:textId="13F48DB5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[DOC]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763A3" w14:textId="50D6DADB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123.610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639C8" w14:textId="02DA5FA6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123.168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39821" w14:textId="6254A72A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122.686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0082C" w14:textId="18D737A2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153.338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6662F" w14:textId="613C7491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153.899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B0FFC" w14:textId="214D1466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152.859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11A94" w14:textId="1912C402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156.369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5660D" w14:textId="2296C811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149.947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8C2BC" w14:textId="6656B4DA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145.171</w:t>
            </w:r>
          </w:p>
        </w:tc>
      </w:tr>
      <w:tr w:rsidR="00237990" w:rsidRPr="008A7C9C" w14:paraId="2737A0B2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CEEB4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E5FEF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[ACE]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32711" w14:textId="6ACD5092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0.470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EAFCF" w14:textId="3FB15435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0.458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B831F" w14:textId="200AC863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0.489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21DD2" w14:textId="6142E5D5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0.729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EC7CD" w14:textId="3DAE972D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0.730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3B407" w14:textId="5682A7E9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0.930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E3EFE" w14:textId="0E632EDC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0.828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376EF" w14:textId="18BC59CC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1.224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66E70" w14:textId="4AC0CF59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4.169</w:t>
            </w:r>
          </w:p>
        </w:tc>
      </w:tr>
      <w:tr w:rsidR="00237990" w:rsidRPr="008A7C9C" w14:paraId="29C80FD0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C969F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B0FF5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[CH</w:t>
            </w:r>
            <w:r w:rsidRPr="005078D2">
              <w:rPr>
                <w:rFonts w:eastAsia="Times New Roman" w:cs="Times New Roman"/>
                <w:color w:val="000000"/>
                <w:vertAlign w:val="subscript"/>
              </w:rPr>
              <w:t>4</w:t>
            </w:r>
            <w:r w:rsidRPr="008A7C9C">
              <w:rPr>
                <w:rFonts w:eastAsia="Times New Roman" w:cs="Times New Roman"/>
                <w:color w:val="000000"/>
              </w:rPr>
              <w:t>]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FD456" w14:textId="5281D9EE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0.864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1D922" w14:textId="3DC8D601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0.853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3CAC9" w14:textId="4EACABE0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0.875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76E43" w14:textId="320D0405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1.103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DFA1A" w14:textId="539D69E1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1.305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0714A" w14:textId="1C873136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1.659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7066A" w14:textId="4D8291D6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1.162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DE4E0" w14:textId="16460E0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1.911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25372" w14:textId="2036D740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7.889</w:t>
            </w:r>
          </w:p>
        </w:tc>
      </w:tr>
      <w:tr w:rsidR="00237990" w:rsidRPr="008A7C9C" w14:paraId="039CD93E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35867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37050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Process (a)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88182" w14:textId="7485858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0.653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D26E8" w14:textId="30C01553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0.643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A3B1E" w14:textId="724B2951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0.684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AC783" w14:textId="7FF1B7F5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0.915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4CFB8" w14:textId="5020825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0.914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1AB99" w14:textId="353B531E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1.127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0D9AE" w14:textId="07F40C40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0.985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BE4E4" w14:textId="211E7A9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1.254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8E243" w14:textId="3D191488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3.079</w:t>
            </w:r>
          </w:p>
        </w:tc>
      </w:tr>
      <w:tr w:rsidR="00237990" w:rsidRPr="008A7C9C" w14:paraId="1AD6DB29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6DC24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828E5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Process (b)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5AE89" w14:textId="4F424FD5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0.990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59357" w14:textId="3FA391E5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0.956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234B8" w14:textId="6542EE9C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1.052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D2E97" w14:textId="5761951E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1.413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13618" w14:textId="58135794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1.602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4E507" w14:textId="010A0938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2.063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2FAC2" w14:textId="01E88B6F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1.502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ADB50" w14:textId="3357C621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2.279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C690D" w14:textId="6B737078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11.301</w:t>
            </w:r>
          </w:p>
        </w:tc>
      </w:tr>
      <w:tr w:rsidR="00237990" w:rsidRPr="008A7C9C" w14:paraId="5D0739DD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279A7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1D9A1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Process (c)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6C6C9" w14:textId="35CAE53D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0.088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4E9EE" w14:textId="184802BC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0.085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F324B" w14:textId="444BD9A4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0.094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9311F" w14:textId="0D1E639B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0.125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E7637" w14:textId="64DD2A40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0.145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9CA83" w14:textId="1A2342CF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0.185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AD5B7" w14:textId="4617221C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0.134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583F3" w14:textId="72C5ED33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0.205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40381" w14:textId="0EC015EC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1.068</w:t>
            </w:r>
          </w:p>
        </w:tc>
      </w:tr>
      <w:tr w:rsidR="00237990" w:rsidRPr="008A7C9C" w14:paraId="685890BA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3B07E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6D07A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Process (d)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8B828" w14:textId="2B6B89EC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1.496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D9638" w14:textId="552DF30A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1.478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8CB52" w14:textId="2E6A2C93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1.538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CCE9F" w14:textId="49658333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1.775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F8EB1" w14:textId="4B274EC5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1.799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1E97A" w14:textId="7BA5AD1B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2.046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6CA9C" w14:textId="6FFFBF6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1.868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77B9F" w14:textId="6E72478B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2.180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E3808" w14:textId="07CFAD3A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3.720</w:t>
            </w:r>
          </w:p>
        </w:tc>
      </w:tr>
      <w:tr w:rsidR="00237990" w:rsidRPr="008A7C9C" w14:paraId="38DE6FEF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5194C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83766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Process (e)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22622" w14:textId="28CE7B48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2.130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DDDA2" w14:textId="3034687F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2.041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C96A5" w14:textId="5317CD9F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2.342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C2F75" w14:textId="2CBA8D48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3.331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5441E" w14:textId="7EF7A68A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3.645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2F79D" w14:textId="56EF97FD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5.043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1FBCD" w14:textId="5677D724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3.547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5E967" w14:textId="6DF1115E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5.422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7C6B3" w14:textId="70EF4922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23.039</w:t>
            </w:r>
          </w:p>
        </w:tc>
      </w:tr>
      <w:tr w:rsidR="00237990" w:rsidRPr="008A7C9C" w14:paraId="1CF22CB4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8F26C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907D4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Process (f)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E2DC1" w14:textId="6AFECE6F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3.26E-04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E0181" w14:textId="294DF073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1.88E-04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C9B24" w14:textId="71FF4DAF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2.27E-04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86F6B" w14:textId="38CE4941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2.08E-03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756AE" w14:textId="279C96B4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1.57E-03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51FF6" w14:textId="0091F5FB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4.64E-03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7F68A" w14:textId="731839F4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2.68E-03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9BB43" w14:textId="1DC24B90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7.68E-03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1DCD9" w14:textId="5578B27D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1.26E-01</w:t>
            </w:r>
          </w:p>
        </w:tc>
      </w:tr>
      <w:tr w:rsidR="00237990" w:rsidRPr="008A7C9C" w14:paraId="3653DDB2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9ADE4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0B5A8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Process (g)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5BFDB" w14:textId="2AC72CD4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2.28E-10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DF586" w14:textId="0E36466F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2.23E-10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0DBA9" w14:textId="4551AEE9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2.31E-10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7D542" w14:textId="1E406332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2.90E-10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D3047" w14:textId="1B5C9F9A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3.44E-10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1CB77" w14:textId="4526BE61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4.26E-10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76C7F" w14:textId="2DB646CF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3.06E-10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A1CED" w14:textId="29907096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4.84E-10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4934D" w14:textId="0942D0C8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2.24E+00</w:t>
            </w:r>
          </w:p>
        </w:tc>
      </w:tr>
      <w:tr w:rsidR="00237990" w:rsidRPr="008A7C9C" w14:paraId="0CC4FBDE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CBEA5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A96A2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Process (h)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1A4C4" w14:textId="170042F5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9.52E-07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A937E" w14:textId="53EFA3FD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8.78E-07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953FE" w14:textId="73F68379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7.45E-07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7FDA1" w14:textId="5903560F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1.02E-03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9F8D5" w14:textId="33B988C9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7.59E-05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BDA12" w14:textId="674379E3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3.63E-04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9C472" w14:textId="1E64865A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4.16E-03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2366F" w14:textId="65B742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2.16E-03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F2541" w14:textId="69F9E724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8.54E-01</w:t>
            </w:r>
          </w:p>
        </w:tc>
      </w:tr>
      <w:tr w:rsidR="00237990" w:rsidRPr="008A7C9C" w14:paraId="6C4D7E41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F3189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US-Ivo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C5653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NPP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863E0" w14:textId="381AB35E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702.271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C6B48" w14:textId="42A48451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695.663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C7A00" w14:textId="6CCE9595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709.759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151D5" w14:textId="4DB00845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805.405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D075C" w14:textId="521F1F5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791.636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029FD" w14:textId="5FAF3EEA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886.374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7B962" w14:textId="5C8F3C6A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813.459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FC2CA" w14:textId="6BB567A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885.275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07F38" w14:textId="7158EC6A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1097.918</w:t>
            </w:r>
          </w:p>
        </w:tc>
      </w:tr>
      <w:tr w:rsidR="00237990" w:rsidRPr="008A7C9C" w14:paraId="6F82E11D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167A4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1EB4D" w14:textId="0EDF581D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[DOC]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CB208" w14:textId="770320A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173.224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69434" w14:textId="3AB7A4A0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174.018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06AAE" w14:textId="772B774A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171.862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95C3E" w14:textId="7738C788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190.482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497DB" w14:textId="697A5661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189.166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28499" w14:textId="5673320F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187.396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5CBD5" w14:textId="69190EDF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190.242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97395" w14:textId="4FD6C634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188.936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406BB" w14:textId="7A9C5AE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149.882</w:t>
            </w:r>
          </w:p>
        </w:tc>
      </w:tr>
      <w:tr w:rsidR="00237990" w:rsidRPr="008A7C9C" w14:paraId="48C97719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303B0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11B95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[ACE]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BCFC9" w14:textId="6798F4E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0.563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F35C0" w14:textId="570E4A7C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0.541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DD785" w14:textId="3B9733D9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0.609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2022C" w14:textId="2A5BF28B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0.681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A51A9" w14:textId="245BD714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0.694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BAE04" w14:textId="072B432F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1.015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F9F54" w14:textId="6B6CB0DC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0.734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0251E" w14:textId="3425A203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1.005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CD44E" w14:textId="7CDE5362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4.620</w:t>
            </w:r>
          </w:p>
        </w:tc>
      </w:tr>
      <w:tr w:rsidR="00237990" w:rsidRPr="008A7C9C" w14:paraId="24C5C9FB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ACDD9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800E2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[CH</w:t>
            </w:r>
            <w:r w:rsidRPr="005078D2">
              <w:rPr>
                <w:rFonts w:eastAsia="Times New Roman" w:cs="Times New Roman"/>
                <w:color w:val="000000"/>
                <w:vertAlign w:val="subscript"/>
              </w:rPr>
              <w:t>4</w:t>
            </w:r>
            <w:r w:rsidRPr="008A7C9C">
              <w:rPr>
                <w:rFonts w:eastAsia="Times New Roman" w:cs="Times New Roman"/>
                <w:color w:val="000000"/>
              </w:rPr>
              <w:t>]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6AC1B" w14:textId="2C82FDB8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0.911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53EA8" w14:textId="5F5E1BD6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0.895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18B60" w14:textId="2825556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0.940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C9B45" w14:textId="23E59E73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0.933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D8527" w14:textId="7E9BA20E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1.010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9EFE7" w14:textId="5B13243F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1.445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5365F" w14:textId="44F7C7C8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0.977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3E953" w14:textId="5FCF5FA6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1.439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AF716" w14:textId="450709BC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7.981</w:t>
            </w:r>
          </w:p>
        </w:tc>
      </w:tr>
      <w:tr w:rsidR="00237990" w:rsidRPr="008A7C9C" w14:paraId="0136B2C2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2647F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62C76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Process (a)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479EC" w14:textId="2B028FA6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0.782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5F80C" w14:textId="66636AE0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0.761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9CFBC" w14:textId="42D5B298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0.815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334F0" w14:textId="4D97CA6E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1.006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2CCA2" w14:textId="034233D2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0.949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116A1" w14:textId="01E2F5C8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1.331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DE5AC" w14:textId="23C9278E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1.085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0C064" w14:textId="3763AE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1.351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18C0E" w14:textId="69253E01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3.155</w:t>
            </w:r>
          </w:p>
        </w:tc>
      </w:tr>
      <w:tr w:rsidR="00237990" w:rsidRPr="008A7C9C" w14:paraId="33F426A0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45C66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97711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Process (b)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9AD7D" w14:textId="2D80772A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1.007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1828D" w14:textId="22837908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0.974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A5C06" w14:textId="74D1971C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1.106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9354F" w14:textId="18FC8E3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1.338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EFD74" w14:textId="1402F546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1.410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E1865" w14:textId="12A4D1D4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2.155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A9895" w14:textId="56C36DD0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1.435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C6752" w14:textId="3DD87A8C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2.001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46A70" w14:textId="60782F4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12.138</w:t>
            </w:r>
          </w:p>
        </w:tc>
      </w:tr>
      <w:tr w:rsidR="00237990" w:rsidRPr="008A7C9C" w14:paraId="02C29BB0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A9D18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97ACF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Process (c)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92FEA" w14:textId="7D7B9848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0.063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0003E" w14:textId="278A5A58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0.071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63B5E" w14:textId="23F9092E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0.076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04DE8" w14:textId="2CBE2E4B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0.092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97F12" w14:textId="5E637A9D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0.111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C9B73" w14:textId="75B754A8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0.169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4504F" w14:textId="15775276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0.093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9D61D" w14:textId="16B56B7B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0.137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81AA2" w14:textId="30A453A0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0.973</w:t>
            </w:r>
          </w:p>
        </w:tc>
      </w:tr>
      <w:tr w:rsidR="00237990" w:rsidRPr="008A7C9C" w14:paraId="5AA737E9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B5273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709BB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Process (d)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D1065" w14:textId="5B0EAB7C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1.556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AB4C8" w14:textId="0774B1DB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1.550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61814" w14:textId="4E08C4C6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1.609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66C50" w14:textId="4629871F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1.796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629FA" w14:textId="0274AEA5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1.761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551D6" w14:textId="6B9C9E88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2.122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13584" w14:textId="6A1D8ADE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1.857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EDA54" w14:textId="6B61B651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2.096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A9D08" w14:textId="6C0749CD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3.420</w:t>
            </w:r>
          </w:p>
        </w:tc>
      </w:tr>
      <w:tr w:rsidR="00237990" w:rsidRPr="008A7C9C" w14:paraId="6BDE8F6C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8D716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040FB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Process (e)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9BCCA" w14:textId="1EFEDE2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1.347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C88E5" w14:textId="580FA45D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1.296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C882B" w14:textId="7D75ADBD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1.512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09E56" w14:textId="0DDFAD0A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1.843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6EC03" w14:textId="25AA79C4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1.952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8ED5C" w14:textId="72B011AD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3.203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693B9" w14:textId="734003AD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1.983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E0DFA" w14:textId="3AF16305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2.957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B1919" w14:textId="4EBACB15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15.992</w:t>
            </w:r>
          </w:p>
        </w:tc>
      </w:tr>
      <w:tr w:rsidR="00237990" w:rsidRPr="008A7C9C" w14:paraId="504E2C32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11D0A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3FDBE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Process (f)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A5E8F" w14:textId="7D34148E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0.910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A433C" w14:textId="3A2C91FE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0.898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1F983" w14:textId="4CCD36ED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0.999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DF094" w14:textId="3FDBEB63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1.333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348D7" w14:textId="6695388A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1.333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E293D" w14:textId="702A0B43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2.105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0C76D" w14:textId="2B43CC18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1.470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F7844" w14:textId="17BCD9B5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2.015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59B93" w14:textId="581E53D2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6.592</w:t>
            </w:r>
          </w:p>
        </w:tc>
      </w:tr>
      <w:tr w:rsidR="00237990" w:rsidRPr="008A7C9C" w14:paraId="4D096901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2532D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DDD76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Process (g)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5B1DC" w14:textId="0FD5087F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2.32E-10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53564" w14:textId="5BD18A9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2.27E-10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E0987" w14:textId="7C79DFBA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2.41E-10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075D5" w14:textId="21790BC8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2.42E-10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53489" w14:textId="2AE99604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2.62E-10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D428A" w14:textId="78943111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3.67E-10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E68A5" w14:textId="62DCC6E0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2.50E-10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16AD6" w14:textId="3A83D4AC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3.63E-10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C9F56" w14:textId="25AD2CE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2.50E+00</w:t>
            </w:r>
          </w:p>
        </w:tc>
      </w:tr>
      <w:tr w:rsidR="00237990" w:rsidRPr="008A7C9C" w14:paraId="03250B8A" w14:textId="77777777" w:rsidTr="005078D2">
        <w:trPr>
          <w:trHeight w:val="320"/>
          <w:jc w:val="center"/>
        </w:trPr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0E1F21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CD380A" w14:textId="77777777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 w:rsidRPr="008A7C9C">
              <w:rPr>
                <w:rFonts w:eastAsia="Times New Roman" w:cs="Times New Roman"/>
                <w:color w:val="000000"/>
              </w:rPr>
              <w:t>Process (h)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EBA5A2" w14:textId="4718C715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-2.73E-03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3E150F" w14:textId="67472255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-7.54E-03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BADF27" w14:textId="3A15C439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-9.15E-03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0FBAEE" w14:textId="046528BF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2.96E-03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82F52F" w14:textId="15B89D4E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3.18E-03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04D2CE" w14:textId="0F487138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-2.20E-02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1814A9" w14:textId="5F70483C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-5.75E-02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DD598F" w14:textId="3BF8A5C4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-5.56E-02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C18557" w14:textId="021C2BB4" w:rsidR="00237990" w:rsidRPr="008A7C9C" w:rsidRDefault="00237990" w:rsidP="00237990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color w:val="000000"/>
              </w:rPr>
              <w:t>5.09E-01</w:t>
            </w:r>
          </w:p>
        </w:tc>
      </w:tr>
    </w:tbl>
    <w:p w14:paraId="59EDA443" w14:textId="7CD23D55" w:rsidR="00104BA4" w:rsidRDefault="00104BA4" w:rsidP="005078D2">
      <w:pPr>
        <w:spacing w:before="120"/>
        <w:rPr>
          <w:rFonts w:eastAsia="Times New Roman" w:cs="Times New Roman"/>
          <w:bCs/>
          <w:color w:val="000000" w:themeColor="text1"/>
          <w:kern w:val="36"/>
        </w:rPr>
      </w:pPr>
      <w:r>
        <w:t>Note:</w:t>
      </w:r>
      <w:r w:rsidRPr="00104BA4">
        <w:rPr>
          <w:rFonts w:eastAsia="Times New Roman" w:cs="Times New Roman"/>
          <w:bCs/>
          <w:color w:val="000000" w:themeColor="text1"/>
          <w:kern w:val="36"/>
        </w:rPr>
        <w:t xml:space="preserve"> </w:t>
      </w:r>
      <w:r>
        <w:rPr>
          <w:rFonts w:eastAsia="Times New Roman" w:cs="Times New Roman"/>
          <w:bCs/>
          <w:color w:val="000000" w:themeColor="text1"/>
          <w:kern w:val="36"/>
        </w:rPr>
        <w:t>These variables are corresponding to that in conceptual models of changes in CH</w:t>
      </w:r>
      <w:r w:rsidRPr="00F6647F">
        <w:rPr>
          <w:rFonts w:eastAsia="Times New Roman" w:cs="Times New Roman"/>
          <w:bCs/>
          <w:color w:val="000000" w:themeColor="text1"/>
          <w:kern w:val="36"/>
          <w:vertAlign w:val="subscript"/>
        </w:rPr>
        <w:t>4</w:t>
      </w:r>
      <w:r>
        <w:rPr>
          <w:rFonts w:eastAsia="Times New Roman" w:cs="Times New Roman"/>
          <w:bCs/>
          <w:color w:val="000000" w:themeColor="text1"/>
          <w:kern w:val="36"/>
        </w:rPr>
        <w:t xml:space="preserve"> processes, include net primary production (NPP, </w:t>
      </w:r>
      <w:proofErr w:type="spellStart"/>
      <w:r>
        <w:rPr>
          <w:rFonts w:eastAsia="Times New Roman" w:cs="Times New Roman"/>
          <w:bCs/>
          <w:color w:val="000000" w:themeColor="text1"/>
          <w:kern w:val="36"/>
        </w:rPr>
        <w:t>gC</w:t>
      </w:r>
      <w:proofErr w:type="spellEnd"/>
      <w:r>
        <w:rPr>
          <w:rFonts w:eastAsia="Times New Roman" w:cs="Times New Roman"/>
          <w:bCs/>
          <w:color w:val="000000" w:themeColor="text1"/>
          <w:kern w:val="36"/>
        </w:rPr>
        <w:t xml:space="preserve"> ·m</w:t>
      </w:r>
      <w:r w:rsidRPr="00DA4918">
        <w:rPr>
          <w:rFonts w:eastAsia="Times New Roman" w:cs="Times New Roman"/>
          <w:bCs/>
          <w:color w:val="000000" w:themeColor="text1"/>
          <w:kern w:val="36"/>
          <w:vertAlign w:val="superscript"/>
        </w:rPr>
        <w:t>-2</w:t>
      </w:r>
      <w:r>
        <w:rPr>
          <w:rFonts w:eastAsia="Times New Roman" w:cs="Times New Roman"/>
          <w:bCs/>
          <w:color w:val="000000" w:themeColor="text1"/>
          <w:kern w:val="36"/>
        </w:rPr>
        <w:t>·year</w:t>
      </w:r>
      <w:r w:rsidRPr="00D82A8C">
        <w:rPr>
          <w:rFonts w:eastAsia="Times New Roman" w:cs="Times New Roman"/>
          <w:bCs/>
          <w:color w:val="000000" w:themeColor="text1"/>
          <w:kern w:val="36"/>
          <w:vertAlign w:val="superscript"/>
        </w:rPr>
        <w:t>-1</w:t>
      </w:r>
      <w:r>
        <w:rPr>
          <w:rFonts w:eastAsia="Times New Roman" w:cs="Times New Roman"/>
          <w:bCs/>
          <w:color w:val="000000" w:themeColor="text1"/>
          <w:kern w:val="36"/>
        </w:rPr>
        <w:t>), soil dissolved organic carbon concentration ([DOC],</w:t>
      </w:r>
      <w:r w:rsidRPr="00104BA4">
        <w:rPr>
          <w:rFonts w:eastAsia="Times New Roman" w:cs="Times New Roman"/>
          <w:bCs/>
          <w:color w:val="000000" w:themeColor="text1"/>
          <w:kern w:val="36"/>
        </w:rPr>
        <w:t xml:space="preserve"> </w:t>
      </w:r>
      <w:proofErr w:type="spellStart"/>
      <w:r>
        <w:rPr>
          <w:rFonts w:eastAsia="Times New Roman" w:cs="Times New Roman"/>
          <w:bCs/>
          <w:color w:val="000000" w:themeColor="text1"/>
          <w:kern w:val="36"/>
        </w:rPr>
        <w:t>gC</w:t>
      </w:r>
      <w:proofErr w:type="spellEnd"/>
      <w:r>
        <w:rPr>
          <w:rFonts w:eastAsia="Times New Roman" w:cs="Times New Roman"/>
          <w:bCs/>
          <w:color w:val="000000" w:themeColor="text1"/>
          <w:kern w:val="36"/>
        </w:rPr>
        <w:t xml:space="preserve"> ·m</w:t>
      </w:r>
      <w:r w:rsidRPr="00DA4918">
        <w:rPr>
          <w:rFonts w:eastAsia="Times New Roman" w:cs="Times New Roman"/>
          <w:bCs/>
          <w:color w:val="000000" w:themeColor="text1"/>
          <w:kern w:val="36"/>
          <w:vertAlign w:val="superscript"/>
        </w:rPr>
        <w:t>-2</w:t>
      </w:r>
      <w:r>
        <w:rPr>
          <w:rFonts w:eastAsia="Times New Roman" w:cs="Times New Roman"/>
          <w:bCs/>
          <w:color w:val="000000" w:themeColor="text1"/>
          <w:kern w:val="36"/>
        </w:rPr>
        <w:t>·year</w:t>
      </w:r>
      <w:r w:rsidRPr="00D82A8C">
        <w:rPr>
          <w:rFonts w:eastAsia="Times New Roman" w:cs="Times New Roman"/>
          <w:bCs/>
          <w:color w:val="000000" w:themeColor="text1"/>
          <w:kern w:val="36"/>
          <w:vertAlign w:val="superscript"/>
        </w:rPr>
        <w:t>-1</w:t>
      </w:r>
      <w:r>
        <w:rPr>
          <w:rFonts w:eastAsia="Times New Roman" w:cs="Times New Roman"/>
          <w:bCs/>
          <w:color w:val="000000" w:themeColor="text1"/>
          <w:kern w:val="36"/>
        </w:rPr>
        <w:t xml:space="preserve">), soil acetate concentration ([ACE], </w:t>
      </w:r>
      <w:proofErr w:type="spellStart"/>
      <w:r>
        <w:rPr>
          <w:rFonts w:eastAsia="Times New Roman" w:cs="Times New Roman"/>
          <w:bCs/>
          <w:color w:val="000000" w:themeColor="text1"/>
          <w:kern w:val="36"/>
        </w:rPr>
        <w:t>gC</w:t>
      </w:r>
      <w:proofErr w:type="spellEnd"/>
      <w:r>
        <w:rPr>
          <w:rFonts w:eastAsia="Times New Roman" w:cs="Times New Roman"/>
          <w:bCs/>
          <w:color w:val="000000" w:themeColor="text1"/>
          <w:kern w:val="36"/>
        </w:rPr>
        <w:t xml:space="preserve"> ·m</w:t>
      </w:r>
      <w:r w:rsidRPr="00DA4918">
        <w:rPr>
          <w:rFonts w:eastAsia="Times New Roman" w:cs="Times New Roman"/>
          <w:bCs/>
          <w:color w:val="000000" w:themeColor="text1"/>
          <w:kern w:val="36"/>
          <w:vertAlign w:val="superscript"/>
        </w:rPr>
        <w:t>-2</w:t>
      </w:r>
      <w:r>
        <w:rPr>
          <w:rFonts w:eastAsia="Times New Roman" w:cs="Times New Roman"/>
          <w:bCs/>
          <w:color w:val="000000" w:themeColor="text1"/>
          <w:kern w:val="36"/>
        </w:rPr>
        <w:t>·year</w:t>
      </w:r>
      <w:r w:rsidRPr="00D82A8C">
        <w:rPr>
          <w:rFonts w:eastAsia="Times New Roman" w:cs="Times New Roman"/>
          <w:bCs/>
          <w:color w:val="000000" w:themeColor="text1"/>
          <w:kern w:val="36"/>
          <w:vertAlign w:val="superscript"/>
        </w:rPr>
        <w:t>-1</w:t>
      </w:r>
      <w:r>
        <w:rPr>
          <w:rFonts w:eastAsia="Times New Roman" w:cs="Times New Roman"/>
          <w:bCs/>
          <w:color w:val="000000" w:themeColor="text1"/>
          <w:kern w:val="36"/>
        </w:rPr>
        <w:t>), soil CH</w:t>
      </w:r>
      <w:r w:rsidRPr="005078D2">
        <w:rPr>
          <w:rFonts w:eastAsia="Times New Roman" w:cs="Times New Roman"/>
          <w:bCs/>
          <w:color w:val="000000" w:themeColor="text1"/>
          <w:kern w:val="36"/>
          <w:vertAlign w:val="subscript"/>
        </w:rPr>
        <w:t>4</w:t>
      </w:r>
      <w:r>
        <w:rPr>
          <w:rFonts w:eastAsia="Times New Roman" w:cs="Times New Roman"/>
          <w:bCs/>
          <w:color w:val="000000" w:themeColor="text1"/>
          <w:kern w:val="36"/>
        </w:rPr>
        <w:t xml:space="preserve"> concentration (</w:t>
      </w:r>
      <w:proofErr w:type="spellStart"/>
      <w:r>
        <w:rPr>
          <w:rFonts w:eastAsia="Times New Roman" w:cs="Times New Roman"/>
          <w:bCs/>
          <w:color w:val="000000" w:themeColor="text1"/>
          <w:kern w:val="36"/>
        </w:rPr>
        <w:t>gC</w:t>
      </w:r>
      <w:proofErr w:type="spellEnd"/>
      <w:r>
        <w:rPr>
          <w:rFonts w:eastAsia="Times New Roman" w:cs="Times New Roman"/>
          <w:bCs/>
          <w:color w:val="000000" w:themeColor="text1"/>
          <w:kern w:val="36"/>
        </w:rPr>
        <w:t xml:space="preserve"> ·m</w:t>
      </w:r>
      <w:r w:rsidRPr="00DA4918">
        <w:rPr>
          <w:rFonts w:eastAsia="Times New Roman" w:cs="Times New Roman"/>
          <w:bCs/>
          <w:color w:val="000000" w:themeColor="text1"/>
          <w:kern w:val="36"/>
          <w:vertAlign w:val="superscript"/>
        </w:rPr>
        <w:t>-2</w:t>
      </w:r>
      <w:r>
        <w:rPr>
          <w:rFonts w:eastAsia="Times New Roman" w:cs="Times New Roman"/>
          <w:bCs/>
          <w:color w:val="000000" w:themeColor="text1"/>
          <w:kern w:val="36"/>
        </w:rPr>
        <w:t>·year</w:t>
      </w:r>
      <w:r w:rsidRPr="00D82A8C">
        <w:rPr>
          <w:rFonts w:eastAsia="Times New Roman" w:cs="Times New Roman"/>
          <w:bCs/>
          <w:color w:val="000000" w:themeColor="text1"/>
          <w:kern w:val="36"/>
          <w:vertAlign w:val="superscript"/>
        </w:rPr>
        <w:t>-1</w:t>
      </w:r>
      <w:r>
        <w:rPr>
          <w:rFonts w:eastAsia="Times New Roman" w:cs="Times New Roman"/>
          <w:bCs/>
          <w:color w:val="000000" w:themeColor="text1"/>
          <w:kern w:val="36"/>
        </w:rPr>
        <w:t xml:space="preserve">), and </w:t>
      </w:r>
      <w:r w:rsidR="000B3F89">
        <w:rPr>
          <w:rFonts w:eastAsia="Times New Roman" w:cs="Times New Roman"/>
          <w:bCs/>
          <w:color w:val="000000" w:themeColor="text1"/>
          <w:kern w:val="36"/>
        </w:rPr>
        <w:t>p</w:t>
      </w:r>
      <w:r>
        <w:rPr>
          <w:rFonts w:eastAsia="Times New Roman" w:cs="Times New Roman"/>
          <w:bCs/>
          <w:color w:val="000000" w:themeColor="text1"/>
          <w:kern w:val="36"/>
        </w:rPr>
        <w:t>rocess (a) fermentation of soil organic matter (SOM)/DOC to acetate (</w:t>
      </w:r>
      <w:proofErr w:type="spellStart"/>
      <w:r>
        <w:rPr>
          <w:rFonts w:eastAsia="Times New Roman" w:cs="Times New Roman"/>
          <w:bCs/>
          <w:color w:val="000000" w:themeColor="text1"/>
          <w:kern w:val="36"/>
        </w:rPr>
        <w:t>gC</w:t>
      </w:r>
      <w:proofErr w:type="spellEnd"/>
      <w:r>
        <w:rPr>
          <w:rFonts w:eastAsia="Times New Roman" w:cs="Times New Roman"/>
          <w:bCs/>
          <w:color w:val="000000" w:themeColor="text1"/>
          <w:kern w:val="36"/>
        </w:rPr>
        <w:t xml:space="preserve"> ·m</w:t>
      </w:r>
      <w:r w:rsidRPr="00DA4918">
        <w:rPr>
          <w:rFonts w:eastAsia="Times New Roman" w:cs="Times New Roman"/>
          <w:bCs/>
          <w:color w:val="000000" w:themeColor="text1"/>
          <w:kern w:val="36"/>
          <w:vertAlign w:val="superscript"/>
        </w:rPr>
        <w:t>-2</w:t>
      </w:r>
      <w:r>
        <w:rPr>
          <w:rFonts w:eastAsia="Times New Roman" w:cs="Times New Roman"/>
          <w:bCs/>
          <w:color w:val="000000" w:themeColor="text1"/>
          <w:kern w:val="36"/>
        </w:rPr>
        <w:t>·year</w:t>
      </w:r>
      <w:r w:rsidRPr="00D82A8C">
        <w:rPr>
          <w:rFonts w:eastAsia="Times New Roman" w:cs="Times New Roman"/>
          <w:bCs/>
          <w:color w:val="000000" w:themeColor="text1"/>
          <w:kern w:val="36"/>
          <w:vertAlign w:val="superscript"/>
        </w:rPr>
        <w:t>-1</w:t>
      </w:r>
      <w:r>
        <w:rPr>
          <w:rFonts w:eastAsia="Times New Roman" w:cs="Times New Roman"/>
          <w:bCs/>
          <w:color w:val="000000" w:themeColor="text1"/>
          <w:kern w:val="36"/>
        </w:rPr>
        <w:t xml:space="preserve">), </w:t>
      </w:r>
      <w:r w:rsidR="000B3F89">
        <w:rPr>
          <w:rFonts w:eastAsia="Times New Roman" w:cs="Times New Roman"/>
          <w:bCs/>
          <w:color w:val="000000" w:themeColor="text1"/>
          <w:kern w:val="36"/>
        </w:rPr>
        <w:t>p</w:t>
      </w:r>
      <w:r>
        <w:rPr>
          <w:rFonts w:eastAsia="Times New Roman" w:cs="Times New Roman"/>
          <w:bCs/>
          <w:color w:val="000000" w:themeColor="text1"/>
          <w:kern w:val="36"/>
        </w:rPr>
        <w:t xml:space="preserve">rocess (b) </w:t>
      </w:r>
      <w:proofErr w:type="spellStart"/>
      <w:r>
        <w:rPr>
          <w:rFonts w:eastAsia="Times New Roman" w:cs="Times New Roman"/>
          <w:bCs/>
          <w:color w:val="000000" w:themeColor="text1"/>
          <w:kern w:val="36"/>
        </w:rPr>
        <w:t>acetoclastic</w:t>
      </w:r>
      <w:proofErr w:type="spellEnd"/>
      <w:r>
        <w:rPr>
          <w:rFonts w:eastAsia="Times New Roman" w:cs="Times New Roman"/>
          <w:bCs/>
          <w:color w:val="000000" w:themeColor="text1"/>
          <w:kern w:val="36"/>
        </w:rPr>
        <w:t xml:space="preserve"> methanogenesis (</w:t>
      </w:r>
      <w:proofErr w:type="spellStart"/>
      <w:r>
        <w:rPr>
          <w:rFonts w:eastAsia="Times New Roman" w:cs="Times New Roman"/>
          <w:bCs/>
          <w:color w:val="000000" w:themeColor="text1"/>
          <w:kern w:val="36"/>
        </w:rPr>
        <w:t>gC</w:t>
      </w:r>
      <w:proofErr w:type="spellEnd"/>
      <w:r>
        <w:rPr>
          <w:rFonts w:eastAsia="Times New Roman" w:cs="Times New Roman"/>
          <w:bCs/>
          <w:color w:val="000000" w:themeColor="text1"/>
          <w:kern w:val="36"/>
        </w:rPr>
        <w:t xml:space="preserve"> ·m</w:t>
      </w:r>
      <w:r w:rsidRPr="00DA4918">
        <w:rPr>
          <w:rFonts w:eastAsia="Times New Roman" w:cs="Times New Roman"/>
          <w:bCs/>
          <w:color w:val="000000" w:themeColor="text1"/>
          <w:kern w:val="36"/>
          <w:vertAlign w:val="superscript"/>
        </w:rPr>
        <w:t>-2</w:t>
      </w:r>
      <w:r>
        <w:rPr>
          <w:rFonts w:eastAsia="Times New Roman" w:cs="Times New Roman"/>
          <w:bCs/>
          <w:color w:val="000000" w:themeColor="text1"/>
          <w:kern w:val="36"/>
        </w:rPr>
        <w:t>·year</w:t>
      </w:r>
      <w:r w:rsidRPr="00D82A8C">
        <w:rPr>
          <w:rFonts w:eastAsia="Times New Roman" w:cs="Times New Roman"/>
          <w:bCs/>
          <w:color w:val="000000" w:themeColor="text1"/>
          <w:kern w:val="36"/>
          <w:vertAlign w:val="superscript"/>
        </w:rPr>
        <w:t>-1</w:t>
      </w:r>
      <w:r>
        <w:rPr>
          <w:rFonts w:eastAsia="Times New Roman" w:cs="Times New Roman"/>
          <w:bCs/>
          <w:color w:val="000000" w:themeColor="text1"/>
          <w:kern w:val="36"/>
        </w:rPr>
        <w:t xml:space="preserve">), </w:t>
      </w:r>
      <w:r w:rsidR="000B3F89">
        <w:rPr>
          <w:rFonts w:eastAsia="Times New Roman" w:cs="Times New Roman"/>
          <w:bCs/>
          <w:color w:val="000000" w:themeColor="text1"/>
          <w:kern w:val="36"/>
        </w:rPr>
        <w:t>p</w:t>
      </w:r>
      <w:r>
        <w:rPr>
          <w:rFonts w:eastAsia="Times New Roman" w:cs="Times New Roman"/>
          <w:bCs/>
          <w:color w:val="000000" w:themeColor="text1"/>
          <w:kern w:val="36"/>
        </w:rPr>
        <w:t>rocess (c) hydrogenotrophic methanogenesis (</w:t>
      </w:r>
      <w:proofErr w:type="spellStart"/>
      <w:r>
        <w:rPr>
          <w:rFonts w:eastAsia="Times New Roman" w:cs="Times New Roman"/>
          <w:bCs/>
          <w:color w:val="000000" w:themeColor="text1"/>
          <w:kern w:val="36"/>
        </w:rPr>
        <w:t>gC</w:t>
      </w:r>
      <w:proofErr w:type="spellEnd"/>
      <w:r>
        <w:rPr>
          <w:rFonts w:eastAsia="Times New Roman" w:cs="Times New Roman"/>
          <w:bCs/>
          <w:color w:val="000000" w:themeColor="text1"/>
          <w:kern w:val="36"/>
        </w:rPr>
        <w:t xml:space="preserve"> ·m</w:t>
      </w:r>
      <w:r w:rsidRPr="00DA4918">
        <w:rPr>
          <w:rFonts w:eastAsia="Times New Roman" w:cs="Times New Roman"/>
          <w:bCs/>
          <w:color w:val="000000" w:themeColor="text1"/>
          <w:kern w:val="36"/>
          <w:vertAlign w:val="superscript"/>
        </w:rPr>
        <w:t>-2</w:t>
      </w:r>
      <w:r>
        <w:rPr>
          <w:rFonts w:eastAsia="Times New Roman" w:cs="Times New Roman"/>
          <w:bCs/>
          <w:color w:val="000000" w:themeColor="text1"/>
          <w:kern w:val="36"/>
        </w:rPr>
        <w:t>·year</w:t>
      </w:r>
      <w:r w:rsidRPr="00D82A8C">
        <w:rPr>
          <w:rFonts w:eastAsia="Times New Roman" w:cs="Times New Roman"/>
          <w:bCs/>
          <w:color w:val="000000" w:themeColor="text1"/>
          <w:kern w:val="36"/>
          <w:vertAlign w:val="superscript"/>
        </w:rPr>
        <w:t>-1</w:t>
      </w:r>
      <w:r>
        <w:rPr>
          <w:rFonts w:eastAsia="Times New Roman" w:cs="Times New Roman"/>
          <w:bCs/>
          <w:color w:val="000000" w:themeColor="text1"/>
          <w:kern w:val="36"/>
        </w:rPr>
        <w:t xml:space="preserve">), </w:t>
      </w:r>
      <w:r w:rsidR="000B3F89">
        <w:rPr>
          <w:rFonts w:eastAsia="Times New Roman" w:cs="Times New Roman"/>
          <w:bCs/>
          <w:color w:val="000000" w:themeColor="text1"/>
          <w:kern w:val="36"/>
        </w:rPr>
        <w:t>p</w:t>
      </w:r>
      <w:r>
        <w:rPr>
          <w:rFonts w:eastAsia="Times New Roman" w:cs="Times New Roman"/>
          <w:bCs/>
          <w:color w:val="000000" w:themeColor="text1"/>
          <w:kern w:val="36"/>
        </w:rPr>
        <w:t>rocess (d) diffusion (</w:t>
      </w:r>
      <w:proofErr w:type="spellStart"/>
      <w:r>
        <w:rPr>
          <w:rFonts w:eastAsia="Times New Roman" w:cs="Times New Roman"/>
          <w:bCs/>
          <w:color w:val="000000" w:themeColor="text1"/>
          <w:kern w:val="36"/>
        </w:rPr>
        <w:t>gC</w:t>
      </w:r>
      <w:proofErr w:type="spellEnd"/>
      <w:r>
        <w:rPr>
          <w:rFonts w:eastAsia="Times New Roman" w:cs="Times New Roman"/>
          <w:bCs/>
          <w:color w:val="000000" w:themeColor="text1"/>
          <w:kern w:val="36"/>
        </w:rPr>
        <w:t xml:space="preserve"> ·m</w:t>
      </w:r>
      <w:r w:rsidRPr="00DA4918">
        <w:rPr>
          <w:rFonts w:eastAsia="Times New Roman" w:cs="Times New Roman"/>
          <w:bCs/>
          <w:color w:val="000000" w:themeColor="text1"/>
          <w:kern w:val="36"/>
          <w:vertAlign w:val="superscript"/>
        </w:rPr>
        <w:t>-2</w:t>
      </w:r>
      <w:r>
        <w:rPr>
          <w:rFonts w:eastAsia="Times New Roman" w:cs="Times New Roman"/>
          <w:bCs/>
          <w:color w:val="000000" w:themeColor="text1"/>
          <w:kern w:val="36"/>
        </w:rPr>
        <w:t>·year</w:t>
      </w:r>
      <w:r w:rsidRPr="00D82A8C">
        <w:rPr>
          <w:rFonts w:eastAsia="Times New Roman" w:cs="Times New Roman"/>
          <w:bCs/>
          <w:color w:val="000000" w:themeColor="text1"/>
          <w:kern w:val="36"/>
          <w:vertAlign w:val="superscript"/>
        </w:rPr>
        <w:t>-1</w:t>
      </w:r>
      <w:r>
        <w:rPr>
          <w:rFonts w:eastAsia="Times New Roman" w:cs="Times New Roman"/>
          <w:bCs/>
          <w:color w:val="000000" w:themeColor="text1"/>
          <w:kern w:val="36"/>
        </w:rPr>
        <w:t xml:space="preserve">), </w:t>
      </w:r>
      <w:r w:rsidR="000B3F89">
        <w:rPr>
          <w:rFonts w:eastAsia="Times New Roman" w:cs="Times New Roman"/>
          <w:bCs/>
          <w:color w:val="000000" w:themeColor="text1"/>
          <w:kern w:val="36"/>
        </w:rPr>
        <w:t>p</w:t>
      </w:r>
      <w:r>
        <w:rPr>
          <w:rFonts w:eastAsia="Times New Roman" w:cs="Times New Roman"/>
          <w:bCs/>
          <w:color w:val="000000" w:themeColor="text1"/>
          <w:kern w:val="36"/>
        </w:rPr>
        <w:t>rocess (e) ebullition (</w:t>
      </w:r>
      <w:proofErr w:type="spellStart"/>
      <w:r>
        <w:rPr>
          <w:rFonts w:eastAsia="Times New Roman" w:cs="Times New Roman"/>
          <w:bCs/>
          <w:color w:val="000000" w:themeColor="text1"/>
          <w:kern w:val="36"/>
        </w:rPr>
        <w:t>gC</w:t>
      </w:r>
      <w:proofErr w:type="spellEnd"/>
      <w:r>
        <w:rPr>
          <w:rFonts w:eastAsia="Times New Roman" w:cs="Times New Roman"/>
          <w:bCs/>
          <w:color w:val="000000" w:themeColor="text1"/>
          <w:kern w:val="36"/>
        </w:rPr>
        <w:t xml:space="preserve"> ·m</w:t>
      </w:r>
      <w:r w:rsidRPr="00DA4918">
        <w:rPr>
          <w:rFonts w:eastAsia="Times New Roman" w:cs="Times New Roman"/>
          <w:bCs/>
          <w:color w:val="000000" w:themeColor="text1"/>
          <w:kern w:val="36"/>
          <w:vertAlign w:val="superscript"/>
        </w:rPr>
        <w:t>-2</w:t>
      </w:r>
      <w:r>
        <w:rPr>
          <w:rFonts w:eastAsia="Times New Roman" w:cs="Times New Roman"/>
          <w:bCs/>
          <w:color w:val="000000" w:themeColor="text1"/>
          <w:kern w:val="36"/>
        </w:rPr>
        <w:t>·year</w:t>
      </w:r>
      <w:r w:rsidRPr="00D82A8C">
        <w:rPr>
          <w:rFonts w:eastAsia="Times New Roman" w:cs="Times New Roman"/>
          <w:bCs/>
          <w:color w:val="000000" w:themeColor="text1"/>
          <w:kern w:val="36"/>
          <w:vertAlign w:val="superscript"/>
        </w:rPr>
        <w:t>-1</w:t>
      </w:r>
      <w:r>
        <w:rPr>
          <w:rFonts w:eastAsia="Times New Roman" w:cs="Times New Roman"/>
          <w:bCs/>
          <w:color w:val="000000" w:themeColor="text1"/>
          <w:kern w:val="36"/>
        </w:rPr>
        <w:t xml:space="preserve">), </w:t>
      </w:r>
      <w:r w:rsidR="000B3F89">
        <w:rPr>
          <w:rFonts w:eastAsia="Times New Roman" w:cs="Times New Roman"/>
          <w:bCs/>
          <w:color w:val="000000" w:themeColor="text1"/>
          <w:kern w:val="36"/>
        </w:rPr>
        <w:t>p</w:t>
      </w:r>
      <w:r>
        <w:rPr>
          <w:rFonts w:eastAsia="Times New Roman" w:cs="Times New Roman"/>
          <w:bCs/>
          <w:color w:val="000000" w:themeColor="text1"/>
          <w:kern w:val="36"/>
        </w:rPr>
        <w:t>rocess (f) the plant-mediated transport (</w:t>
      </w:r>
      <w:proofErr w:type="spellStart"/>
      <w:r>
        <w:rPr>
          <w:rFonts w:eastAsia="Times New Roman" w:cs="Times New Roman"/>
          <w:bCs/>
          <w:color w:val="000000" w:themeColor="text1"/>
          <w:kern w:val="36"/>
        </w:rPr>
        <w:t>gC</w:t>
      </w:r>
      <w:proofErr w:type="spellEnd"/>
      <w:r>
        <w:rPr>
          <w:rFonts w:eastAsia="Times New Roman" w:cs="Times New Roman"/>
          <w:bCs/>
          <w:color w:val="000000" w:themeColor="text1"/>
          <w:kern w:val="36"/>
        </w:rPr>
        <w:t xml:space="preserve"> ·m</w:t>
      </w:r>
      <w:r w:rsidRPr="00DA4918">
        <w:rPr>
          <w:rFonts w:eastAsia="Times New Roman" w:cs="Times New Roman"/>
          <w:bCs/>
          <w:color w:val="000000" w:themeColor="text1"/>
          <w:kern w:val="36"/>
          <w:vertAlign w:val="superscript"/>
        </w:rPr>
        <w:t>-2</w:t>
      </w:r>
      <w:r>
        <w:rPr>
          <w:rFonts w:eastAsia="Times New Roman" w:cs="Times New Roman"/>
          <w:bCs/>
          <w:color w:val="000000" w:themeColor="text1"/>
          <w:kern w:val="36"/>
        </w:rPr>
        <w:t>·year</w:t>
      </w:r>
      <w:r w:rsidRPr="00D82A8C">
        <w:rPr>
          <w:rFonts w:eastAsia="Times New Roman" w:cs="Times New Roman"/>
          <w:bCs/>
          <w:color w:val="000000" w:themeColor="text1"/>
          <w:kern w:val="36"/>
          <w:vertAlign w:val="superscript"/>
        </w:rPr>
        <w:t>-1</w:t>
      </w:r>
      <w:r>
        <w:rPr>
          <w:rFonts w:eastAsia="Times New Roman" w:cs="Times New Roman"/>
          <w:bCs/>
          <w:color w:val="000000" w:themeColor="text1"/>
          <w:kern w:val="36"/>
        </w:rPr>
        <w:t xml:space="preserve">), </w:t>
      </w:r>
      <w:r w:rsidR="000B3F89">
        <w:rPr>
          <w:rFonts w:eastAsia="Times New Roman" w:cs="Times New Roman"/>
          <w:bCs/>
          <w:color w:val="000000" w:themeColor="text1"/>
          <w:kern w:val="36"/>
        </w:rPr>
        <w:t>p</w:t>
      </w:r>
      <w:r>
        <w:rPr>
          <w:rFonts w:eastAsia="Times New Roman" w:cs="Times New Roman"/>
          <w:bCs/>
          <w:color w:val="000000" w:themeColor="text1"/>
          <w:kern w:val="36"/>
        </w:rPr>
        <w:t>rocess (g) aerobic oxidation (</w:t>
      </w:r>
      <w:proofErr w:type="spellStart"/>
      <w:r>
        <w:rPr>
          <w:rFonts w:eastAsia="Times New Roman" w:cs="Times New Roman"/>
          <w:bCs/>
          <w:color w:val="000000" w:themeColor="text1"/>
          <w:kern w:val="36"/>
        </w:rPr>
        <w:t>gC</w:t>
      </w:r>
      <w:proofErr w:type="spellEnd"/>
      <w:r>
        <w:rPr>
          <w:rFonts w:eastAsia="Times New Roman" w:cs="Times New Roman"/>
          <w:bCs/>
          <w:color w:val="000000" w:themeColor="text1"/>
          <w:kern w:val="36"/>
        </w:rPr>
        <w:t xml:space="preserve"> ·m</w:t>
      </w:r>
      <w:r w:rsidRPr="00DA4918">
        <w:rPr>
          <w:rFonts w:eastAsia="Times New Roman" w:cs="Times New Roman"/>
          <w:bCs/>
          <w:color w:val="000000" w:themeColor="text1"/>
          <w:kern w:val="36"/>
          <w:vertAlign w:val="superscript"/>
        </w:rPr>
        <w:t>-2</w:t>
      </w:r>
      <w:r>
        <w:rPr>
          <w:rFonts w:eastAsia="Times New Roman" w:cs="Times New Roman"/>
          <w:bCs/>
          <w:color w:val="000000" w:themeColor="text1"/>
          <w:kern w:val="36"/>
        </w:rPr>
        <w:t>·year</w:t>
      </w:r>
      <w:r w:rsidRPr="00D82A8C">
        <w:rPr>
          <w:rFonts w:eastAsia="Times New Roman" w:cs="Times New Roman"/>
          <w:bCs/>
          <w:color w:val="000000" w:themeColor="text1"/>
          <w:kern w:val="36"/>
          <w:vertAlign w:val="superscript"/>
        </w:rPr>
        <w:t>-1</w:t>
      </w:r>
      <w:r>
        <w:rPr>
          <w:rFonts w:eastAsia="Times New Roman" w:cs="Times New Roman"/>
          <w:bCs/>
          <w:color w:val="000000" w:themeColor="text1"/>
          <w:kern w:val="36"/>
        </w:rPr>
        <w:t xml:space="preserve">), and </w:t>
      </w:r>
      <w:r w:rsidR="000B3F89">
        <w:rPr>
          <w:rFonts w:eastAsia="Times New Roman" w:cs="Times New Roman"/>
          <w:bCs/>
          <w:color w:val="000000" w:themeColor="text1"/>
          <w:kern w:val="36"/>
        </w:rPr>
        <w:t>p</w:t>
      </w:r>
      <w:r>
        <w:rPr>
          <w:rFonts w:eastAsia="Times New Roman" w:cs="Times New Roman"/>
          <w:bCs/>
          <w:color w:val="000000" w:themeColor="text1"/>
          <w:kern w:val="36"/>
        </w:rPr>
        <w:t>rocess (h) anaerobic oxidation of CH</w:t>
      </w:r>
      <w:r w:rsidRPr="0012770A">
        <w:rPr>
          <w:rFonts w:eastAsia="Times New Roman" w:cs="Times New Roman"/>
          <w:bCs/>
          <w:color w:val="000000" w:themeColor="text1"/>
          <w:kern w:val="36"/>
          <w:vertAlign w:val="subscript"/>
        </w:rPr>
        <w:t>4</w:t>
      </w:r>
      <w:r>
        <w:rPr>
          <w:rFonts w:eastAsia="Times New Roman" w:cs="Times New Roman"/>
          <w:bCs/>
          <w:color w:val="000000" w:themeColor="text1"/>
          <w:kern w:val="36"/>
        </w:rPr>
        <w:t xml:space="preserve"> (</w:t>
      </w:r>
      <w:proofErr w:type="spellStart"/>
      <w:r>
        <w:rPr>
          <w:rFonts w:eastAsia="Times New Roman" w:cs="Times New Roman"/>
          <w:bCs/>
          <w:color w:val="000000" w:themeColor="text1"/>
          <w:kern w:val="36"/>
        </w:rPr>
        <w:t>gC</w:t>
      </w:r>
      <w:proofErr w:type="spellEnd"/>
      <w:r>
        <w:rPr>
          <w:rFonts w:eastAsia="Times New Roman" w:cs="Times New Roman"/>
          <w:bCs/>
          <w:color w:val="000000" w:themeColor="text1"/>
          <w:kern w:val="36"/>
        </w:rPr>
        <w:t xml:space="preserve"> ·m</w:t>
      </w:r>
      <w:r w:rsidRPr="00DA4918">
        <w:rPr>
          <w:rFonts w:eastAsia="Times New Roman" w:cs="Times New Roman"/>
          <w:bCs/>
          <w:color w:val="000000" w:themeColor="text1"/>
          <w:kern w:val="36"/>
          <w:vertAlign w:val="superscript"/>
        </w:rPr>
        <w:t>-2</w:t>
      </w:r>
      <w:r>
        <w:rPr>
          <w:rFonts w:eastAsia="Times New Roman" w:cs="Times New Roman"/>
          <w:bCs/>
          <w:color w:val="000000" w:themeColor="text1"/>
          <w:kern w:val="36"/>
        </w:rPr>
        <w:t>·year</w:t>
      </w:r>
      <w:r w:rsidRPr="00D82A8C">
        <w:rPr>
          <w:rFonts w:eastAsia="Times New Roman" w:cs="Times New Roman"/>
          <w:bCs/>
          <w:color w:val="000000" w:themeColor="text1"/>
          <w:kern w:val="36"/>
          <w:vertAlign w:val="superscript"/>
        </w:rPr>
        <w:t>-1</w:t>
      </w:r>
      <w:r>
        <w:rPr>
          <w:rFonts w:eastAsia="Times New Roman" w:cs="Times New Roman"/>
          <w:bCs/>
          <w:color w:val="000000" w:themeColor="text1"/>
          <w:kern w:val="36"/>
        </w:rPr>
        <w:t>).</w:t>
      </w:r>
    </w:p>
    <w:p w14:paraId="46585095" w14:textId="0CC37689" w:rsidR="008A7C9C" w:rsidRDefault="008A7C9C" w:rsidP="00CF568D"/>
    <w:p w14:paraId="1AE93A3A" w14:textId="77777777" w:rsidR="008A7C9C" w:rsidRDefault="008A7C9C" w:rsidP="00CF568D"/>
    <w:p w14:paraId="316FF03E" w14:textId="1B4C1D45" w:rsidR="00FC7AA2" w:rsidRDefault="00FC7AA2" w:rsidP="005078D2">
      <w:pPr>
        <w:jc w:val="both"/>
      </w:pPr>
      <w:r>
        <w:br w:type="page"/>
      </w:r>
    </w:p>
    <w:p w14:paraId="7484386A" w14:textId="05D7DF87" w:rsidR="00FE31AD" w:rsidRDefault="00FC7AA2" w:rsidP="00495C81">
      <w:pPr>
        <w:spacing w:after="240"/>
      </w:pPr>
      <w:r w:rsidRPr="00304394">
        <w:rPr>
          <w:b/>
        </w:rPr>
        <w:lastRenderedPageBreak/>
        <w:t>Table S</w:t>
      </w:r>
      <w:r w:rsidR="00104BA4">
        <w:rPr>
          <w:b/>
        </w:rPr>
        <w:t>6</w:t>
      </w:r>
      <w:r w:rsidR="00304394" w:rsidRPr="00B14C8B">
        <w:rPr>
          <w:b/>
        </w:rPr>
        <w:t>.</w:t>
      </w:r>
      <w:r w:rsidR="001E1472">
        <w:t xml:space="preserve"> </w:t>
      </w:r>
      <w:r w:rsidR="00E36108">
        <w:t>General</w:t>
      </w:r>
      <w:r w:rsidR="001E1472">
        <w:rPr>
          <w:rFonts w:eastAsia="Times New Roman" w:cs="Times New Roman"/>
          <w:bCs/>
          <w:color w:val="000000" w:themeColor="text1"/>
          <w:kern w:val="36"/>
        </w:rPr>
        <w:t xml:space="preserve"> </w:t>
      </w:r>
      <w:r w:rsidR="001E1472" w:rsidRPr="00D1601C">
        <w:rPr>
          <w:rFonts w:eastAsia="Times New Roman" w:cs="Times New Roman"/>
          <w:bCs/>
          <w:color w:val="000000" w:themeColor="text1"/>
          <w:kern w:val="36"/>
        </w:rPr>
        <w:t>linear regression</w:t>
      </w:r>
      <w:r w:rsidR="001E1472">
        <w:rPr>
          <w:rFonts w:eastAsia="Times New Roman" w:cs="Times New Roman"/>
          <w:bCs/>
          <w:color w:val="000000" w:themeColor="text1"/>
          <w:kern w:val="36"/>
        </w:rPr>
        <w:t xml:space="preserve"> analysis</w:t>
      </w:r>
      <w:r w:rsidR="00FE31AD">
        <w:rPr>
          <w:rFonts w:eastAsia="Times New Roman" w:cs="Times New Roman"/>
          <w:bCs/>
          <w:color w:val="000000" w:themeColor="text1"/>
          <w:kern w:val="36"/>
        </w:rPr>
        <w:t xml:space="preserve"> for</w:t>
      </w:r>
      <w:r w:rsidR="001E1472">
        <w:rPr>
          <w:rFonts w:eastAsia="Times New Roman" w:cs="Times New Roman"/>
          <w:bCs/>
          <w:color w:val="000000" w:themeColor="text1"/>
          <w:kern w:val="36"/>
        </w:rPr>
        <w:t xml:space="preserve"> </w:t>
      </w:r>
      <w:r w:rsidR="00FE31AD">
        <w:rPr>
          <w:rFonts w:eastAsia="Times New Roman" w:cs="Times New Roman"/>
          <w:bCs/>
          <w:color w:val="000000" w:themeColor="text1"/>
          <w:kern w:val="36"/>
        </w:rPr>
        <w:t>CH</w:t>
      </w:r>
      <w:r w:rsidR="00FE31AD" w:rsidRPr="0032006B">
        <w:rPr>
          <w:rFonts w:eastAsia="Times New Roman" w:cs="Times New Roman"/>
          <w:bCs/>
          <w:color w:val="000000" w:themeColor="text1"/>
          <w:kern w:val="36"/>
          <w:vertAlign w:val="subscript"/>
        </w:rPr>
        <w:t>4</w:t>
      </w:r>
      <w:r w:rsidR="00FE31AD">
        <w:rPr>
          <w:rFonts w:eastAsia="Times New Roman" w:cs="Times New Roman"/>
          <w:bCs/>
          <w:color w:val="000000" w:themeColor="text1"/>
          <w:kern w:val="36"/>
        </w:rPr>
        <w:t xml:space="preserve"> fluxes with </w:t>
      </w:r>
      <w:r w:rsidR="001E1472">
        <w:rPr>
          <w:rFonts w:eastAsia="Times New Roman" w:cs="Times New Roman"/>
          <w:bCs/>
          <w:color w:val="000000" w:themeColor="text1"/>
          <w:kern w:val="36"/>
        </w:rPr>
        <w:t>air temperature, precipitation,</w:t>
      </w:r>
      <w:r w:rsidR="00E36108">
        <w:rPr>
          <w:rFonts w:eastAsia="Times New Roman" w:cs="Times New Roman"/>
          <w:bCs/>
          <w:color w:val="000000" w:themeColor="text1"/>
          <w:kern w:val="36"/>
        </w:rPr>
        <w:t xml:space="preserve"> soil temperature (at 10 cm), soil moisture (at 10 cm),</w:t>
      </w:r>
      <w:r w:rsidR="001E1472">
        <w:rPr>
          <w:rFonts w:eastAsia="Times New Roman" w:cs="Times New Roman"/>
          <w:bCs/>
          <w:color w:val="000000" w:themeColor="text1"/>
          <w:kern w:val="36"/>
        </w:rPr>
        <w:t xml:space="preserve"> canopy evapotranspiration (ET)</w:t>
      </w:r>
      <w:r w:rsidR="00FE31AD">
        <w:rPr>
          <w:rFonts w:eastAsia="Times New Roman" w:cs="Times New Roman"/>
          <w:bCs/>
          <w:color w:val="000000" w:themeColor="text1"/>
          <w:kern w:val="36"/>
        </w:rPr>
        <w:t>,</w:t>
      </w:r>
      <w:r w:rsidR="001E1472">
        <w:rPr>
          <w:rFonts w:eastAsia="Times New Roman" w:cs="Times New Roman"/>
          <w:bCs/>
          <w:color w:val="000000" w:themeColor="text1"/>
          <w:kern w:val="36"/>
        </w:rPr>
        <w:t xml:space="preserve"> </w:t>
      </w:r>
      <w:r w:rsidR="00FE31AD">
        <w:rPr>
          <w:rFonts w:eastAsia="Times New Roman" w:cs="Times New Roman"/>
          <w:bCs/>
          <w:color w:val="000000" w:themeColor="text1"/>
          <w:kern w:val="36"/>
        </w:rPr>
        <w:t>and net primary production (</w:t>
      </w:r>
      <w:r w:rsidR="001E1472">
        <w:rPr>
          <w:rFonts w:eastAsia="Times New Roman" w:cs="Times New Roman"/>
          <w:bCs/>
          <w:color w:val="000000" w:themeColor="text1"/>
          <w:kern w:val="36"/>
        </w:rPr>
        <w:t>NPP</w:t>
      </w:r>
      <w:r w:rsidR="00FE31AD">
        <w:rPr>
          <w:rFonts w:eastAsia="Times New Roman" w:cs="Times New Roman"/>
          <w:bCs/>
          <w:color w:val="000000" w:themeColor="text1"/>
          <w:kern w:val="36"/>
        </w:rPr>
        <w:t>)</w:t>
      </w:r>
      <w:r w:rsidR="00E36108">
        <w:rPr>
          <w:rFonts w:eastAsia="Times New Roman" w:cs="Times New Roman"/>
          <w:bCs/>
          <w:color w:val="000000" w:themeColor="text1"/>
          <w:kern w:val="36"/>
        </w:rPr>
        <w:t xml:space="preserve">, biomass of </w:t>
      </w:r>
      <w:proofErr w:type="spellStart"/>
      <w:r w:rsidR="00E36108">
        <w:rPr>
          <w:rFonts w:eastAsia="Times New Roman" w:cs="Times New Roman"/>
          <w:bCs/>
          <w:color w:val="000000" w:themeColor="text1"/>
          <w:kern w:val="36"/>
        </w:rPr>
        <w:t>acetoclastic</w:t>
      </w:r>
      <w:proofErr w:type="spellEnd"/>
      <w:r w:rsidR="00E36108">
        <w:rPr>
          <w:rFonts w:eastAsia="Times New Roman" w:cs="Times New Roman"/>
          <w:bCs/>
          <w:color w:val="000000" w:themeColor="text1"/>
          <w:kern w:val="36"/>
        </w:rPr>
        <w:t xml:space="preserve"> methanogens and hydrogenotrophic methanogens</w:t>
      </w:r>
      <w:r w:rsidR="001E1472">
        <w:rPr>
          <w:rFonts w:eastAsia="Times New Roman" w:cs="Times New Roman"/>
          <w:bCs/>
          <w:color w:val="000000" w:themeColor="text1"/>
          <w:kern w:val="36"/>
        </w:rPr>
        <w:t xml:space="preserve">. Significant level: </w:t>
      </w:r>
      <w:r w:rsidR="001E1472" w:rsidRPr="001E1472">
        <w:rPr>
          <w:rFonts w:eastAsia="Times New Roman" w:cs="Times New Roman"/>
          <w:bCs/>
          <w:color w:val="000000" w:themeColor="text1"/>
          <w:kern w:val="36"/>
        </w:rPr>
        <w:t>‘***’</w:t>
      </w:r>
      <w:r w:rsidR="001E1472">
        <w:rPr>
          <w:rFonts w:eastAsia="Times New Roman" w:cs="Times New Roman"/>
          <w:bCs/>
          <w:color w:val="000000" w:themeColor="text1"/>
          <w:kern w:val="36"/>
        </w:rPr>
        <w:t xml:space="preserve"> indicates &lt; 0.000</w:t>
      </w:r>
      <w:r w:rsidR="008F061F">
        <w:rPr>
          <w:rFonts w:eastAsia="Times New Roman" w:cs="Times New Roman"/>
          <w:bCs/>
          <w:color w:val="000000" w:themeColor="text1"/>
          <w:kern w:val="36"/>
        </w:rPr>
        <w:t>1</w:t>
      </w:r>
      <w:r w:rsidR="001E1472">
        <w:rPr>
          <w:rFonts w:eastAsia="Times New Roman" w:cs="Times New Roman"/>
          <w:bCs/>
          <w:color w:val="000000" w:themeColor="text1"/>
          <w:kern w:val="36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31"/>
        <w:gridCol w:w="1972"/>
        <w:gridCol w:w="1972"/>
        <w:gridCol w:w="1099"/>
        <w:gridCol w:w="1710"/>
      </w:tblGrid>
      <w:tr w:rsidR="00FE31AD" w14:paraId="121E911A" w14:textId="77777777" w:rsidTr="005078D2">
        <w:trPr>
          <w:trHeight w:val="310"/>
          <w:jc w:val="center"/>
        </w:trPr>
        <w:tc>
          <w:tcPr>
            <w:tcW w:w="3331" w:type="dxa"/>
            <w:vAlign w:val="center"/>
          </w:tcPr>
          <w:p w14:paraId="08C24C6C" w14:textId="187CD343" w:rsidR="00FE31AD" w:rsidRPr="001E1472" w:rsidRDefault="00FE31AD" w:rsidP="000E2ED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Variable</w:t>
            </w:r>
          </w:p>
        </w:tc>
        <w:tc>
          <w:tcPr>
            <w:tcW w:w="1972" w:type="dxa"/>
          </w:tcPr>
          <w:p w14:paraId="32E9B56D" w14:textId="3B3CE6CF" w:rsidR="00FE31AD" w:rsidRPr="001E1472" w:rsidRDefault="00FE31AD" w:rsidP="000E2ED2">
            <w:pPr>
              <w:jc w:val="center"/>
              <w:rPr>
                <w:rFonts w:cs="Times New Roman"/>
              </w:rPr>
            </w:pPr>
            <w:r w:rsidRPr="001E1472">
              <w:rPr>
                <w:rFonts w:cs="Times New Roman"/>
              </w:rPr>
              <w:t>Intercept</w:t>
            </w:r>
          </w:p>
        </w:tc>
        <w:tc>
          <w:tcPr>
            <w:tcW w:w="1972" w:type="dxa"/>
            <w:vAlign w:val="center"/>
          </w:tcPr>
          <w:p w14:paraId="20FA7486" w14:textId="534C5870" w:rsidR="00FE31AD" w:rsidRPr="001E1472" w:rsidRDefault="00FE31AD" w:rsidP="000E2ED2">
            <w:pPr>
              <w:jc w:val="center"/>
              <w:rPr>
                <w:rFonts w:cs="Times New Roman"/>
              </w:rPr>
            </w:pPr>
            <w:r w:rsidRPr="001E1472">
              <w:rPr>
                <w:rFonts w:cs="Times New Roman"/>
              </w:rPr>
              <w:t>Estimate</w:t>
            </w:r>
          </w:p>
        </w:tc>
        <w:tc>
          <w:tcPr>
            <w:tcW w:w="1099" w:type="dxa"/>
            <w:vAlign w:val="center"/>
          </w:tcPr>
          <w:p w14:paraId="2C7026A5" w14:textId="390E0EE3" w:rsidR="00FE31AD" w:rsidRPr="001E1472" w:rsidRDefault="00FE31AD" w:rsidP="000E2ED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R</w:t>
            </w:r>
            <w:r w:rsidRPr="005078D2">
              <w:rPr>
                <w:rFonts w:cs="Times New Roman"/>
                <w:vertAlign w:val="superscript"/>
              </w:rPr>
              <w:t>2</w:t>
            </w:r>
          </w:p>
        </w:tc>
        <w:tc>
          <w:tcPr>
            <w:tcW w:w="1710" w:type="dxa"/>
            <w:vAlign w:val="center"/>
          </w:tcPr>
          <w:p w14:paraId="65874994" w14:textId="46B0DEF3" w:rsidR="00FE31AD" w:rsidRPr="001E1472" w:rsidRDefault="00FE31AD" w:rsidP="000E2ED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P value</w:t>
            </w:r>
          </w:p>
        </w:tc>
      </w:tr>
      <w:tr w:rsidR="00FE31AD" w14:paraId="2DF36D52" w14:textId="77777777" w:rsidTr="005078D2">
        <w:trPr>
          <w:trHeight w:val="310"/>
          <w:jc w:val="center"/>
        </w:trPr>
        <w:tc>
          <w:tcPr>
            <w:tcW w:w="3331" w:type="dxa"/>
            <w:vAlign w:val="center"/>
          </w:tcPr>
          <w:p w14:paraId="6A487C8C" w14:textId="39AEC3E0" w:rsidR="00FE31AD" w:rsidRPr="001E1472" w:rsidRDefault="000D3361" w:rsidP="000E2ED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Air temperature</w:t>
            </w:r>
          </w:p>
        </w:tc>
        <w:tc>
          <w:tcPr>
            <w:tcW w:w="1972" w:type="dxa"/>
          </w:tcPr>
          <w:p w14:paraId="3625CD62" w14:textId="5AF3F34E" w:rsidR="00FE31AD" w:rsidRPr="001E1472" w:rsidRDefault="00FE31AD" w:rsidP="000E2ED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-0.0538±0.0023</w:t>
            </w:r>
          </w:p>
        </w:tc>
        <w:tc>
          <w:tcPr>
            <w:tcW w:w="1972" w:type="dxa"/>
            <w:vAlign w:val="center"/>
          </w:tcPr>
          <w:p w14:paraId="79DEE5B7" w14:textId="102A03AF" w:rsidR="00FE31AD" w:rsidRPr="001E1472" w:rsidRDefault="00FE31AD" w:rsidP="000E2ED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0.6611±0.0075</w:t>
            </w:r>
          </w:p>
        </w:tc>
        <w:tc>
          <w:tcPr>
            <w:tcW w:w="1099" w:type="dxa"/>
            <w:vAlign w:val="center"/>
          </w:tcPr>
          <w:p w14:paraId="12B1D72B" w14:textId="288BB655" w:rsidR="00FE31AD" w:rsidRPr="001E1472" w:rsidRDefault="00FE31AD" w:rsidP="000E2ED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0.6691</w:t>
            </w:r>
          </w:p>
        </w:tc>
        <w:tc>
          <w:tcPr>
            <w:tcW w:w="1710" w:type="dxa"/>
            <w:vAlign w:val="center"/>
          </w:tcPr>
          <w:p w14:paraId="4B9854A0" w14:textId="057F79C4" w:rsidR="00FE31AD" w:rsidRPr="001E1472" w:rsidRDefault="00FE31AD" w:rsidP="000E2ED2">
            <w:pPr>
              <w:jc w:val="center"/>
              <w:rPr>
                <w:rFonts w:cs="Times New Roman"/>
              </w:rPr>
            </w:pPr>
            <w:r w:rsidRPr="001E1472">
              <w:rPr>
                <w:rFonts w:cs="Times New Roman"/>
              </w:rPr>
              <w:t>&lt;</w:t>
            </w:r>
            <w:r>
              <w:rPr>
                <w:rFonts w:cs="Times New Roman"/>
              </w:rPr>
              <w:t>0.0001</w:t>
            </w:r>
            <w:r w:rsidRPr="001E1472">
              <w:rPr>
                <w:rFonts w:cs="Times New Roman"/>
              </w:rPr>
              <w:t>***</w:t>
            </w:r>
          </w:p>
        </w:tc>
      </w:tr>
      <w:tr w:rsidR="00FE31AD" w14:paraId="7414DBCA" w14:textId="77777777" w:rsidTr="005078D2">
        <w:trPr>
          <w:trHeight w:val="310"/>
          <w:jc w:val="center"/>
        </w:trPr>
        <w:tc>
          <w:tcPr>
            <w:tcW w:w="3331" w:type="dxa"/>
            <w:vAlign w:val="center"/>
          </w:tcPr>
          <w:p w14:paraId="6EB5AB8B" w14:textId="7456A3F2" w:rsidR="00FE31AD" w:rsidRPr="001E1472" w:rsidRDefault="000D3361" w:rsidP="00FE31AD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Precipitation</w:t>
            </w:r>
          </w:p>
        </w:tc>
        <w:tc>
          <w:tcPr>
            <w:tcW w:w="1972" w:type="dxa"/>
          </w:tcPr>
          <w:p w14:paraId="686D46E1" w14:textId="7D9F4734" w:rsidR="00FE31AD" w:rsidRPr="001E1472" w:rsidRDefault="00FE31AD" w:rsidP="00FE31AD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-0.0401±0.0024</w:t>
            </w:r>
          </w:p>
        </w:tc>
        <w:tc>
          <w:tcPr>
            <w:tcW w:w="1972" w:type="dxa"/>
            <w:vAlign w:val="center"/>
          </w:tcPr>
          <w:p w14:paraId="4A82DBA5" w14:textId="4EEBFA51" w:rsidR="00FE31AD" w:rsidRPr="001E1472" w:rsidRDefault="00FE31AD" w:rsidP="00FE31AD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0.7473±0.0096</w:t>
            </w:r>
          </w:p>
        </w:tc>
        <w:tc>
          <w:tcPr>
            <w:tcW w:w="1099" w:type="dxa"/>
            <w:vAlign w:val="center"/>
          </w:tcPr>
          <w:p w14:paraId="0FD90442" w14:textId="5B0A7152" w:rsidR="00FE31AD" w:rsidRPr="001E1472" w:rsidRDefault="00FE31AD" w:rsidP="00FE31AD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0.6114</w:t>
            </w:r>
          </w:p>
        </w:tc>
        <w:tc>
          <w:tcPr>
            <w:tcW w:w="1710" w:type="dxa"/>
            <w:vAlign w:val="center"/>
          </w:tcPr>
          <w:p w14:paraId="138518CB" w14:textId="066F123F" w:rsidR="00FE31AD" w:rsidRPr="001E1472" w:rsidRDefault="00FE31AD" w:rsidP="00FE31AD">
            <w:pPr>
              <w:jc w:val="center"/>
              <w:rPr>
                <w:rFonts w:cs="Times New Roman"/>
              </w:rPr>
            </w:pPr>
            <w:r w:rsidRPr="001E1472">
              <w:rPr>
                <w:rFonts w:cs="Times New Roman"/>
              </w:rPr>
              <w:t>&lt;</w:t>
            </w:r>
            <w:r>
              <w:rPr>
                <w:rFonts w:cs="Times New Roman"/>
              </w:rPr>
              <w:t>0.0001</w:t>
            </w:r>
            <w:r w:rsidRPr="001E1472">
              <w:rPr>
                <w:rFonts w:cs="Times New Roman"/>
              </w:rPr>
              <w:t>***</w:t>
            </w:r>
          </w:p>
        </w:tc>
      </w:tr>
      <w:tr w:rsidR="000D3361" w14:paraId="07E9FD9B" w14:textId="77777777" w:rsidTr="005078D2">
        <w:trPr>
          <w:trHeight w:val="310"/>
          <w:jc w:val="center"/>
        </w:trPr>
        <w:tc>
          <w:tcPr>
            <w:tcW w:w="3331" w:type="dxa"/>
            <w:vAlign w:val="center"/>
          </w:tcPr>
          <w:p w14:paraId="5F40CF7D" w14:textId="1DA935B6" w:rsidR="000D3361" w:rsidRPr="001E1472" w:rsidRDefault="000D3361" w:rsidP="000D336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Soil temperature</w:t>
            </w:r>
          </w:p>
        </w:tc>
        <w:tc>
          <w:tcPr>
            <w:tcW w:w="1972" w:type="dxa"/>
          </w:tcPr>
          <w:p w14:paraId="498C1CBF" w14:textId="0CA68E39" w:rsidR="000D3361" w:rsidRPr="001E1472" w:rsidRDefault="000D3361" w:rsidP="000D336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-0.1086±0.0031</w:t>
            </w:r>
          </w:p>
        </w:tc>
        <w:tc>
          <w:tcPr>
            <w:tcW w:w="1972" w:type="dxa"/>
            <w:vAlign w:val="center"/>
          </w:tcPr>
          <w:p w14:paraId="5464D908" w14:textId="281B4BFC" w:rsidR="000D3361" w:rsidRPr="001E1472" w:rsidRDefault="000D3361" w:rsidP="000D336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0.5977±0.0074</w:t>
            </w:r>
          </w:p>
        </w:tc>
        <w:tc>
          <w:tcPr>
            <w:tcW w:w="1099" w:type="dxa"/>
            <w:vAlign w:val="center"/>
          </w:tcPr>
          <w:p w14:paraId="2629AEA2" w14:textId="0561FFA9" w:rsidR="000D3361" w:rsidRPr="001E1472" w:rsidRDefault="000D3361" w:rsidP="000D336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0.6298</w:t>
            </w:r>
          </w:p>
        </w:tc>
        <w:tc>
          <w:tcPr>
            <w:tcW w:w="1710" w:type="dxa"/>
            <w:vAlign w:val="center"/>
          </w:tcPr>
          <w:p w14:paraId="281D5246" w14:textId="77B5D681" w:rsidR="000D3361" w:rsidRPr="001E1472" w:rsidRDefault="000D3361" w:rsidP="000D3361">
            <w:pPr>
              <w:jc w:val="center"/>
              <w:rPr>
                <w:rFonts w:cs="Times New Roman"/>
              </w:rPr>
            </w:pPr>
            <w:r w:rsidRPr="001E1472">
              <w:rPr>
                <w:rFonts w:cs="Times New Roman"/>
              </w:rPr>
              <w:t>&lt;</w:t>
            </w:r>
            <w:r>
              <w:rPr>
                <w:rFonts w:cs="Times New Roman"/>
              </w:rPr>
              <w:t>0.0001</w:t>
            </w:r>
            <w:r w:rsidRPr="001E1472">
              <w:rPr>
                <w:rFonts w:cs="Times New Roman"/>
              </w:rPr>
              <w:t>***</w:t>
            </w:r>
          </w:p>
        </w:tc>
      </w:tr>
      <w:tr w:rsidR="000D3361" w14:paraId="16FEEE56" w14:textId="77777777" w:rsidTr="005078D2">
        <w:trPr>
          <w:trHeight w:val="310"/>
          <w:jc w:val="center"/>
        </w:trPr>
        <w:tc>
          <w:tcPr>
            <w:tcW w:w="3331" w:type="dxa"/>
            <w:vAlign w:val="center"/>
          </w:tcPr>
          <w:p w14:paraId="36B2E34C" w14:textId="4E661ECF" w:rsidR="000D3361" w:rsidRPr="001E1472" w:rsidRDefault="000D3361" w:rsidP="000D336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Soil moisture</w:t>
            </w:r>
          </w:p>
        </w:tc>
        <w:tc>
          <w:tcPr>
            <w:tcW w:w="1972" w:type="dxa"/>
          </w:tcPr>
          <w:p w14:paraId="364BA26A" w14:textId="1EDD4F03" w:rsidR="000D3361" w:rsidRPr="001E1472" w:rsidRDefault="000D3361" w:rsidP="000D336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-0.0703±0.0044</w:t>
            </w:r>
          </w:p>
        </w:tc>
        <w:tc>
          <w:tcPr>
            <w:tcW w:w="1972" w:type="dxa"/>
            <w:vAlign w:val="center"/>
          </w:tcPr>
          <w:p w14:paraId="07C6B919" w14:textId="3FF63E25" w:rsidR="000D3361" w:rsidRPr="001E1472" w:rsidRDefault="000D3361" w:rsidP="000D336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0.4709±0.0101</w:t>
            </w:r>
          </w:p>
        </w:tc>
        <w:tc>
          <w:tcPr>
            <w:tcW w:w="1099" w:type="dxa"/>
            <w:vAlign w:val="center"/>
          </w:tcPr>
          <w:p w14:paraId="39EBC763" w14:textId="6ED49D5D" w:rsidR="000D3361" w:rsidRPr="001E1472" w:rsidRDefault="000D3361" w:rsidP="000D336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0.3595</w:t>
            </w:r>
          </w:p>
        </w:tc>
        <w:tc>
          <w:tcPr>
            <w:tcW w:w="1710" w:type="dxa"/>
            <w:vAlign w:val="center"/>
          </w:tcPr>
          <w:p w14:paraId="254D067F" w14:textId="3D453406" w:rsidR="000D3361" w:rsidRPr="001E1472" w:rsidRDefault="000D3361" w:rsidP="000D3361">
            <w:pPr>
              <w:jc w:val="center"/>
              <w:rPr>
                <w:rFonts w:cs="Times New Roman"/>
              </w:rPr>
            </w:pPr>
            <w:r w:rsidRPr="001E1472">
              <w:rPr>
                <w:rFonts w:cs="Times New Roman"/>
              </w:rPr>
              <w:t>&lt;</w:t>
            </w:r>
            <w:r>
              <w:rPr>
                <w:rFonts w:cs="Times New Roman"/>
              </w:rPr>
              <w:t>0.0001</w:t>
            </w:r>
            <w:r w:rsidRPr="001E1472">
              <w:rPr>
                <w:rFonts w:cs="Times New Roman"/>
              </w:rPr>
              <w:t>***</w:t>
            </w:r>
          </w:p>
        </w:tc>
      </w:tr>
      <w:tr w:rsidR="000D3361" w14:paraId="1205DCFA" w14:textId="77777777" w:rsidTr="005078D2">
        <w:trPr>
          <w:trHeight w:val="310"/>
          <w:jc w:val="center"/>
        </w:trPr>
        <w:tc>
          <w:tcPr>
            <w:tcW w:w="3331" w:type="dxa"/>
            <w:vAlign w:val="center"/>
          </w:tcPr>
          <w:p w14:paraId="7C364639" w14:textId="493A7B6A" w:rsidR="000D3361" w:rsidRPr="001E1472" w:rsidRDefault="000D3361" w:rsidP="000D336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ET</w:t>
            </w:r>
          </w:p>
        </w:tc>
        <w:tc>
          <w:tcPr>
            <w:tcW w:w="1972" w:type="dxa"/>
          </w:tcPr>
          <w:p w14:paraId="4930E4D4" w14:textId="3777BCD4" w:rsidR="000D3361" w:rsidRDefault="000D3361" w:rsidP="000D336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-0.0639±0.0039</w:t>
            </w:r>
          </w:p>
        </w:tc>
        <w:tc>
          <w:tcPr>
            <w:tcW w:w="1972" w:type="dxa"/>
            <w:vAlign w:val="center"/>
          </w:tcPr>
          <w:p w14:paraId="73C7770C" w14:textId="0793E22B" w:rsidR="000D3361" w:rsidRDefault="000D3361" w:rsidP="000D336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0.4722±0.0094</w:t>
            </w:r>
          </w:p>
        </w:tc>
        <w:tc>
          <w:tcPr>
            <w:tcW w:w="1099" w:type="dxa"/>
            <w:vAlign w:val="center"/>
          </w:tcPr>
          <w:p w14:paraId="462F05FD" w14:textId="4F58343B" w:rsidR="000D3361" w:rsidRDefault="000D3361" w:rsidP="000D336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0.3963</w:t>
            </w:r>
          </w:p>
        </w:tc>
        <w:tc>
          <w:tcPr>
            <w:tcW w:w="1710" w:type="dxa"/>
            <w:vAlign w:val="center"/>
          </w:tcPr>
          <w:p w14:paraId="150593DA" w14:textId="05D8A683" w:rsidR="000D3361" w:rsidRPr="001E1472" w:rsidRDefault="000D3361" w:rsidP="000D3361">
            <w:pPr>
              <w:jc w:val="center"/>
              <w:rPr>
                <w:rFonts w:cs="Times New Roman"/>
              </w:rPr>
            </w:pPr>
            <w:r w:rsidRPr="001E1472">
              <w:rPr>
                <w:rFonts w:cs="Times New Roman"/>
              </w:rPr>
              <w:t>&lt;</w:t>
            </w:r>
            <w:r>
              <w:rPr>
                <w:rFonts w:cs="Times New Roman"/>
              </w:rPr>
              <w:t>0.0001</w:t>
            </w:r>
            <w:r w:rsidRPr="001E1472">
              <w:rPr>
                <w:rFonts w:cs="Times New Roman"/>
              </w:rPr>
              <w:t>***</w:t>
            </w:r>
          </w:p>
        </w:tc>
      </w:tr>
      <w:tr w:rsidR="000D3361" w14:paraId="7664F2E1" w14:textId="77777777" w:rsidTr="005078D2">
        <w:trPr>
          <w:trHeight w:val="310"/>
          <w:jc w:val="center"/>
        </w:trPr>
        <w:tc>
          <w:tcPr>
            <w:tcW w:w="3331" w:type="dxa"/>
            <w:vAlign w:val="center"/>
          </w:tcPr>
          <w:p w14:paraId="67908614" w14:textId="6378925B" w:rsidR="000D3361" w:rsidRPr="001E1472" w:rsidRDefault="000D3361" w:rsidP="000D3361">
            <w:pPr>
              <w:jc w:val="center"/>
              <w:rPr>
                <w:rFonts w:cs="Times New Roman"/>
              </w:rPr>
            </w:pPr>
            <w:r w:rsidRPr="001E1472">
              <w:rPr>
                <w:rFonts w:cs="Times New Roman"/>
              </w:rPr>
              <w:t>NPP</w:t>
            </w:r>
          </w:p>
        </w:tc>
        <w:tc>
          <w:tcPr>
            <w:tcW w:w="1972" w:type="dxa"/>
          </w:tcPr>
          <w:p w14:paraId="2E748B9A" w14:textId="239391B0" w:rsidR="000D3361" w:rsidRDefault="000D3361" w:rsidP="000D336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-0.1159±0.0039</w:t>
            </w:r>
          </w:p>
        </w:tc>
        <w:tc>
          <w:tcPr>
            <w:tcW w:w="1972" w:type="dxa"/>
            <w:vAlign w:val="center"/>
          </w:tcPr>
          <w:p w14:paraId="481C60B9" w14:textId="6F48E49A" w:rsidR="000D3361" w:rsidRDefault="000D3361" w:rsidP="000D336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0.5895±0.0092</w:t>
            </w:r>
          </w:p>
        </w:tc>
        <w:tc>
          <w:tcPr>
            <w:tcW w:w="1099" w:type="dxa"/>
            <w:vAlign w:val="center"/>
          </w:tcPr>
          <w:p w14:paraId="03B76184" w14:textId="5A76D5B7" w:rsidR="000D3361" w:rsidRDefault="000D3361" w:rsidP="000D336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0.5135</w:t>
            </w:r>
          </w:p>
        </w:tc>
        <w:tc>
          <w:tcPr>
            <w:tcW w:w="1710" w:type="dxa"/>
            <w:vAlign w:val="center"/>
          </w:tcPr>
          <w:p w14:paraId="2D24C34C" w14:textId="1BF1AB5E" w:rsidR="000D3361" w:rsidRPr="001E1472" w:rsidRDefault="000D3361" w:rsidP="000D3361">
            <w:pPr>
              <w:jc w:val="center"/>
              <w:rPr>
                <w:rFonts w:cs="Times New Roman"/>
              </w:rPr>
            </w:pPr>
            <w:r w:rsidRPr="001E1472">
              <w:rPr>
                <w:rFonts w:cs="Times New Roman"/>
              </w:rPr>
              <w:t>&lt;</w:t>
            </w:r>
            <w:r>
              <w:rPr>
                <w:rFonts w:cs="Times New Roman"/>
              </w:rPr>
              <w:t>0.0001</w:t>
            </w:r>
            <w:r w:rsidRPr="001E1472">
              <w:rPr>
                <w:rFonts w:cs="Times New Roman"/>
              </w:rPr>
              <w:t>***</w:t>
            </w:r>
          </w:p>
        </w:tc>
      </w:tr>
      <w:tr w:rsidR="000D3361" w14:paraId="2F62C5A2" w14:textId="77777777" w:rsidTr="005078D2">
        <w:trPr>
          <w:trHeight w:val="310"/>
          <w:jc w:val="center"/>
        </w:trPr>
        <w:tc>
          <w:tcPr>
            <w:tcW w:w="3331" w:type="dxa"/>
            <w:vAlign w:val="center"/>
          </w:tcPr>
          <w:p w14:paraId="258CB4CD" w14:textId="05715D24" w:rsidR="000D3361" w:rsidRPr="001E1472" w:rsidRDefault="000D3361" w:rsidP="000D3361">
            <w:pPr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Acetoclastic</w:t>
            </w:r>
            <w:proofErr w:type="spellEnd"/>
            <w:r>
              <w:rPr>
                <w:rFonts w:cs="Times New Roman"/>
              </w:rPr>
              <w:t xml:space="preserve"> methanogens</w:t>
            </w:r>
          </w:p>
        </w:tc>
        <w:tc>
          <w:tcPr>
            <w:tcW w:w="1972" w:type="dxa"/>
          </w:tcPr>
          <w:p w14:paraId="2200E082" w14:textId="1D85CB37" w:rsidR="000D3361" w:rsidRDefault="000D3361" w:rsidP="000D336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0.0465±0.0008</w:t>
            </w:r>
          </w:p>
        </w:tc>
        <w:tc>
          <w:tcPr>
            <w:tcW w:w="1972" w:type="dxa"/>
            <w:vAlign w:val="center"/>
          </w:tcPr>
          <w:p w14:paraId="16B1B25F" w14:textId="2D35E95D" w:rsidR="000D3361" w:rsidRDefault="000D3361" w:rsidP="000D336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1.5571±0.0081</w:t>
            </w:r>
          </w:p>
        </w:tc>
        <w:tc>
          <w:tcPr>
            <w:tcW w:w="1099" w:type="dxa"/>
            <w:vAlign w:val="center"/>
          </w:tcPr>
          <w:p w14:paraId="3A14A381" w14:textId="3E2DFFEA" w:rsidR="000D3361" w:rsidRDefault="000D3361" w:rsidP="000D336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0.9045</w:t>
            </w:r>
          </w:p>
        </w:tc>
        <w:tc>
          <w:tcPr>
            <w:tcW w:w="1710" w:type="dxa"/>
            <w:vAlign w:val="center"/>
          </w:tcPr>
          <w:p w14:paraId="44D16028" w14:textId="39B3A0B3" w:rsidR="000D3361" w:rsidRPr="001E1472" w:rsidRDefault="000D3361" w:rsidP="000D3361">
            <w:pPr>
              <w:jc w:val="center"/>
              <w:rPr>
                <w:rFonts w:cs="Times New Roman"/>
              </w:rPr>
            </w:pPr>
            <w:r w:rsidRPr="001E1472">
              <w:rPr>
                <w:rFonts w:cs="Times New Roman"/>
              </w:rPr>
              <w:t>&lt;</w:t>
            </w:r>
            <w:r>
              <w:rPr>
                <w:rFonts w:cs="Times New Roman"/>
              </w:rPr>
              <w:t>0.0001</w:t>
            </w:r>
            <w:r w:rsidRPr="001E1472">
              <w:rPr>
                <w:rFonts w:cs="Times New Roman"/>
              </w:rPr>
              <w:t>***</w:t>
            </w:r>
          </w:p>
        </w:tc>
      </w:tr>
      <w:tr w:rsidR="000D3361" w14:paraId="72E1DAD5" w14:textId="77777777" w:rsidTr="005078D2">
        <w:trPr>
          <w:trHeight w:val="310"/>
          <w:jc w:val="center"/>
        </w:trPr>
        <w:tc>
          <w:tcPr>
            <w:tcW w:w="3331" w:type="dxa"/>
            <w:vAlign w:val="center"/>
          </w:tcPr>
          <w:p w14:paraId="1F90B545" w14:textId="2D74FEEB" w:rsidR="000D3361" w:rsidRPr="001E1472" w:rsidRDefault="000D3361" w:rsidP="000D336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Hydrogenotrophic methanogens</w:t>
            </w:r>
          </w:p>
        </w:tc>
        <w:tc>
          <w:tcPr>
            <w:tcW w:w="1972" w:type="dxa"/>
          </w:tcPr>
          <w:p w14:paraId="0D86DC54" w14:textId="17EB90EF" w:rsidR="000D3361" w:rsidRDefault="000D3361" w:rsidP="000D336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0.0325±0.0005</w:t>
            </w:r>
          </w:p>
        </w:tc>
        <w:tc>
          <w:tcPr>
            <w:tcW w:w="1972" w:type="dxa"/>
            <w:vAlign w:val="center"/>
          </w:tcPr>
          <w:p w14:paraId="09BF4834" w14:textId="3F9D2240" w:rsidR="000D3361" w:rsidRDefault="000D3361" w:rsidP="000D336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0.9979±0.0030</w:t>
            </w:r>
          </w:p>
        </w:tc>
        <w:tc>
          <w:tcPr>
            <w:tcW w:w="1099" w:type="dxa"/>
            <w:vAlign w:val="center"/>
          </w:tcPr>
          <w:p w14:paraId="0A41A386" w14:textId="4F50E930" w:rsidR="000D3361" w:rsidRDefault="000D3361" w:rsidP="000D336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0.9666</w:t>
            </w:r>
          </w:p>
        </w:tc>
        <w:tc>
          <w:tcPr>
            <w:tcW w:w="1710" w:type="dxa"/>
            <w:vAlign w:val="center"/>
          </w:tcPr>
          <w:p w14:paraId="132AFABD" w14:textId="45D26333" w:rsidR="000D3361" w:rsidRPr="001E1472" w:rsidRDefault="000D3361" w:rsidP="000D3361">
            <w:pPr>
              <w:jc w:val="center"/>
              <w:rPr>
                <w:rFonts w:cs="Times New Roman"/>
              </w:rPr>
            </w:pPr>
            <w:r w:rsidRPr="001E1472">
              <w:rPr>
                <w:rFonts w:cs="Times New Roman"/>
              </w:rPr>
              <w:t>&lt;</w:t>
            </w:r>
            <w:r>
              <w:rPr>
                <w:rFonts w:cs="Times New Roman"/>
              </w:rPr>
              <w:t>0.0001</w:t>
            </w:r>
            <w:r w:rsidRPr="001E1472">
              <w:rPr>
                <w:rFonts w:cs="Times New Roman"/>
              </w:rPr>
              <w:t>***</w:t>
            </w:r>
          </w:p>
        </w:tc>
      </w:tr>
    </w:tbl>
    <w:p w14:paraId="1D380270" w14:textId="77777777" w:rsidR="00FE31AD" w:rsidRDefault="00FE31AD" w:rsidP="001E1472"/>
    <w:sectPr w:rsidR="00FE31AD" w:rsidSect="001A6603">
      <w:pgSz w:w="15840" w:h="12240" w:orient="landscape"/>
      <w:pgMar w:top="1440" w:right="1440" w:bottom="1440" w:left="1440" w:header="720" w:footer="720" w:gutter="0"/>
      <w:cols w:space="720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707F2" w14:textId="77777777" w:rsidR="001A6603" w:rsidRDefault="001A6603" w:rsidP="007B246C">
      <w:r>
        <w:separator/>
      </w:r>
    </w:p>
  </w:endnote>
  <w:endnote w:type="continuationSeparator" w:id="0">
    <w:p w14:paraId="6DA96150" w14:textId="77777777" w:rsidR="001A6603" w:rsidRDefault="001A6603" w:rsidP="007B2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295918"/>
      <w:docPartObj>
        <w:docPartGallery w:val="Page Numbers (Bottom of Page)"/>
        <w:docPartUnique/>
      </w:docPartObj>
    </w:sdtPr>
    <w:sdtContent>
      <w:p w14:paraId="1A872ED9" w14:textId="27B2130C" w:rsidR="007B246C" w:rsidRDefault="007B246C" w:rsidP="00A22BA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1141570" w14:textId="77777777" w:rsidR="007B246C" w:rsidRDefault="007B24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76133600"/>
      <w:docPartObj>
        <w:docPartGallery w:val="Page Numbers (Bottom of Page)"/>
        <w:docPartUnique/>
      </w:docPartObj>
    </w:sdtPr>
    <w:sdtContent>
      <w:p w14:paraId="3CBA8915" w14:textId="486D9DB5" w:rsidR="007B246C" w:rsidRDefault="007B246C" w:rsidP="00A22BA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DCC2BD7" w14:textId="77777777" w:rsidR="007B246C" w:rsidRDefault="007B24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BEA9D" w14:textId="77777777" w:rsidR="001A6603" w:rsidRDefault="001A6603" w:rsidP="007B246C">
      <w:r>
        <w:separator/>
      </w:r>
    </w:p>
  </w:footnote>
  <w:footnote w:type="continuationSeparator" w:id="0">
    <w:p w14:paraId="58953E57" w14:textId="77777777" w:rsidR="001A6603" w:rsidRDefault="001A6603" w:rsidP="007B24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A08"/>
    <w:rsid w:val="00002B11"/>
    <w:rsid w:val="0001593F"/>
    <w:rsid w:val="0001701D"/>
    <w:rsid w:val="00022ABA"/>
    <w:rsid w:val="00051DB5"/>
    <w:rsid w:val="0006203F"/>
    <w:rsid w:val="00070DCD"/>
    <w:rsid w:val="00075797"/>
    <w:rsid w:val="00077805"/>
    <w:rsid w:val="00093E1D"/>
    <w:rsid w:val="00094D70"/>
    <w:rsid w:val="000A371C"/>
    <w:rsid w:val="000B2558"/>
    <w:rsid w:val="000B3F89"/>
    <w:rsid w:val="000B527B"/>
    <w:rsid w:val="000C0933"/>
    <w:rsid w:val="000C6C88"/>
    <w:rsid w:val="000D30FA"/>
    <w:rsid w:val="000D3361"/>
    <w:rsid w:val="000F072B"/>
    <w:rsid w:val="000F3BFA"/>
    <w:rsid w:val="00101BCC"/>
    <w:rsid w:val="00103460"/>
    <w:rsid w:val="00104BA4"/>
    <w:rsid w:val="001275B4"/>
    <w:rsid w:val="00160F6C"/>
    <w:rsid w:val="0016305D"/>
    <w:rsid w:val="00183222"/>
    <w:rsid w:val="00195DF1"/>
    <w:rsid w:val="001A6603"/>
    <w:rsid w:val="001E1472"/>
    <w:rsid w:val="001E3C60"/>
    <w:rsid w:val="001F4592"/>
    <w:rsid w:val="001F4DE9"/>
    <w:rsid w:val="00232A6B"/>
    <w:rsid w:val="0023442C"/>
    <w:rsid w:val="002370ED"/>
    <w:rsid w:val="00237990"/>
    <w:rsid w:val="0025729A"/>
    <w:rsid w:val="002836C7"/>
    <w:rsid w:val="00283B2C"/>
    <w:rsid w:val="00287CDD"/>
    <w:rsid w:val="002B3754"/>
    <w:rsid w:val="002C6047"/>
    <w:rsid w:val="002C71EE"/>
    <w:rsid w:val="002D4A0E"/>
    <w:rsid w:val="002E1EFF"/>
    <w:rsid w:val="002F05CB"/>
    <w:rsid w:val="002F169E"/>
    <w:rsid w:val="002F2F29"/>
    <w:rsid w:val="00304394"/>
    <w:rsid w:val="00304876"/>
    <w:rsid w:val="00306B98"/>
    <w:rsid w:val="0031034E"/>
    <w:rsid w:val="003157B2"/>
    <w:rsid w:val="003403DC"/>
    <w:rsid w:val="00341153"/>
    <w:rsid w:val="00353B0C"/>
    <w:rsid w:val="003700C7"/>
    <w:rsid w:val="0039240A"/>
    <w:rsid w:val="003959E9"/>
    <w:rsid w:val="003A005B"/>
    <w:rsid w:val="003B526C"/>
    <w:rsid w:val="003C5B03"/>
    <w:rsid w:val="003C7CA1"/>
    <w:rsid w:val="003E201E"/>
    <w:rsid w:val="003F151A"/>
    <w:rsid w:val="003F1863"/>
    <w:rsid w:val="004122F4"/>
    <w:rsid w:val="004153B3"/>
    <w:rsid w:val="00415FF6"/>
    <w:rsid w:val="004179EB"/>
    <w:rsid w:val="0042227E"/>
    <w:rsid w:val="00426F53"/>
    <w:rsid w:val="004362B6"/>
    <w:rsid w:val="00445126"/>
    <w:rsid w:val="00450197"/>
    <w:rsid w:val="00460B1A"/>
    <w:rsid w:val="00495C81"/>
    <w:rsid w:val="004A7B79"/>
    <w:rsid w:val="004C4FCC"/>
    <w:rsid w:val="004F66AE"/>
    <w:rsid w:val="00503A30"/>
    <w:rsid w:val="005078D2"/>
    <w:rsid w:val="00511799"/>
    <w:rsid w:val="00512B3C"/>
    <w:rsid w:val="00523FFC"/>
    <w:rsid w:val="00525A4C"/>
    <w:rsid w:val="00563AAB"/>
    <w:rsid w:val="0057306E"/>
    <w:rsid w:val="0057374C"/>
    <w:rsid w:val="0058744B"/>
    <w:rsid w:val="00596762"/>
    <w:rsid w:val="005A2E4D"/>
    <w:rsid w:val="005A6145"/>
    <w:rsid w:val="005C1256"/>
    <w:rsid w:val="005C37EF"/>
    <w:rsid w:val="005D7196"/>
    <w:rsid w:val="00604A4E"/>
    <w:rsid w:val="006155A4"/>
    <w:rsid w:val="00616C99"/>
    <w:rsid w:val="006564DC"/>
    <w:rsid w:val="00667206"/>
    <w:rsid w:val="0067370E"/>
    <w:rsid w:val="006A1975"/>
    <w:rsid w:val="006B7CF9"/>
    <w:rsid w:val="006D288D"/>
    <w:rsid w:val="00711AC6"/>
    <w:rsid w:val="00725E7E"/>
    <w:rsid w:val="007329A7"/>
    <w:rsid w:val="00747A42"/>
    <w:rsid w:val="00753164"/>
    <w:rsid w:val="0075735B"/>
    <w:rsid w:val="00761FA9"/>
    <w:rsid w:val="00767F57"/>
    <w:rsid w:val="00785F0D"/>
    <w:rsid w:val="007A01A0"/>
    <w:rsid w:val="007A1863"/>
    <w:rsid w:val="007A373B"/>
    <w:rsid w:val="007B246C"/>
    <w:rsid w:val="007B3D3A"/>
    <w:rsid w:val="007D60E9"/>
    <w:rsid w:val="007E50C1"/>
    <w:rsid w:val="007E7250"/>
    <w:rsid w:val="00805D99"/>
    <w:rsid w:val="00806BDD"/>
    <w:rsid w:val="00821A07"/>
    <w:rsid w:val="00843962"/>
    <w:rsid w:val="00846339"/>
    <w:rsid w:val="0085532A"/>
    <w:rsid w:val="008567CC"/>
    <w:rsid w:val="008701FC"/>
    <w:rsid w:val="00882976"/>
    <w:rsid w:val="00884AE0"/>
    <w:rsid w:val="0088649E"/>
    <w:rsid w:val="008877FE"/>
    <w:rsid w:val="008970C0"/>
    <w:rsid w:val="008A7B71"/>
    <w:rsid w:val="008A7C9C"/>
    <w:rsid w:val="008B0394"/>
    <w:rsid w:val="008B6587"/>
    <w:rsid w:val="008C4511"/>
    <w:rsid w:val="008C564A"/>
    <w:rsid w:val="008F061F"/>
    <w:rsid w:val="008F4C16"/>
    <w:rsid w:val="0090408D"/>
    <w:rsid w:val="00904C17"/>
    <w:rsid w:val="0091568E"/>
    <w:rsid w:val="00916312"/>
    <w:rsid w:val="00923C65"/>
    <w:rsid w:val="00925BE6"/>
    <w:rsid w:val="00925FDF"/>
    <w:rsid w:val="00946BD2"/>
    <w:rsid w:val="009564AE"/>
    <w:rsid w:val="0096121E"/>
    <w:rsid w:val="009626C3"/>
    <w:rsid w:val="0096597D"/>
    <w:rsid w:val="00975B99"/>
    <w:rsid w:val="00976D32"/>
    <w:rsid w:val="00997E20"/>
    <w:rsid w:val="009B5E5F"/>
    <w:rsid w:val="009C2604"/>
    <w:rsid w:val="009C2762"/>
    <w:rsid w:val="009C314D"/>
    <w:rsid w:val="009C45EC"/>
    <w:rsid w:val="009D4F9B"/>
    <w:rsid w:val="009E0D40"/>
    <w:rsid w:val="009E0E0D"/>
    <w:rsid w:val="009E4615"/>
    <w:rsid w:val="009F0CF2"/>
    <w:rsid w:val="009F193D"/>
    <w:rsid w:val="00A02FA6"/>
    <w:rsid w:val="00A370A1"/>
    <w:rsid w:val="00A74CA8"/>
    <w:rsid w:val="00A80C97"/>
    <w:rsid w:val="00A8436E"/>
    <w:rsid w:val="00AB5ED6"/>
    <w:rsid w:val="00AB78CD"/>
    <w:rsid w:val="00AC1D24"/>
    <w:rsid w:val="00AC3807"/>
    <w:rsid w:val="00AD7A25"/>
    <w:rsid w:val="00AF2479"/>
    <w:rsid w:val="00AF3E0C"/>
    <w:rsid w:val="00B02E2F"/>
    <w:rsid w:val="00B03EA6"/>
    <w:rsid w:val="00B05E2B"/>
    <w:rsid w:val="00B14C8B"/>
    <w:rsid w:val="00B34F11"/>
    <w:rsid w:val="00B43FAA"/>
    <w:rsid w:val="00B4705A"/>
    <w:rsid w:val="00B541A2"/>
    <w:rsid w:val="00B61FFD"/>
    <w:rsid w:val="00B6790A"/>
    <w:rsid w:val="00B96030"/>
    <w:rsid w:val="00BA1D39"/>
    <w:rsid w:val="00BC28E4"/>
    <w:rsid w:val="00BD426C"/>
    <w:rsid w:val="00BE7CAA"/>
    <w:rsid w:val="00C06D74"/>
    <w:rsid w:val="00C22512"/>
    <w:rsid w:val="00C25AD0"/>
    <w:rsid w:val="00C70F83"/>
    <w:rsid w:val="00C8194C"/>
    <w:rsid w:val="00C82B39"/>
    <w:rsid w:val="00C93C8F"/>
    <w:rsid w:val="00CB0926"/>
    <w:rsid w:val="00CB339F"/>
    <w:rsid w:val="00CD1A0E"/>
    <w:rsid w:val="00CD63A7"/>
    <w:rsid w:val="00CF47B2"/>
    <w:rsid w:val="00CF568D"/>
    <w:rsid w:val="00CF6496"/>
    <w:rsid w:val="00D06A1C"/>
    <w:rsid w:val="00D139D8"/>
    <w:rsid w:val="00D1648A"/>
    <w:rsid w:val="00D25FF5"/>
    <w:rsid w:val="00D31A8E"/>
    <w:rsid w:val="00D36789"/>
    <w:rsid w:val="00D450D1"/>
    <w:rsid w:val="00D5262A"/>
    <w:rsid w:val="00D707E8"/>
    <w:rsid w:val="00D73EBF"/>
    <w:rsid w:val="00D82B02"/>
    <w:rsid w:val="00D9532F"/>
    <w:rsid w:val="00DC199C"/>
    <w:rsid w:val="00DD475A"/>
    <w:rsid w:val="00DD7546"/>
    <w:rsid w:val="00DE620E"/>
    <w:rsid w:val="00DF0E78"/>
    <w:rsid w:val="00DF164F"/>
    <w:rsid w:val="00DF4D5F"/>
    <w:rsid w:val="00E0328D"/>
    <w:rsid w:val="00E17218"/>
    <w:rsid w:val="00E22041"/>
    <w:rsid w:val="00E25597"/>
    <w:rsid w:val="00E268E2"/>
    <w:rsid w:val="00E33C49"/>
    <w:rsid w:val="00E36108"/>
    <w:rsid w:val="00E46A08"/>
    <w:rsid w:val="00E50650"/>
    <w:rsid w:val="00E50CA9"/>
    <w:rsid w:val="00E5230C"/>
    <w:rsid w:val="00E52753"/>
    <w:rsid w:val="00E664E7"/>
    <w:rsid w:val="00E71B60"/>
    <w:rsid w:val="00E72E9E"/>
    <w:rsid w:val="00E74524"/>
    <w:rsid w:val="00E76804"/>
    <w:rsid w:val="00E857A7"/>
    <w:rsid w:val="00E93E3B"/>
    <w:rsid w:val="00E97A22"/>
    <w:rsid w:val="00EA1B22"/>
    <w:rsid w:val="00EA21F4"/>
    <w:rsid w:val="00EB1F3C"/>
    <w:rsid w:val="00EC1CAE"/>
    <w:rsid w:val="00ED3ABC"/>
    <w:rsid w:val="00ED5384"/>
    <w:rsid w:val="00EF0F6E"/>
    <w:rsid w:val="00EF16B9"/>
    <w:rsid w:val="00F00C68"/>
    <w:rsid w:val="00F103C2"/>
    <w:rsid w:val="00F173F9"/>
    <w:rsid w:val="00F17BDF"/>
    <w:rsid w:val="00F24862"/>
    <w:rsid w:val="00F4132D"/>
    <w:rsid w:val="00F4154A"/>
    <w:rsid w:val="00F45E67"/>
    <w:rsid w:val="00F53B98"/>
    <w:rsid w:val="00F808EC"/>
    <w:rsid w:val="00F9510F"/>
    <w:rsid w:val="00FA050B"/>
    <w:rsid w:val="00FA4315"/>
    <w:rsid w:val="00FB0435"/>
    <w:rsid w:val="00FC60B8"/>
    <w:rsid w:val="00FC7AA2"/>
    <w:rsid w:val="00FE01BF"/>
    <w:rsid w:val="00FE31AD"/>
    <w:rsid w:val="00FE67F2"/>
    <w:rsid w:val="00FE7A87"/>
    <w:rsid w:val="00FF29DF"/>
    <w:rsid w:val="00FF3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1DF8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FC7AA2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FC7AA2"/>
  </w:style>
  <w:style w:type="table" w:styleId="TableGrid">
    <w:name w:val="Table Grid"/>
    <w:basedOn w:val="TableNormal"/>
    <w:uiPriority w:val="39"/>
    <w:rsid w:val="001E14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C06D74"/>
    <w:rPr>
      <w:rFonts w:ascii="Times New Roman" w:hAnsi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C06D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6D7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6D74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6D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6D74"/>
    <w:rPr>
      <w:rFonts w:ascii="Times New Roman" w:hAnsi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5797"/>
    <w:rPr>
      <w:rFonts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797"/>
    <w:rPr>
      <w:rFonts w:ascii="Times New Roman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B24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246C"/>
    <w:rPr>
      <w:rFonts w:ascii="Times New Roman" w:hAnsi="Times New Roman"/>
    </w:rPr>
  </w:style>
  <w:style w:type="character" w:styleId="PageNumber">
    <w:name w:val="page number"/>
    <w:basedOn w:val="DefaultParagraphFont"/>
    <w:uiPriority w:val="99"/>
    <w:semiHidden/>
    <w:unhideWhenUsed/>
    <w:rsid w:val="007B24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EAF2A8D-5614-ED4C-9BBC-DDFB25ADE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23</Pages>
  <Words>2374</Words>
  <Characters>13534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Yihui Wang</dc:creator>
  <cp:keywords/>
  <dc:description/>
  <cp:lastModifiedBy>Xiaofeng Xu</cp:lastModifiedBy>
  <cp:revision>49</cp:revision>
  <cp:lastPrinted>2022-05-11T21:32:00Z</cp:lastPrinted>
  <dcterms:created xsi:type="dcterms:W3CDTF">2022-07-22T18:53:00Z</dcterms:created>
  <dcterms:modified xsi:type="dcterms:W3CDTF">2024-03-18T21:11:00Z</dcterms:modified>
</cp:coreProperties>
</file>