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D6DAC" w14:textId="470CDCA2" w:rsidR="00952F76" w:rsidRDefault="00952F76" w:rsidP="00952F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Table 1. Median Absolute Relative Errors (MAREs) for experiment 3.</w:t>
      </w:r>
      <w:r w:rsidRPr="005A0772">
        <w:rPr>
          <w:rFonts w:ascii="Times New Roman" w:hAnsi="Times New Roman" w:cs="Times New Roman"/>
          <w:sz w:val="24"/>
          <w:szCs w:val="24"/>
        </w:rPr>
        <w:t xml:space="preserve"> </w:t>
      </w:r>
      <w:r w:rsidR="00051BB1" w:rsidRPr="00051BB1">
        <w:rPr>
          <w:rFonts w:ascii="Times New Roman" w:hAnsi="Times New Roman" w:cs="Times New Roman"/>
          <w:sz w:val="24"/>
          <w:szCs w:val="24"/>
        </w:rPr>
        <w:t>The leftmost column “Base” column reports the MAREs and, for the remaining columns, the MARE for the cases concerned is divided by the MARE for “Base”.</w:t>
      </w:r>
    </w:p>
    <w:p w14:paraId="2225543A" w14:textId="77777777" w:rsidR="00952F76" w:rsidRDefault="00952F76" w:rsidP="00952F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1CE88D" w14:textId="77777777" w:rsidR="00952F76" w:rsidRPr="00601471" w:rsidRDefault="00952F76" w:rsidP="00952F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Time-invariant selectivity in the operating model</w:t>
      </w:r>
    </w:p>
    <w:tbl>
      <w:tblPr>
        <w:tblW w:w="10263" w:type="dxa"/>
        <w:tblLook w:val="04A0" w:firstRow="1" w:lastRow="0" w:firstColumn="1" w:lastColumn="0" w:noHBand="0" w:noVBand="1"/>
      </w:tblPr>
      <w:tblGrid>
        <w:gridCol w:w="902"/>
        <w:gridCol w:w="685"/>
        <w:gridCol w:w="897"/>
        <w:gridCol w:w="750"/>
        <w:gridCol w:w="967"/>
        <w:gridCol w:w="829"/>
        <w:gridCol w:w="583"/>
        <w:gridCol w:w="623"/>
        <w:gridCol w:w="898"/>
        <w:gridCol w:w="750"/>
        <w:gridCol w:w="967"/>
        <w:gridCol w:w="829"/>
        <w:gridCol w:w="583"/>
      </w:tblGrid>
      <w:tr w:rsidR="00952F76" w:rsidRPr="0037014E" w14:paraId="6DFE7CFE" w14:textId="77777777" w:rsidTr="00952F76">
        <w:trPr>
          <w:trHeight w:val="245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9121488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5AA7ECC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(time-invariant selectivity)</w:t>
            </w:r>
          </w:p>
        </w:tc>
        <w:tc>
          <w:tcPr>
            <w:tcW w:w="0" w:type="auto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8CF2655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(time-varying selectivity)</w:t>
            </w:r>
          </w:p>
        </w:tc>
      </w:tr>
      <w:tr w:rsidR="00952F76" w:rsidRPr="0037014E" w14:paraId="4CCD836A" w14:textId="77777777" w:rsidTr="00952F76">
        <w:trPr>
          <w:trHeight w:val="245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70E0E9D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1537E11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B1834A3" w14:textId="0ECCD07D" w:rsidR="00952F76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AA7F841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8EBA171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29D3EFF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869966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7B7B2F3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D58E666" w14:textId="15028370" w:rsidR="00952F76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68BB3E5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8810DB2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9F70D4D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5C6202E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</w:tr>
      <w:tr w:rsidR="00952F76" w:rsidRPr="0037014E" w14:paraId="057ACAD7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375958" w14:textId="77777777" w:rsidR="00952F76" w:rsidRPr="00550B71" w:rsidRDefault="00952F76" w:rsidP="005957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Increase-then-decreasing;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D6B44A8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35CA03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938B91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5DEF2E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AD5F5A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2FB68C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52F76" w:rsidRPr="0037014E" w14:paraId="0D7C36BC" w14:textId="77777777" w:rsidTr="00952F76">
        <w:trPr>
          <w:trHeight w:val="245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C45380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50C4349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1222253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42FAE78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2E910E7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0DE5D98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D7F80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0951E28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256D312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6903C7F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511C036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3ABCA0F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76C2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</w:tr>
      <w:tr w:rsidR="00952F76" w:rsidRPr="0037014E" w14:paraId="40B83864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14C90CD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15C05C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2558B9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6D7F3F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5B7571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5942F8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F0D7D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2942B1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946EE9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13C2F1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CE8229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084818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AF7F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</w:tr>
      <w:tr w:rsidR="00952F76" w:rsidRPr="0037014E" w14:paraId="31CB7F33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65836DB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13D6A4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C23871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A02D1B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933B76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00F385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F23B1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1D21CD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4A8B67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76D286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1B3FF9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16012B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B342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</w:tr>
      <w:tr w:rsidR="00952F76" w:rsidRPr="0037014E" w14:paraId="7655ACF9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66DB9D9E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23AAB4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FC9F72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21B284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6E5CE2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9220F7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B7767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B49465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51D5D6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294859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6D6D26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A5237E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381A4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</w:tr>
      <w:tr w:rsidR="00952F76" w:rsidRPr="0037014E" w14:paraId="69102471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D9C4B7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Increasing;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C8ED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10A0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A774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CF86C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1ACB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D075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37014E" w14:paraId="236682A9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02F4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526C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E705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8D30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5C04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EA88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05291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78CC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0E4E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9F1E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29E3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C4F4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AA34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</w:tr>
      <w:tr w:rsidR="00952F76" w:rsidRPr="0037014E" w14:paraId="5BAE42FE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F49CA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E8D4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F57F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E001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61AA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9E15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25E06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EB28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48A9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6762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EF30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E5D5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F878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</w:tr>
      <w:tr w:rsidR="00952F76" w:rsidRPr="0037014E" w14:paraId="3ECDD259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CF007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109A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BD54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1286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7F90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9FDF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A137A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03D8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66C8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DEE6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0A9B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B63F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7B59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</w:tr>
      <w:tr w:rsidR="00952F76" w:rsidRPr="0037014E" w14:paraId="064398C2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90B632A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4E8435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D6CF91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89BB01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7BEE43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14673B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D2FE5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775146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19D368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7416A8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39F96B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C6547F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485A62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</w:tr>
      <w:tr w:rsidR="00952F76" w:rsidRPr="0037014E" w14:paraId="5CC1D07A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48109B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Constant;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9B20B1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6E61143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D51D3D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673949D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BD3337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06A656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37014E" w14:paraId="1B455188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67B5E9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FBA5A1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B1F629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E16688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CB5519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309124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0F45F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AFC37E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8FA4A4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4FF5A3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3347EB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FEF108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A965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</w:tr>
      <w:tr w:rsidR="00952F76" w:rsidRPr="0037014E" w14:paraId="3D548E98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D559969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7EB242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2D742F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731B4A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8ED701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7F13BD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9207D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4942ACC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DEC001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1CBBD4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02A427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0447CA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E6CE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</w:tr>
      <w:tr w:rsidR="00952F76" w:rsidRPr="0037014E" w14:paraId="0B948C10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6FEF2B4B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55CC06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24EE9E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86FB6E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0C99FE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20839D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A077C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71FD26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AD6AFD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925052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C43838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519D47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9C8A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</w:tr>
      <w:tr w:rsidR="00952F76" w:rsidRPr="0037014E" w14:paraId="0E6024AD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5CCDF4FD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43C6A1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CBE1E6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4A1953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5E6F8A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8DD56E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E5B1BD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8486EC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DCEE0C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491D7E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A14C05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9229F8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04E7EB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</w:tr>
      <w:tr w:rsidR="00952F76" w:rsidRPr="0037014E" w14:paraId="2749704A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6BAD6F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High initial;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931B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55B1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4C69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2858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8CE7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5062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37014E" w14:paraId="04654F8F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9F39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A2D7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F0D5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EA32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6215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A622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D41E3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8696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0F94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6DBC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923E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21B0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3761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</w:tr>
      <w:tr w:rsidR="00952F76" w:rsidRPr="0037014E" w14:paraId="7F0547CB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9CB36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59B2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EEEE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000C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B1C4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9846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3AA03E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427F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DAB9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C5B5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97EF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77EC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6631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</w:tr>
      <w:tr w:rsidR="00952F76" w:rsidRPr="0037014E" w14:paraId="175A5BB0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0250B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9D8D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13CC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645E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3F5E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D49A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6E6D7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B6A0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FF7B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F31D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924A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0298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7155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</w:tr>
      <w:tr w:rsidR="00952F76" w:rsidRPr="0037014E" w14:paraId="66661EE3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07C2172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51BAFD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236738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DFAB08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553599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A0D8B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A5A1D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F3DAC8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C0FF26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AD3714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CAE519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67C035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E97F38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</w:tr>
      <w:tr w:rsidR="00952F76" w:rsidRPr="0037014E" w14:paraId="40CD3AEC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76BBE80B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Increase-then-decreasing;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=0.5 (base)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1C1D85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494920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2B351B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452A94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234F3D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C54C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37014E" w14:paraId="0EC13E61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A4767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201D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CD97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F6D9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C1F0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E71D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70E31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5FCB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C09B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E5FA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8EBF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0B86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EE2D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952F76" w:rsidRPr="0037014E" w14:paraId="36EB5DC7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82D4C6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978F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3393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820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7A70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F98E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868A15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269E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50DC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EAAE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0329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1CBA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ECF1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</w:tr>
      <w:tr w:rsidR="00952F76" w:rsidRPr="0037014E" w14:paraId="5366D458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E796C83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44D9E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680D3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CFEDD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E347E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4A9F7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D39E2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867DBF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6DA43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41888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1F85D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5FAC4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60173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</w:tr>
      <w:tr w:rsidR="00952F76" w:rsidRPr="0037014E" w14:paraId="7012E81A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2AED257D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6C3E70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481ECD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76838B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454B64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0E2581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59C24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C7EA41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169CF3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33F6F2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3984D3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4D7F2B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B87B40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</w:tr>
      <w:tr w:rsidR="00952F76" w:rsidRPr="00B666B4" w14:paraId="6E943760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5F330B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Increasing;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7F3601B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5ED9A3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741C87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1B4FFB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27C39C1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6484BE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B666B4" w14:paraId="026C06A6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1D5E01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CAC173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103846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EFC359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C9FF21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F1634E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F7E9F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ED6979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982824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ECCB28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DEA1C5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94D34A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9D3B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</w:tr>
      <w:tr w:rsidR="00952F76" w:rsidRPr="00B666B4" w14:paraId="0BEB6FDE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547C8C1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DED524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47B1D0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215FD3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9ECF8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78C28E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09F74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445F45D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606A39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7BF3B5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E543DC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D254C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B488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</w:tr>
      <w:tr w:rsidR="00952F76" w:rsidRPr="00B666B4" w14:paraId="044829B3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622F49EC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B33DE5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FE68AC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A65AFF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A1D0DE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7ABD32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CF5BE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F05684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D7DA6C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8743BC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E25CAB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ADF63C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41FE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</w:tr>
      <w:tr w:rsidR="00952F76" w:rsidRPr="00B666B4" w14:paraId="1495F669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5F747086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10D9CE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247E8D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BBC1AB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A5957B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087BA2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1FDA23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A440FD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02068A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65A7A7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8193E3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B7477A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E2034C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</w:tr>
      <w:tr w:rsidR="00952F76" w:rsidRPr="00B666B4" w14:paraId="32DE63EB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1AE97E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Constant;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C6E5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1410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9032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A1BC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84E6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4863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B666B4" w14:paraId="16A537C5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0A29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E8DE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79E6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5B9E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A9C6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E029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75398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D13D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5ED52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32B6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4F52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D676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4C7E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</w:tr>
      <w:tr w:rsidR="00952F76" w:rsidRPr="00B666B4" w14:paraId="0D96FAA8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92E0C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8660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E714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BC79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4EB2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E4EA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0D00F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ACD8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BD76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2C9E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8942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7C7C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8C91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</w:tr>
      <w:tr w:rsidR="00952F76" w:rsidRPr="00B666B4" w14:paraId="4CB13ABE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AB234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3776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9078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2C71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BCF2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6442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F0C51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4C23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AA14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AD61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44FB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379D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552A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</w:tr>
      <w:tr w:rsidR="00952F76" w:rsidRPr="00B666B4" w14:paraId="042D9AC5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62775F2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2E4A67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8D3367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9DD4A3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975422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276A22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37E54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762805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8E3983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E53A92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A8C62C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6B7509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19B0C2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</w:tr>
      <w:tr w:rsidR="00952F76" w:rsidRPr="00B666B4" w14:paraId="2968AEC6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64973B4D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High initial;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8CADA9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93139C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082A6D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F466EC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C1398E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D0DD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B666B4" w14:paraId="46152768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5A837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307F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6761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D098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34A3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33FC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23862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F12A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ACA1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83E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D4EC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3F1C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0003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952F76" w:rsidRPr="00B666B4" w14:paraId="62E98B17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958A10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E540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9ECE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13BE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396F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31BE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C16FA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4A57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BC91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EB73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8CCB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1963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C95C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</w:tr>
      <w:tr w:rsidR="00952F76" w:rsidRPr="00B666B4" w14:paraId="274556CC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489CEDE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D1E88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D145C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6E9D8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9D899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B4A43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0DF3C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E4E12E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37FA3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85EE5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1620F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FC03B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26743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</w:tr>
      <w:tr w:rsidR="00952F76" w:rsidRPr="00B666B4" w14:paraId="1AE21E4A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2A1F8A68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70D776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AAA3FB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05A7FF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AECA4D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37B974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6859B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94674C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EFBED0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1C04E6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98C95B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159691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E20C99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</w:tr>
    </w:tbl>
    <w:p w14:paraId="6FB0C975" w14:textId="77777777" w:rsidR="00952F76" w:rsidRDefault="00952F76" w:rsidP="00952F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2D7FC4" w14:textId="77777777" w:rsidR="00952F76" w:rsidRPr="00601471" w:rsidRDefault="00952F76" w:rsidP="00952F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(b) Time-varying selectivity in</w:t>
      </w:r>
      <w:r w:rsidRPr="00601471">
        <w:rPr>
          <w:rFonts w:ascii="Times New Roman" w:hAnsi="Times New Roman" w:cs="Times New Roman"/>
          <w:sz w:val="24"/>
          <w:szCs w:val="24"/>
        </w:rPr>
        <w:t xml:space="preserve"> the operating model</w:t>
      </w:r>
    </w:p>
    <w:tbl>
      <w:tblPr>
        <w:tblW w:w="10263" w:type="dxa"/>
        <w:tblLook w:val="04A0" w:firstRow="1" w:lastRow="0" w:firstColumn="1" w:lastColumn="0" w:noHBand="0" w:noVBand="1"/>
      </w:tblPr>
      <w:tblGrid>
        <w:gridCol w:w="902"/>
        <w:gridCol w:w="685"/>
        <w:gridCol w:w="897"/>
        <w:gridCol w:w="750"/>
        <w:gridCol w:w="967"/>
        <w:gridCol w:w="829"/>
        <w:gridCol w:w="583"/>
        <w:gridCol w:w="623"/>
        <w:gridCol w:w="898"/>
        <w:gridCol w:w="750"/>
        <w:gridCol w:w="967"/>
        <w:gridCol w:w="829"/>
        <w:gridCol w:w="583"/>
      </w:tblGrid>
      <w:tr w:rsidR="00952F76" w:rsidRPr="0037014E" w14:paraId="6F5F11ED" w14:textId="77777777" w:rsidTr="00952F76">
        <w:trPr>
          <w:trHeight w:val="245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88B828F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1C6146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(time-invariant selectivity)</w:t>
            </w:r>
          </w:p>
        </w:tc>
        <w:tc>
          <w:tcPr>
            <w:tcW w:w="0" w:type="auto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ACC6C2E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(time-varying selectivity)</w:t>
            </w:r>
          </w:p>
        </w:tc>
      </w:tr>
      <w:tr w:rsidR="00952F76" w:rsidRPr="0037014E" w14:paraId="6E215B5D" w14:textId="77777777" w:rsidTr="00952F76">
        <w:trPr>
          <w:trHeight w:val="245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D3F9C8C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C656C9D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A04C75B" w14:textId="6FF1951C" w:rsidR="00952F76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460E5DF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45F6080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A05C2BA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0C2433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ED58F11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1DE7782" w14:textId="690AD4E5" w:rsidR="00952F76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E9BABA4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5147E42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E3C6EFD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7A9E8E" w14:textId="77777777" w:rsidR="00952F76" w:rsidRPr="005A0772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</w:tr>
      <w:tr w:rsidR="00952F76" w:rsidRPr="0037014E" w14:paraId="515545E6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BAFE51" w14:textId="77777777" w:rsidR="00952F76" w:rsidRPr="00550B71" w:rsidRDefault="00952F76" w:rsidP="005957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Increase-then-decreasing;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0BB22E5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36913E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6EE0A7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AD1413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E7F997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5EE3C9" w14:textId="77777777" w:rsidR="00952F76" w:rsidRPr="00550B71" w:rsidRDefault="00952F76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52F76" w:rsidRPr="0037014E" w14:paraId="0A508135" w14:textId="77777777" w:rsidTr="00952F76">
        <w:trPr>
          <w:trHeight w:val="245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676504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4C9B29D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77A0D95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70BF06A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6B6FB82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37F83E2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76435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902A8F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5618DA5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127CB71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55898AE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</w:tcPr>
          <w:p w14:paraId="18A2C90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7478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952F76" w:rsidRPr="0037014E" w14:paraId="3E26C41B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D797C56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8A3BDE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CB9AF9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A914DA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35CE2C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D7591D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269986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807E44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1CD819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3F132C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734F91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644E58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68E1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</w:tr>
      <w:tr w:rsidR="00952F76" w:rsidRPr="0037014E" w14:paraId="616FEBB7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03E03EA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6292C7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49C49E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ACC910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4E5103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2ABD0D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76BCA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A309E6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639845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79632C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825DE5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FCFB3B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DE32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</w:tr>
      <w:tr w:rsidR="00952F76" w:rsidRPr="0037014E" w14:paraId="1F160D23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1DB2AD30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AAADEE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83552C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0B56B7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AE99A6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ED4AB1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B49D8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F0CD80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AC7779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14435A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0CBE27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8BB1CE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D4FF27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</w:tr>
      <w:tr w:rsidR="00952F76" w:rsidRPr="0037014E" w14:paraId="09C484F4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02B0E3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Increasing;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8BEA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6930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3AB0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5989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7CB42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7EBF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37014E" w14:paraId="7B5DDA8B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41C8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177E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11E5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52E5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FB7C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AA7B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E0B72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00CD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8951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CE4D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47A4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4C68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0C18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</w:tr>
      <w:tr w:rsidR="00952F76" w:rsidRPr="0037014E" w14:paraId="34644821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5F9CF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D690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2B11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0BC1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D689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1802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5F482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F685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2B49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6B64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CCA0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FDD9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3C7C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</w:tr>
      <w:tr w:rsidR="00952F76" w:rsidRPr="0037014E" w14:paraId="31FF79B3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FF93A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8D45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84A7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D2D6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41D3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19B6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E4734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713A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8E12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3657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7A80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6A1D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B61B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</w:tr>
      <w:tr w:rsidR="00952F76" w:rsidRPr="0037014E" w14:paraId="0F9E5D6F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0EC9CEC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04CDBD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F9B3D6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18F278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BED4EF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9FB7EE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03F17B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F7E889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44C293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8D6A4C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D7D740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0D876A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B4BA24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</w:tr>
      <w:tr w:rsidR="00952F76" w:rsidRPr="0037014E" w14:paraId="1B29F2EC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732FA9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Constant;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2F8330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66CB263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A867B3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432391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05C4D2B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AD57D0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37014E" w14:paraId="0CE51956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5913F0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B5EAD9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A37283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10DB6A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6249F7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607B6E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FFDDB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2EA42D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013589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13AB04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389BE0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64C06C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C0FC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</w:tr>
      <w:tr w:rsidR="00952F76" w:rsidRPr="0037014E" w14:paraId="5C758668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C09B0E3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AD3DA9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C75C2C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CBEF42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4AA946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F0B16E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7A17F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1F5871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34B5D3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D449A4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BDF09E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68ADB2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6158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</w:tr>
      <w:tr w:rsidR="00952F76" w:rsidRPr="0037014E" w14:paraId="791D3EF9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23B228DD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4D65B0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E6F3D5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C90061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C47A7D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3FF593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0F93D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EA668C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10F834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B2CDA2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2B987A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294BD5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FD57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</w:tr>
      <w:tr w:rsidR="00952F76" w:rsidRPr="0037014E" w14:paraId="385AD988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7205C340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220648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FBEBAF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317304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BA312F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A1C6AE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3DBE1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EB3401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DAE9F3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F1F4AF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E8C9A5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30A9C1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912913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</w:tr>
      <w:tr w:rsidR="00952F76" w:rsidRPr="0037014E" w14:paraId="6BB77F9D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58005D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High initial;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2ADF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9208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159D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090E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3DB2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BADC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37014E" w14:paraId="568BBACE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AAAF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BF72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49B0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D61C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C9BC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2147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B8D36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3080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71CA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30A1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7AD0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61C9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3C36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</w:tr>
      <w:tr w:rsidR="00952F76" w:rsidRPr="0037014E" w14:paraId="766EF981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A44C1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C8AB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33A5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218F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46AC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17D8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7A96F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D53A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FC93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6699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DAB4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1CD4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D76B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</w:tr>
      <w:tr w:rsidR="00952F76" w:rsidRPr="0037014E" w14:paraId="2BE39AA2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6B337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6077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8585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0BC0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9E62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04EF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918AC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4FD1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DE8D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0A749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8BC8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616F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B958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</w:tr>
      <w:tr w:rsidR="00952F76" w:rsidRPr="0037014E" w14:paraId="5B94A873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5AFFCCF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B8287B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9E1EC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20F65D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3C3207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C0EE3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7E956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E378FA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48FBD4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95D606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E4822D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06C65C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89191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</w:tr>
      <w:tr w:rsidR="00952F76" w:rsidRPr="0037014E" w14:paraId="187A95FA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710F31D8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Increase-then-decreasing;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=0.5 (base)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EF8252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40B6226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652D68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2FC143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B9F62E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2469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37014E" w14:paraId="53FA4B42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8551D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6035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AF73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B1EA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3911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1B71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13A76F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32B6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640A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A2B5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D940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5A2D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5166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</w:tr>
      <w:tr w:rsidR="00952F76" w:rsidRPr="0037014E" w14:paraId="4B0E0AE4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25FFF6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96A2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AB96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69C3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32D5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EB4B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278D5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56F8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3BD9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C60B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7C5D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DB62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0CE7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</w:tr>
      <w:tr w:rsidR="00952F76" w:rsidRPr="0037014E" w14:paraId="43D8138E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4C4AE3B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5D12B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A46F2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49994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8A8F7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AE8B2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1CC5C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9DC847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D297E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1A6E7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0D3E4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1BCCB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8A547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</w:tr>
      <w:tr w:rsidR="00952F76" w:rsidRPr="0037014E" w14:paraId="22A06547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537307C0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EFD306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237EA7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629BBE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A1A785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48873C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CDA98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9EC6D0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E1FF4C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AFEF99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2BB157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E34363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41206E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</w:tr>
      <w:tr w:rsidR="00952F76" w:rsidRPr="00B666B4" w14:paraId="0EAC5998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5A0A97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Increasing;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5F552CB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61A1CEB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784E31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6009505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605CB32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F53032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B666B4" w14:paraId="6E79F4A8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F5C3B6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361C60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8F6DB2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14139A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E4CE1F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68623D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319B7D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CAF5B1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E45ADC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229CA2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83DCA1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57E682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DF5C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</w:tr>
      <w:tr w:rsidR="00952F76" w:rsidRPr="00B666B4" w14:paraId="7E6B882F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57ABC16C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32837C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8EFDA0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48D172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3BD819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820681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4576E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9F0034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7BB19B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FD5F6E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E6E57C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A2984C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7447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</w:tr>
      <w:tr w:rsidR="00952F76" w:rsidRPr="00B666B4" w14:paraId="27475834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E548149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AF0C46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1AC93F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4B63D8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E6458F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AB5B02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34B43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BF39F1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C2A224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7719BC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C717AD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882F66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4AFC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</w:tr>
      <w:tr w:rsidR="00952F76" w:rsidRPr="00B666B4" w14:paraId="02D22275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770F9B9A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CD1658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831766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C98901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3DC4BE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557867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CEAF5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9297F3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80215F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3111B9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25C438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8984DF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5F2E89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</w:tr>
      <w:tr w:rsidR="00952F76" w:rsidRPr="00B666B4" w14:paraId="2EDFD166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2809322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Constant;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954C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5FD1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BD21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7C21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E420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8C81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B666B4" w14:paraId="33DCD066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09C0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FE07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32DA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AC27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26F6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869A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1B18F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8C27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A600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2908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EAC4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3426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869B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</w:tr>
      <w:tr w:rsidR="00952F76" w:rsidRPr="00B666B4" w14:paraId="09B93128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3AC00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A58C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C05B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4CF6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618B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EB39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BD826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0604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9F49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8D6D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6C05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E637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B72A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</w:tr>
      <w:tr w:rsidR="00952F76" w:rsidRPr="00B666B4" w14:paraId="006084F7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F7485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45D38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FD6C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E6A4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F05A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96AF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48F9D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4A56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A88D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11FF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4EC0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E939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0EEA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1.58</w:t>
            </w:r>
          </w:p>
        </w:tc>
      </w:tr>
      <w:tr w:rsidR="00952F76" w:rsidRPr="00B666B4" w14:paraId="5A21C3F6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1D9BAB8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8DCE72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D9CC83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2BA04D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55815D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4B281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4CAC7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80B24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54473A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E16E04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EA61C1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5908F9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5E0BF9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</w:tr>
      <w:tr w:rsidR="00952F76" w:rsidRPr="00B666B4" w14:paraId="58CB497A" w14:textId="77777777" w:rsidTr="00952F76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5C67AD9A" w14:textId="77777777" w:rsidR="00952F76" w:rsidRPr="00601471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High initial; Depl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2018</w:t>
            </w: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=0.25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07BC2B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6EAA5A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2E2AF99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D773AA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211E9B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0E62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52F76" w:rsidRPr="00B666B4" w14:paraId="4B319EDE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EB433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3CB1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20A0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80AA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EA86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E4BAE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53A462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1137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48DE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4B04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C94E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A13D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85E2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</w:tr>
      <w:tr w:rsidR="00952F76" w:rsidRPr="00B666B4" w14:paraId="5BBDA7EC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87F3E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64A2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6E7A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28BD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BDFE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A1D4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31FDA5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C560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DB93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6546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1F2A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7B43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93B8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</w:tr>
      <w:tr w:rsidR="00952F76" w:rsidRPr="00B666B4" w14:paraId="5E84ACC5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5DFE892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E9E8B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92108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9190B1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68BB3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E3939B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7A2A4F6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9F2A6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29FA9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7E8E6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28E2D3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928C58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1F080D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</w:tr>
      <w:tr w:rsidR="00952F76" w:rsidRPr="00B666B4" w14:paraId="50B6BBBB" w14:textId="77777777" w:rsidTr="00952F76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22E4D770" w14:textId="77777777" w:rsidR="00952F76" w:rsidRPr="0037014E" w:rsidRDefault="00952F76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3701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0299D4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784AD5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7FA29E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325B00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7DF9A3F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82D2D37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82C7804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D04ED8C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119E142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8E3932A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D91AB9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86FB670" w14:textId="77777777" w:rsidR="00952F76" w:rsidRPr="00601471" w:rsidRDefault="00952F76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601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</w:tr>
    </w:tbl>
    <w:p w14:paraId="2DE6A9E6" w14:textId="6B6DAAFF" w:rsidR="00291711" w:rsidRDefault="00952F76" w:rsidP="00291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291711">
        <w:rPr>
          <w:rFonts w:ascii="Times New Roman" w:hAnsi="Times New Roman" w:cs="Times New Roman"/>
          <w:sz w:val="24"/>
          <w:szCs w:val="24"/>
        </w:rPr>
        <w:lastRenderedPageBreak/>
        <w:t>Supplementary Table 2. Median Absolute Relative Errors (MAREs) for experiment 5.</w:t>
      </w:r>
      <w:r w:rsidR="00291711" w:rsidRPr="005A0772">
        <w:rPr>
          <w:rFonts w:ascii="Times New Roman" w:hAnsi="Times New Roman" w:cs="Times New Roman"/>
          <w:sz w:val="24"/>
          <w:szCs w:val="24"/>
        </w:rPr>
        <w:t xml:space="preserve"> </w:t>
      </w:r>
      <w:r w:rsidR="00051BB1" w:rsidRPr="00051BB1">
        <w:rPr>
          <w:rFonts w:ascii="Times New Roman" w:hAnsi="Times New Roman" w:cs="Times New Roman"/>
          <w:sz w:val="24"/>
          <w:szCs w:val="24"/>
        </w:rPr>
        <w:t>The leftmost column “Base” column reports the MAREs and, for the remaining columns, the MARE for the cases concerned is divided by the MARE for “Base”.</w:t>
      </w:r>
    </w:p>
    <w:p w14:paraId="29BC7ABC" w14:textId="77777777" w:rsidR="00291711" w:rsidRDefault="00291711" w:rsidP="00291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109548" w14:textId="4BB7A365" w:rsidR="00291711" w:rsidRPr="00291711" w:rsidRDefault="00291711" w:rsidP="00291711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Selectivity is time-invariant in the operating model</w:t>
      </w:r>
    </w:p>
    <w:tbl>
      <w:tblPr>
        <w:tblW w:w="10263" w:type="dxa"/>
        <w:tblLook w:val="04A0" w:firstRow="1" w:lastRow="0" w:firstColumn="1" w:lastColumn="0" w:noHBand="0" w:noVBand="1"/>
      </w:tblPr>
      <w:tblGrid>
        <w:gridCol w:w="902"/>
        <w:gridCol w:w="685"/>
        <w:gridCol w:w="897"/>
        <w:gridCol w:w="750"/>
        <w:gridCol w:w="967"/>
        <w:gridCol w:w="829"/>
        <w:gridCol w:w="583"/>
        <w:gridCol w:w="623"/>
        <w:gridCol w:w="898"/>
        <w:gridCol w:w="750"/>
        <w:gridCol w:w="967"/>
        <w:gridCol w:w="829"/>
        <w:gridCol w:w="583"/>
      </w:tblGrid>
      <w:tr w:rsidR="00291711" w:rsidRPr="0037014E" w14:paraId="01C80110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83B8B86" w14:textId="77777777" w:rsidR="00291711" w:rsidRPr="0037014E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647F80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(time-invariant selectivity)</w:t>
            </w:r>
          </w:p>
        </w:tc>
        <w:tc>
          <w:tcPr>
            <w:tcW w:w="0" w:type="auto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D7C39F3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(time-varying selectivity)</w:t>
            </w:r>
          </w:p>
        </w:tc>
      </w:tr>
      <w:tr w:rsidR="00291711" w:rsidRPr="0037014E" w14:paraId="5BE8E34E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0DD77DC" w14:textId="77777777" w:rsidR="00291711" w:rsidRPr="0037014E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B4C23D6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307D5AF" w14:textId="22F290E9" w:rsidR="00291711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E9D67AD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79F2E2B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0BAE4B1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E40F34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427FA82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CC2308B" w14:textId="06941363" w:rsidR="00291711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0CD2888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9988953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BD91D87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34EAA51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</w:tr>
      <w:tr w:rsidR="00291711" w:rsidRPr="0037014E" w14:paraId="1DFC32F3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65072C" w14:textId="77777777" w:rsidR="00291711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Time-invariant selectivity in the OM; catch series 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0E2AD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4C975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179B4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6ACF5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6002F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1C1FF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28B65B48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3B498C" w14:textId="77777777" w:rsidR="00291711" w:rsidRPr="00550B71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185AE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24DF0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4AEFA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98EE7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C04D6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28C89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6940650F" w14:textId="77777777" w:rsidTr="005957B7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A821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E50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600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652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572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C3B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13045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B5C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59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BF5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EB4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127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A17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291711" w:rsidRPr="0037014E" w14:paraId="638E234E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1D7B3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D36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70D6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135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4D2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5BC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40451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84B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1AC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03E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BD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89D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BB4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</w:tr>
      <w:tr w:rsidR="00291711" w:rsidRPr="0037014E" w14:paraId="76BEBABC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D593A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E38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B91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23A9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ACE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3CA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58FE3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B5C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3BB2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DC6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EEB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10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9C6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</w:tr>
      <w:tr w:rsidR="00291711" w:rsidRPr="0037014E" w14:paraId="22F6F3BC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EBBA8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CB2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C76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764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AD6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3A6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DD5FC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62F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238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FBE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FBE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9F3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98F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</w:tr>
      <w:tr w:rsidR="00291711" w:rsidRPr="0037014E" w14:paraId="7781919E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F13442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EB45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8A0C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DD1B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2E28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9EDE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77C1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91711" w:rsidRPr="0037014E" w14:paraId="2EB1138D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C4ADE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F2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649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EFE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E12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E29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37A3C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085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DAA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2BD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6B3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DDF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0CA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</w:tr>
      <w:tr w:rsidR="00291711" w:rsidRPr="0037014E" w14:paraId="762A3825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7E5B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36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5C4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6E0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D2E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177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26F6D3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1B1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FC5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FA3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CA9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44E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B05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</w:tr>
      <w:tr w:rsidR="00291711" w:rsidRPr="0037014E" w14:paraId="35278A55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CB8E046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A89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3D1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50A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0FF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A0A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55725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626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021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514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BC4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CA9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55C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</w:tr>
      <w:tr w:rsidR="00291711" w:rsidRPr="0037014E" w14:paraId="17578D0B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8F2A1B7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C43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70E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68F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DEB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BAF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988CA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A0D5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73B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933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8D5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CB6E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688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</w:tr>
      <w:tr w:rsidR="00291711" w:rsidRPr="0037014E" w14:paraId="4BBEBD40" w14:textId="77777777" w:rsidTr="005957B7">
        <w:trPr>
          <w:trHeight w:val="300"/>
        </w:trPr>
        <w:tc>
          <w:tcPr>
            <w:tcW w:w="0" w:type="auto"/>
            <w:gridSpan w:val="7"/>
            <w:tcBorders>
              <w:left w:val="nil"/>
              <w:right w:val="single" w:sz="12" w:space="0" w:color="auto"/>
            </w:tcBorders>
            <w:shd w:val="clear" w:color="auto" w:fill="auto"/>
            <w:noWrap/>
          </w:tcPr>
          <w:p w14:paraId="14CA8BBB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from year 11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395F494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8AA8B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776DB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B8DB4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C0E57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bottom"/>
          </w:tcPr>
          <w:p w14:paraId="0A2F18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35E910BB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6F6F30B7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7ACCEF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B8CEEE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8B653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5A5EDE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9A4EE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74CF32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0E18691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983ABD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B63F17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433D32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3374B7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3B57E49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</w:tr>
      <w:tr w:rsidR="00291711" w:rsidRPr="0037014E" w14:paraId="7ED6B9CB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49339F4A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C72AD0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665BD6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81F6D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8C664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DFD97F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BBD07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5439817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D2834A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A77D72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2851A9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75A6B5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62D41F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</w:tr>
      <w:tr w:rsidR="00291711" w:rsidRPr="0037014E" w14:paraId="54BC3559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0EA2AB84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19AA9B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56DA53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A6964F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852193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09D23A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6D6F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7C60ECB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D656E1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73E155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3C59D6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F34100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2B5771F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</w:tr>
      <w:tr w:rsidR="00291711" w:rsidRPr="0037014E" w14:paraId="74156D3C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535773A5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CFC526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6F18AD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B67282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F7C2AC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982AA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D99AA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B0E547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FCBB06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43C12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FABF32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29C4E2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16E007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</w:tr>
      <w:tr w:rsidR="00291711" w:rsidRPr="0037014E" w14:paraId="5086FBB2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0C8EF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Time-invariant selectivity in the OM; catch series 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626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E85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D3C0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41A3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E11E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2DDE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2A1CB2A4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72B859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7229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8040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E76E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43BF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DF1A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BD1C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69083F68" w14:textId="77777777" w:rsidTr="005957B7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F926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E9C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D30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B6C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98F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A0D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82034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394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206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9B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003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22A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B86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</w:tr>
      <w:tr w:rsidR="00291711" w:rsidRPr="0037014E" w14:paraId="5926ABF9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564C0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102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2E84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E1C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52C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759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A1EF2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7CD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1D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25F6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1E6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6A0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634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</w:tr>
      <w:tr w:rsidR="00291711" w:rsidRPr="0037014E" w14:paraId="506D3FBB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056D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02E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13C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BEC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FF8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EE6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2FCCB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C79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E08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F210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44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67A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F96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</w:tr>
      <w:tr w:rsidR="00291711" w:rsidRPr="0037014E" w14:paraId="4C9227F1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2DC2D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56BC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E14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EE3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2E6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479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61620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1E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0A4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14B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D4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FD6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310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</w:tr>
      <w:tr w:rsidR="00291711" w:rsidRPr="0037014E" w14:paraId="7D67BF4B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1318F4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0F84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243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78E0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F9DD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74D5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0108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91711" w:rsidRPr="0037014E" w14:paraId="32D8B2FE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AAC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DBA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62F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DBB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FAC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BBC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2D659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1B9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2192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573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AA6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02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AAA0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</w:tr>
      <w:tr w:rsidR="00291711" w:rsidRPr="0037014E" w14:paraId="635B7FC8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790D1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73E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0D7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FF3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E12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DFF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38084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28E3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C36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123C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95A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6FF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4AB4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</w:tr>
      <w:tr w:rsidR="00291711" w:rsidRPr="0037014E" w14:paraId="798A7CB3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8421650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E2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3CB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77E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500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F89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36F54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5E2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7CB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73E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D19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6CB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A6C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</w:tr>
      <w:tr w:rsidR="00291711" w:rsidRPr="0037014E" w14:paraId="65D6F62C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0DED484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9E9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03AD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E2C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FD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72F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4FB8A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CD45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BB0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3EC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6263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089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3EF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</w:tr>
      <w:tr w:rsidR="00291711" w:rsidRPr="0037014E" w14:paraId="72EEB7D6" w14:textId="77777777" w:rsidTr="005957B7">
        <w:trPr>
          <w:trHeight w:val="300"/>
        </w:trPr>
        <w:tc>
          <w:tcPr>
            <w:tcW w:w="0" w:type="auto"/>
            <w:gridSpan w:val="7"/>
            <w:tcBorders>
              <w:left w:val="nil"/>
              <w:right w:val="single" w:sz="12" w:space="0" w:color="auto"/>
            </w:tcBorders>
            <w:shd w:val="clear" w:color="auto" w:fill="auto"/>
            <w:noWrap/>
          </w:tcPr>
          <w:p w14:paraId="02AEE688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from year 11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0ACE9C2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48D56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30272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5AE41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ED0B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bottom"/>
          </w:tcPr>
          <w:p w14:paraId="73D2A41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06ABA5F6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4B0F7BB6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C09CF6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F669DE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EC4679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FC68F9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F7FE41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85DCB1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714482D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C5BBA3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603704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CF7125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D88209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7A576AD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</w:tr>
      <w:tr w:rsidR="00291711" w:rsidRPr="0037014E" w14:paraId="14E5331D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020A83A5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8690A0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0B2E4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A0220B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EACE13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9480C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07684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338F89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BA474C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F2075D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B55B60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234632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1ECC0B9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</w:tr>
      <w:tr w:rsidR="00291711" w:rsidRPr="0037014E" w14:paraId="6248353D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37E6AD29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78DDEA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8A28D1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F0AC96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BDE24E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43B792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8A2C9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816E7D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1C808C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204A71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789C73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BAC378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28DA85B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</w:tr>
      <w:tr w:rsidR="00291711" w:rsidRPr="0037014E" w14:paraId="2A1F1015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072F3FC1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AAD736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B3026C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14C98A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288276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C5BE52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7290A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224838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DD6AD9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FCEEBC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038DEC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0C85BA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171E9B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</w:tr>
    </w:tbl>
    <w:p w14:paraId="04B8C060" w14:textId="77777777" w:rsidR="00291711" w:rsidRDefault="00291711" w:rsidP="00291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B8CA53" w14:textId="77777777" w:rsidR="00291711" w:rsidRDefault="00291711" w:rsidP="00291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tbl>
      <w:tblPr>
        <w:tblW w:w="10263" w:type="dxa"/>
        <w:tblLook w:val="04A0" w:firstRow="1" w:lastRow="0" w:firstColumn="1" w:lastColumn="0" w:noHBand="0" w:noVBand="1"/>
      </w:tblPr>
      <w:tblGrid>
        <w:gridCol w:w="896"/>
        <w:gridCol w:w="681"/>
        <w:gridCol w:w="891"/>
        <w:gridCol w:w="783"/>
        <w:gridCol w:w="959"/>
        <w:gridCol w:w="823"/>
        <w:gridCol w:w="578"/>
        <w:gridCol w:w="618"/>
        <w:gridCol w:w="891"/>
        <w:gridCol w:w="783"/>
        <w:gridCol w:w="959"/>
        <w:gridCol w:w="823"/>
        <w:gridCol w:w="578"/>
      </w:tblGrid>
      <w:tr w:rsidR="00291711" w:rsidRPr="0037014E" w14:paraId="3CBF4881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236B120" w14:textId="77777777" w:rsidR="00291711" w:rsidRPr="0037014E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35E80D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(time-invariant selectivity)</w:t>
            </w:r>
          </w:p>
        </w:tc>
        <w:tc>
          <w:tcPr>
            <w:tcW w:w="0" w:type="auto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A1402E2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(time-varying selectivity)</w:t>
            </w:r>
          </w:p>
        </w:tc>
      </w:tr>
      <w:tr w:rsidR="00291711" w:rsidRPr="0037014E" w14:paraId="5D7AEBC5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14D63BE" w14:textId="77777777" w:rsidR="00291711" w:rsidRPr="0037014E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0F8328F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CB87D2E" w14:textId="34CF8470" w:rsidR="00291711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CA71066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02CE5DB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7AE35F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715AB3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5B15ECA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08E5C74" w14:textId="011758F2" w:rsidR="00291711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07D854A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A6F35BC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76D3C93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4B98DA0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</w:tr>
      <w:tr w:rsidR="00291711" w:rsidRPr="0037014E" w14:paraId="4D7BAB53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B3CAB1" w14:textId="77777777" w:rsidR="00291711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Time-invariant selectivity in the OM; catch series 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3D83E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BAA99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C94E3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89220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A77F1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839BC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4CFB6D76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687AAD" w14:textId="77777777" w:rsidR="00291711" w:rsidRPr="00550B71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70B6C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E2080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1A87C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9A304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FC7F6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71DB5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0956C399" w14:textId="77777777" w:rsidTr="005957B7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375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FA9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52F6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7D6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5C82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D7D6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E0B97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7535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3D21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1EC43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B783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F62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2626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</w:tr>
      <w:tr w:rsidR="00291711" w:rsidRPr="0037014E" w14:paraId="105FCFAB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A6972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C225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E3AF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9345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A4EF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5282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71939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7EFC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6A30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8EF1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89A3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0586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BC13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</w:tr>
      <w:tr w:rsidR="00291711" w:rsidRPr="0037014E" w14:paraId="34A4367A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E9C8D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8A75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961F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02FF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E3FB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F803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776A7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B596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2856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4ECA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8996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1646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66DE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</w:tr>
      <w:tr w:rsidR="00291711" w:rsidRPr="0037014E" w14:paraId="7F9FD9A2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AB932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F629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63A3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4E18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D71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5A8A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844DE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CC5E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1BB0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038A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970D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A1D8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C8E6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</w:tr>
      <w:tr w:rsidR="00291711" w:rsidRPr="0037014E" w14:paraId="09C54A41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6D2259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B8BF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5888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472C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4D35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C017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175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91711" w:rsidRPr="0037014E" w14:paraId="4DEAF282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E4D2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553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A17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F2E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593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6FE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1860A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FD5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23E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8C2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F2C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E67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DD6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</w:tr>
      <w:tr w:rsidR="00291711" w:rsidRPr="0037014E" w14:paraId="16D0F5A6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6535F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3DC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B69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A5E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9F9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A78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DF2A8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7AB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7A9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5B8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15C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B53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FF5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</w:tr>
      <w:tr w:rsidR="00291711" w:rsidRPr="0037014E" w14:paraId="0E351117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96C9F02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ECA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7C0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971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48D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46D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5F5A6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3F8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B50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A45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0B5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62C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0038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</w:tr>
      <w:tr w:rsidR="00291711" w:rsidRPr="0037014E" w14:paraId="387515D0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DD632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2A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034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8DF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080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09C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11D0B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0F51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444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5E5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3E8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0A4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017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</w:tr>
      <w:tr w:rsidR="00291711" w:rsidRPr="0037014E" w14:paraId="404C57BD" w14:textId="77777777" w:rsidTr="005957B7">
        <w:trPr>
          <w:trHeight w:val="300"/>
        </w:trPr>
        <w:tc>
          <w:tcPr>
            <w:tcW w:w="0" w:type="auto"/>
            <w:gridSpan w:val="7"/>
            <w:tcBorders>
              <w:left w:val="nil"/>
              <w:right w:val="single" w:sz="12" w:space="0" w:color="auto"/>
            </w:tcBorders>
            <w:shd w:val="clear" w:color="auto" w:fill="auto"/>
            <w:noWrap/>
          </w:tcPr>
          <w:p w14:paraId="7ED28F65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from year 11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ED416C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7B426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AEA54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089D4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8624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bottom"/>
          </w:tcPr>
          <w:p w14:paraId="2D26B07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360C5D35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4BCEC254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601F41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3FE25E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801831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260.66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D0FA1B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250.07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BBC9DF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E04B91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63D6F3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DE04BD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0CBA16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286.96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EFAA0E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289.59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FFBFDF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514A9A4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</w:tr>
      <w:tr w:rsidR="00291711" w:rsidRPr="0037014E" w14:paraId="7C4A5546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13609538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B494C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606C01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C03931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401.32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02F7CD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389.27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8D49AD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4440E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087AEB9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EAD85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1ED4A8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428.62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7512EC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434.68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07C6D4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2079D0C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1.60</w:t>
            </w:r>
          </w:p>
        </w:tc>
      </w:tr>
      <w:tr w:rsidR="00291711" w:rsidRPr="0037014E" w14:paraId="2D731C7D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4AB6647A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239748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137976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CB87E7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CD8ADF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F95CE8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20813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70AA83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EE3785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78D0E0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95F193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056957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24B0CB4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</w:tr>
      <w:tr w:rsidR="00291711" w:rsidRPr="0037014E" w14:paraId="04B200DC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3418BC01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3F14EF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B6F93C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28513A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355.26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64FF01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343.17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3BB91C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D55CB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D517F0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A8377D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098C7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363.27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02FF7A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372.70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B3CC56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56D7F1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</w:tr>
      <w:tr w:rsidR="00291711" w:rsidRPr="0037014E" w14:paraId="1A5696C6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D7A780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Time-invariant selectivity in the OM; catch series 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1C0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0EBA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CFA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187C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2F34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C9D2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35C5DDB7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E2F217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E0CC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C555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3469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81A7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B707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6520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7A9F84FD" w14:textId="77777777" w:rsidTr="005957B7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8309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AA3A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F5C83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DCDF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2CE6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5FBB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25BC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0BC0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A1C6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17F8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72B0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A671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2868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291711" w:rsidRPr="0037014E" w14:paraId="6DDB9471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DD498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1C0A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7D28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4706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9778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AB0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89AF58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A6F6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1563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5E0A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89B5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B7E8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1AFA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</w:tr>
      <w:tr w:rsidR="00291711" w:rsidRPr="0037014E" w14:paraId="1C12F540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AB50E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0934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E152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E72A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04ED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CC14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4F0A03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EE7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2906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9849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1A81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B775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F1D4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</w:tr>
      <w:tr w:rsidR="00291711" w:rsidRPr="0037014E" w14:paraId="73EF0285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7649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B454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EA79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1098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8460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46D2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6BC0B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C0C2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A594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FEC5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A56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8689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05E5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</w:tr>
      <w:tr w:rsidR="00291711" w:rsidRPr="0037014E" w14:paraId="0058AC91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34091E4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9AF1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0033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73A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9A50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D8DC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4219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91711" w:rsidRPr="0037014E" w14:paraId="6026D3AD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F7F0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494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05AC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6D2D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3607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79CD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DD8397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1A35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2EB2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3649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7152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25AC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111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291711" w:rsidRPr="0037014E" w14:paraId="45231A1E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37AE0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DB3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968D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703B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6BC5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3C08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0EB97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EC93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98C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8CE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CCC0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B65F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2494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</w:tr>
      <w:tr w:rsidR="00291711" w:rsidRPr="0037014E" w14:paraId="6C175573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EADC723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BD8C8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C569A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738F4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4D501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0586E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140C0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E3B6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A274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28DF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DF4A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FB16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5136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</w:tr>
      <w:tr w:rsidR="00291711" w:rsidRPr="0037014E" w14:paraId="24B220EB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6360B98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67B8E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2E863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DE9F8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99D6F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D8263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3F8C4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1F69B9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BC21C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69EB3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72C33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B76A4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74C4E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</w:tr>
      <w:tr w:rsidR="00291711" w:rsidRPr="0037014E" w14:paraId="25F3CDED" w14:textId="77777777" w:rsidTr="005957B7">
        <w:trPr>
          <w:trHeight w:val="300"/>
        </w:trPr>
        <w:tc>
          <w:tcPr>
            <w:tcW w:w="0" w:type="auto"/>
            <w:gridSpan w:val="7"/>
            <w:tcBorders>
              <w:left w:val="nil"/>
              <w:right w:val="single" w:sz="12" w:space="0" w:color="auto"/>
            </w:tcBorders>
            <w:shd w:val="clear" w:color="auto" w:fill="auto"/>
            <w:noWrap/>
          </w:tcPr>
          <w:p w14:paraId="60A592CA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from year 11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AFD2AC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5F9EA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56AF5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91262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704FB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bottom"/>
          </w:tcPr>
          <w:p w14:paraId="7EAF4B9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063F4790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152FD07F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65E51F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B7BECB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C34FC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7D4FEE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143B75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DDC584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7933319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C028EF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932EE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348.55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1F45F6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740.79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6FC76B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2E62255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</w:tr>
      <w:tr w:rsidR="00291711" w:rsidRPr="0037014E" w14:paraId="10F51774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44A90154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2A4DF3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A130EF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8316A4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AC7E6A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1E7CCD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A919F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1656AAE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5E6DEA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4F8366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497.92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14C252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1087.35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139F5D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5798836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1.83</w:t>
            </w:r>
          </w:p>
        </w:tc>
      </w:tr>
      <w:tr w:rsidR="00291711" w:rsidRPr="0037014E" w14:paraId="33EBB349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2591703E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78BCFB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9AC8D7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BBC4DA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1FC9CD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319F0B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35A6E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7650CBC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4A56AC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8FF239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F05785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FE6F16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09C70A8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</w:tr>
      <w:tr w:rsidR="00291711" w:rsidRPr="0037014E" w14:paraId="1892AEC3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7449D3FA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F56239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69F545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974095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3981A9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D41CD1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066570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124A52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5E13A5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C88D02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443.30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7A68E9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868.06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BB8D44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CB5769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</w:t>
            </w:r>
          </w:p>
        </w:tc>
      </w:tr>
    </w:tbl>
    <w:p w14:paraId="4E471BA5" w14:textId="77777777" w:rsidR="00291711" w:rsidRDefault="00291711" w:rsidP="00291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FC7A9C" w14:textId="77777777" w:rsidR="00291711" w:rsidRDefault="00291711" w:rsidP="00291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E853D8" w14:textId="5598B519" w:rsidR="00291711" w:rsidRPr="00291711" w:rsidRDefault="00291711" w:rsidP="00291711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71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Selectivity is time-varying in the operating model</w:t>
      </w:r>
    </w:p>
    <w:p w14:paraId="5F9B4D22" w14:textId="77777777" w:rsidR="00291711" w:rsidRDefault="00291711" w:rsidP="00291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63" w:type="dxa"/>
        <w:tblLook w:val="04A0" w:firstRow="1" w:lastRow="0" w:firstColumn="1" w:lastColumn="0" w:noHBand="0" w:noVBand="1"/>
      </w:tblPr>
      <w:tblGrid>
        <w:gridCol w:w="902"/>
        <w:gridCol w:w="685"/>
        <w:gridCol w:w="897"/>
        <w:gridCol w:w="750"/>
        <w:gridCol w:w="967"/>
        <w:gridCol w:w="829"/>
        <w:gridCol w:w="583"/>
        <w:gridCol w:w="623"/>
        <w:gridCol w:w="898"/>
        <w:gridCol w:w="750"/>
        <w:gridCol w:w="967"/>
        <w:gridCol w:w="829"/>
        <w:gridCol w:w="583"/>
      </w:tblGrid>
      <w:tr w:rsidR="00291711" w:rsidRPr="0037014E" w14:paraId="4269DEE5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3EB09FC" w14:textId="77777777" w:rsidR="00291711" w:rsidRPr="0037014E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EAF352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(time-invariant selectivity)</w:t>
            </w:r>
          </w:p>
        </w:tc>
        <w:tc>
          <w:tcPr>
            <w:tcW w:w="0" w:type="auto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2856469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(time-varying selectivity)</w:t>
            </w:r>
          </w:p>
        </w:tc>
      </w:tr>
      <w:tr w:rsidR="00291711" w:rsidRPr="0037014E" w14:paraId="289ADDE0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298CD5B" w14:textId="77777777" w:rsidR="00291711" w:rsidRPr="0037014E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B0B17EA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3A14F97" w14:textId="7EBC2DEE" w:rsidR="00291711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E7716C3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B13EE9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FC74516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B25207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601CC1B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E000180" w14:textId="37366070" w:rsidR="00291711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1464F3C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15A926E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AB0536F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7DC27C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</w:tr>
      <w:tr w:rsidR="00291711" w:rsidRPr="0037014E" w14:paraId="292AA647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3E9125" w14:textId="4A412CDB" w:rsidR="00291711" w:rsidRDefault="00D55033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Increasing-then-decreasing catch series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3302D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C123A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419DB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0B7C9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7499A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F5989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7D1E6C79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39AC89" w14:textId="77777777" w:rsidR="00291711" w:rsidRPr="00550B71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CED32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46073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4C19F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499D2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DFBCF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20B0A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0017CAA8" w14:textId="77777777" w:rsidTr="005957B7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691A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0C9C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03F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41E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ED13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3CD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0023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C07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F00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D8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E9D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A3E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146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</w:tr>
      <w:tr w:rsidR="00291711" w:rsidRPr="0037014E" w14:paraId="0E1F8D21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64AE7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386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205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576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4A3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939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C5EF5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89E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D82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3DD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2F80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3B1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1E9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</w:tr>
      <w:tr w:rsidR="00291711" w:rsidRPr="0037014E" w14:paraId="68BADBF1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5F1A5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2BC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F77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7F9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011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D5A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EB482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984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61F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302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FF7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542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CA9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</w:tr>
      <w:tr w:rsidR="00291711" w:rsidRPr="0037014E" w14:paraId="10103707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4ABA1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1BB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79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B05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60C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93F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08DEA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16A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9822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D87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9C2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5EF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A2B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</w:tr>
      <w:tr w:rsidR="00291711" w:rsidRPr="0037014E" w14:paraId="1230AEA1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1BB446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FCC2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6DAA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E987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B499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23F2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CADB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91711" w:rsidRPr="0037014E" w14:paraId="42ED0916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820F7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92B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9B75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739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626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890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77486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913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71A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CD8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FD1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62A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A8B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</w:tr>
      <w:tr w:rsidR="00291711" w:rsidRPr="0037014E" w14:paraId="6E78AB2A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268F6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62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57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E4B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315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BFA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0482E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9C9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DBE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8D6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89B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62B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E9C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</w:tr>
      <w:tr w:rsidR="00291711" w:rsidRPr="0037014E" w14:paraId="48E374BA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64B557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26D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500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310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73E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7D5D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B2656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F0C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9E2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A0F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69F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009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F65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1.31</w:t>
            </w:r>
          </w:p>
        </w:tc>
      </w:tr>
      <w:tr w:rsidR="00291711" w:rsidRPr="0037014E" w14:paraId="75C1E518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901D1B8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6AF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626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B70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12D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45E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3D1BF4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3C7E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E33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062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CB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413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A3D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</w:tr>
      <w:tr w:rsidR="00291711" w:rsidRPr="0037014E" w14:paraId="56AAF45F" w14:textId="77777777" w:rsidTr="00D55033">
        <w:trPr>
          <w:trHeight w:val="300"/>
        </w:trPr>
        <w:tc>
          <w:tcPr>
            <w:tcW w:w="0" w:type="auto"/>
            <w:gridSpan w:val="7"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7EB026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from year 11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593860F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ECE8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A6315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C005A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A5240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bottom"/>
          </w:tcPr>
          <w:p w14:paraId="32648E1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41545D4A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776DC450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9112F2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34B531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BBEBA3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EF9F62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664A52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20E6D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F43C05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5375A9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79A620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8AEF85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B78EC2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49078A6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</w:tr>
      <w:tr w:rsidR="00291711" w:rsidRPr="0037014E" w14:paraId="031657B2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5C8BC69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94F29A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CFD195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4C147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5D3F12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ED6FEF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FF4FF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05ABD70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C64092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4BFAA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8059D0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A66E2C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4815B03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</w:tr>
      <w:tr w:rsidR="00291711" w:rsidRPr="0037014E" w14:paraId="1F73C379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0B2F0B1A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6C9AA3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19381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2E91AD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3B68FD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DBA01D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E6650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18BF52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EDA58B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989AD4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1C89BE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81218C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094E648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</w:tr>
      <w:tr w:rsidR="00291711" w:rsidRPr="0037014E" w14:paraId="161B662A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371EBB6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108D62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B0B9D2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798FA5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2C8001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DB9610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CD2DF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969AC2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5FD65C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5372E0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0EDCA7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D7CFD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F1F12A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</w:tr>
      <w:tr w:rsidR="00291711" w:rsidRPr="0037014E" w14:paraId="658C97DA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2B167A" w14:textId="17BC8276" w:rsidR="00291711" w:rsidRPr="00C86F55" w:rsidRDefault="00D55033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Increasing-then-decreasing catch series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A092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E1E4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C15B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9960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D32E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7AAB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4B3888B1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AA6594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07C15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234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252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1763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13A4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7694D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3CD9210A" w14:textId="77777777" w:rsidTr="005957B7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DBE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BC9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784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F9D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498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ADA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7DFC8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080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0C1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32E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C23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2F3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473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</w:tr>
      <w:tr w:rsidR="00291711" w:rsidRPr="0037014E" w14:paraId="347BD6CF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55EB6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636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46D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EA4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211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C9E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B25B0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E9D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FC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420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DC2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2EB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E4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</w:tr>
      <w:tr w:rsidR="00291711" w:rsidRPr="0037014E" w14:paraId="556EF6B4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CA489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CD5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98C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9711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AAC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D1E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D38DA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B18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BB8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D2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D66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D16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A3B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</w:tr>
      <w:tr w:rsidR="00291711" w:rsidRPr="0037014E" w14:paraId="6D791511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B32F5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932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46A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7E6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965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DF7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DF0A8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F57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27E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C56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7C2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B0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826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</w:tr>
      <w:tr w:rsidR="00291711" w:rsidRPr="0037014E" w14:paraId="4AFE23B6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2A10F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A44E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3067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C29A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6891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7062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3361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91711" w:rsidRPr="0037014E" w14:paraId="08A16E19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C86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9FC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F5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0F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2A2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2DF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EA783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5F6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87B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ACE1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912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A43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83C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</w:tr>
      <w:tr w:rsidR="00291711" w:rsidRPr="0037014E" w14:paraId="6EBA66C1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97D17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A42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78E3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D60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97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AB8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C5D2A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1EA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3D3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27D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9B4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B8A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70D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</w:tr>
      <w:tr w:rsidR="00291711" w:rsidRPr="0037014E" w14:paraId="4CF1D5F0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004F021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D8C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823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435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EFE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8FF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4C6D9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3B0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5B5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31D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5A3A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01E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135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</w:tr>
      <w:tr w:rsidR="00291711" w:rsidRPr="0037014E" w14:paraId="3150AAE5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4A93B64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8580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B3C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B6F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8A6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651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67257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58D2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67E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45D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132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A4A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65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</w:tr>
      <w:tr w:rsidR="00291711" w:rsidRPr="0037014E" w14:paraId="5A7D1F80" w14:textId="77777777" w:rsidTr="00D55033">
        <w:trPr>
          <w:trHeight w:val="300"/>
        </w:trPr>
        <w:tc>
          <w:tcPr>
            <w:tcW w:w="0" w:type="auto"/>
            <w:gridSpan w:val="7"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B8DCEB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from year 11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1500196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DAA1B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7BA10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DD93C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7B64B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bottom"/>
          </w:tcPr>
          <w:p w14:paraId="79D4242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6EE4E1C3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0D2E583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5FB840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D05146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6EB8F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5E0853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1628C7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B32E4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104635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062FED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0D6F42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160DC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C054D8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527BB53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</w:tr>
      <w:tr w:rsidR="00291711" w:rsidRPr="0037014E" w14:paraId="5ED8A938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5DB5F8AA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911714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D34146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2006CB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556AD0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937A5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6DACA8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3298E5E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EB98E1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F8DC0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C166A8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301140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7B6B4F9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</w:tr>
      <w:tr w:rsidR="00291711" w:rsidRPr="0037014E" w14:paraId="28E4E32F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38E0BC0F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09B68D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510B37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CC226D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F58BF9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ABA508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B03B1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3BD69D7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364CBF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CF1400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E325E6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D5D6E8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4466700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</w:tr>
      <w:tr w:rsidR="00291711" w:rsidRPr="0037014E" w14:paraId="46C09C2C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6FEC5AB6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960F3B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773DB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2B893A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E05DCC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1F3164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5AAA24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E2104D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3C4888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5B648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CFFD69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DD7151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F504DA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</w:tr>
    </w:tbl>
    <w:p w14:paraId="663411FC" w14:textId="77777777" w:rsidR="00291711" w:rsidRDefault="00291711" w:rsidP="00291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2CDC1" w14:textId="77777777" w:rsidR="00291711" w:rsidRDefault="00291711" w:rsidP="00291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tbl>
      <w:tblPr>
        <w:tblW w:w="10263" w:type="dxa"/>
        <w:tblLook w:val="04A0" w:firstRow="1" w:lastRow="0" w:firstColumn="1" w:lastColumn="0" w:noHBand="0" w:noVBand="1"/>
      </w:tblPr>
      <w:tblGrid>
        <w:gridCol w:w="896"/>
        <w:gridCol w:w="681"/>
        <w:gridCol w:w="891"/>
        <w:gridCol w:w="783"/>
        <w:gridCol w:w="959"/>
        <w:gridCol w:w="823"/>
        <w:gridCol w:w="578"/>
        <w:gridCol w:w="618"/>
        <w:gridCol w:w="891"/>
        <w:gridCol w:w="783"/>
        <w:gridCol w:w="959"/>
        <w:gridCol w:w="823"/>
        <w:gridCol w:w="578"/>
      </w:tblGrid>
      <w:tr w:rsidR="00291711" w:rsidRPr="0037014E" w14:paraId="5915A42B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EBC63D1" w14:textId="77777777" w:rsidR="00291711" w:rsidRPr="0037014E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4E28C1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(time-invariant selectivity)</w:t>
            </w:r>
          </w:p>
        </w:tc>
        <w:tc>
          <w:tcPr>
            <w:tcW w:w="0" w:type="auto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D7E8087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(time-varying selectivity)</w:t>
            </w:r>
          </w:p>
        </w:tc>
      </w:tr>
      <w:tr w:rsidR="00291711" w:rsidRPr="0037014E" w14:paraId="6A1757D2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E47D964" w14:textId="77777777" w:rsidR="00291711" w:rsidRPr="0037014E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56BAE04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EFF9D61" w14:textId="765A8B0D" w:rsidR="00291711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45687C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4C61324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DD951D3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24EE55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4D81543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0B471C5" w14:textId="23403743" w:rsidR="00291711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7D88E2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BF8F24F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874A0FB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D50A6B0" w14:textId="77777777" w:rsidR="00291711" w:rsidRPr="005A0772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</w:tr>
      <w:tr w:rsidR="00291711" w:rsidRPr="0037014E" w14:paraId="5ADBC037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9101BC" w14:textId="7DBBD7BB" w:rsidR="00291711" w:rsidRDefault="00D55033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Constant catch series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C591A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2D8B7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0CD02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59F1E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61020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56761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7DFA2E67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69DEDD" w14:textId="77777777" w:rsidR="00291711" w:rsidRPr="00550B71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798CD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DEC7B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5F5C4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213D4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F8BA0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C4A46" w14:textId="77777777" w:rsidR="00291711" w:rsidRPr="00550B71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61BDA151" w14:textId="77777777" w:rsidTr="005957B7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107F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C7AF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6B46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4576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A88F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4AD6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ACAA5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0DE9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75BA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3327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3C63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6F9C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A099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</w:tr>
      <w:tr w:rsidR="00291711" w:rsidRPr="0037014E" w14:paraId="449C6432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28F9F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C8F8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AA31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008B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B406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1924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B624E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2B41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2DD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DEB3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67D5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462C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F42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</w:tr>
      <w:tr w:rsidR="00291711" w:rsidRPr="0037014E" w14:paraId="6C45C2C3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CAB1B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CF59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65FF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C9D3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70A1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ACB0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8CA27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27D6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2037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C537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A9E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2E2B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F589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1.58</w:t>
            </w:r>
          </w:p>
        </w:tc>
      </w:tr>
      <w:tr w:rsidR="00291711" w:rsidRPr="0037014E" w14:paraId="36856E24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D97FE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CCD8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4ACB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30D8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B939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AF37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BBA2D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3780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1C2D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BD75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20C4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D3B6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BFEA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</w:tr>
      <w:tr w:rsidR="00291711" w:rsidRPr="0037014E" w14:paraId="5F86C919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DF1F57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2124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477E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7A1C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6C5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B4CF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4C2E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91711" w:rsidRPr="0037014E" w14:paraId="3623E267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BD77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61F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EB2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69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5EB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801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83355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566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1EB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D50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743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652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719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</w:tr>
      <w:tr w:rsidR="00291711" w:rsidRPr="0037014E" w14:paraId="3EC9D811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166A2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06D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D2C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D50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C12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13E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BB20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155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45D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ED4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4C2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7D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A92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</w:tr>
      <w:tr w:rsidR="00291711" w:rsidRPr="0037014E" w14:paraId="547DCDBB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072E608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A34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145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376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307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65B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2E473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C66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3B3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E3B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318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8F5D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C42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</w:tr>
      <w:tr w:rsidR="00291711" w:rsidRPr="0037014E" w14:paraId="55D67B96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94A564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D99D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C80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30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191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3C9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08A5D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F881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C9C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8EA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F28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74D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241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</w:tr>
      <w:tr w:rsidR="00291711" w:rsidRPr="0037014E" w14:paraId="47E3BAC5" w14:textId="77777777" w:rsidTr="00D55033">
        <w:trPr>
          <w:trHeight w:val="300"/>
        </w:trPr>
        <w:tc>
          <w:tcPr>
            <w:tcW w:w="0" w:type="auto"/>
            <w:gridSpan w:val="7"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501A69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from year 11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3C11FDB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3F51F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3732B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A157B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AFF5E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bottom"/>
          </w:tcPr>
          <w:p w14:paraId="62789B1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4619A7D5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0680EE7D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B49D98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B29BDC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B62FAB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275.04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F396D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254.63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92280C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B43F4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1CEC0B2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6742C1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1CC10D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288.34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CAE376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288.34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29078E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5B7C2EB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</w:tr>
      <w:tr w:rsidR="00291711" w:rsidRPr="0037014E" w14:paraId="47A15FFC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61485F6F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08202F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6B9595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FA4FF4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321.25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7E201C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312.42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46A6DC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2035B1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15CB5B3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57784E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533758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356.00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230986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356.00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D548C5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2F9A259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</w:tr>
      <w:tr w:rsidR="00291711" w:rsidRPr="0037014E" w14:paraId="7908A7BE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14EC14A0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FDFFBF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ED120C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7E305B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B5E7F9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3519C5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E7C9A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7330559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050BC6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459868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98AB63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97D5FA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49CA82C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</w:tr>
      <w:tr w:rsidR="00291711" w:rsidRPr="0037014E" w14:paraId="1C9C0C98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5C1829D8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60A2D3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F7495F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6A993B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256.21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294F13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243.03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6F63F4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E6ED3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92685F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5EEE0D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833D5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281.05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780F16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281.05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8B986D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0767C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</w:tr>
      <w:tr w:rsidR="00291711" w:rsidRPr="0037014E" w14:paraId="0D63017F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9BE3F5" w14:textId="063668B8" w:rsidR="00291711" w:rsidRPr="00C86F55" w:rsidRDefault="00D55033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High initial catch series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5057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EBF4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CF0F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51C6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F922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7C4B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05670691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3D1B29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7CC5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5D96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3058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92C6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9ED4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F64B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09E7A7BB" w14:textId="77777777" w:rsidTr="005957B7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8C7D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190D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F7F5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545F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AA76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589A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4F17D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2B88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EAF1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01C9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488E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5799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63D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</w:tr>
      <w:tr w:rsidR="00291711" w:rsidRPr="0037014E" w14:paraId="526172B8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A5AA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532A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4228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D7F4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9299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DCC1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18C663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9A16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27F7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163F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4726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6203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E409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</w:tr>
      <w:tr w:rsidR="00291711" w:rsidRPr="0037014E" w14:paraId="66319C9E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AD2C8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54FF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9CD1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E9A3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F112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242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35D60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1309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1437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5A0F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E00A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C9C8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CC86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</w:tr>
      <w:tr w:rsidR="00291711" w:rsidRPr="0037014E" w14:paraId="53337BD7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23AE2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9AF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4019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ED87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37E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098C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00DCA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F04B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56E2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5F772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AFAC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41FA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0193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</w:tr>
      <w:tr w:rsidR="00291711" w:rsidRPr="0037014E" w14:paraId="0B0E8F89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22B780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Data from year 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6A5E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696A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E96C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B31C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175D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264B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91711" w:rsidRPr="0037014E" w14:paraId="38E8542F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2015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CB10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F320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E248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B7F6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31C6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64BB8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A573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1F0B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D6F6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6CB9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CE9D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2FD3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</w:tr>
      <w:tr w:rsidR="00291711" w:rsidRPr="0037014E" w14:paraId="7F78FF17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273EE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637A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27C8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025F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DC6F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758E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39BDE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62A2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C8DC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7390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3643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92F7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E777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</w:tr>
      <w:tr w:rsidR="00291711" w:rsidRPr="0037014E" w14:paraId="2797A2A7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FDF1BC6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39760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7221D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88340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3FE58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562E3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388F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EF45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08DA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7875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0644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4F1A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7947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</w:tr>
      <w:tr w:rsidR="00291711" w:rsidRPr="0037014E" w14:paraId="76B38970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F47993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CE9851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B64FA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1A15E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C80C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9A175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7E590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52ADF2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C095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399BA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1639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AE948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850F9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</w:tr>
      <w:tr w:rsidR="00291711" w:rsidRPr="0037014E" w14:paraId="411A6406" w14:textId="77777777" w:rsidTr="00D55033">
        <w:trPr>
          <w:trHeight w:val="300"/>
        </w:trPr>
        <w:tc>
          <w:tcPr>
            <w:tcW w:w="0" w:type="auto"/>
            <w:gridSpan w:val="7"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0AC845F" w14:textId="77777777" w:rsidR="00291711" w:rsidRPr="00C86F55" w:rsidRDefault="00291711" w:rsidP="005957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from year 11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555F25E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3EC0C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76574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0009F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8B8FF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bottom"/>
          </w:tcPr>
          <w:p w14:paraId="281ECFE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91711" w:rsidRPr="0037014E" w14:paraId="334DE471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2C7C203C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0ED606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D9861F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9F398B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137CAEE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470C38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50A25A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1534B1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373850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1C2F358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EFE71B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105.68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25CCE3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1D61282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</w:tr>
      <w:tr w:rsidR="00291711" w:rsidRPr="0037014E" w14:paraId="306A3560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4E418417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275334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53E261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C47B8F0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68EA9B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A11220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54276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D77D28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8D5B0B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28E9EEA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10.13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174FB5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133.97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6FDA484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24140E02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</w:tr>
      <w:tr w:rsidR="00291711" w:rsidRPr="0037014E" w14:paraId="53607C06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noWrap/>
          </w:tcPr>
          <w:p w14:paraId="758E64C3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2BC723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2769F0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5BC0349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7AEB5FC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04886DAD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E4335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D92012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7543BEC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42FB2D7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390BFF3B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14:paraId="1C4B3B7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0D355DE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</w:tr>
      <w:tr w:rsidR="00291711" w:rsidRPr="0037014E" w14:paraId="3042F898" w14:textId="77777777" w:rsidTr="005957B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3782DDDA" w14:textId="77777777" w:rsidR="00291711" w:rsidRPr="00C86F55" w:rsidRDefault="00291711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C86F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285CEB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257DFC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030AFF6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6DB1B9A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EBEB55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40A97F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CB3388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28BEF73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D6E0444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0A67759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96.94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D3D7895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A47D1A7" w14:textId="77777777" w:rsidR="00291711" w:rsidRPr="00C86F55" w:rsidRDefault="00291711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6F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</w:tr>
    </w:tbl>
    <w:p w14:paraId="14479BB0" w14:textId="77777777" w:rsidR="00291711" w:rsidRDefault="00291711" w:rsidP="00291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B02628" w14:textId="6945EFD8" w:rsidR="00946ACF" w:rsidRDefault="00946ACF" w:rsidP="00946A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Supplementary Table 3. Median Absolute Relative Errors (MAREs) for experiment 7.</w:t>
      </w:r>
      <w:r w:rsidRPr="005A0772">
        <w:rPr>
          <w:rFonts w:ascii="Times New Roman" w:hAnsi="Times New Roman" w:cs="Times New Roman"/>
          <w:sz w:val="24"/>
          <w:szCs w:val="24"/>
        </w:rPr>
        <w:t xml:space="preserve"> </w:t>
      </w:r>
      <w:r w:rsidR="00051BB1" w:rsidRPr="00051BB1">
        <w:rPr>
          <w:rFonts w:ascii="Times New Roman" w:hAnsi="Times New Roman" w:cs="Times New Roman"/>
          <w:sz w:val="24"/>
          <w:szCs w:val="24"/>
        </w:rPr>
        <w:t xml:space="preserve">The leftmost column </w:t>
      </w:r>
      <w:bookmarkStart w:id="0" w:name="_GoBack"/>
      <w:r w:rsidR="00051BB1" w:rsidRPr="00051BB1">
        <w:rPr>
          <w:rFonts w:ascii="Times New Roman" w:hAnsi="Times New Roman" w:cs="Times New Roman"/>
          <w:sz w:val="24"/>
          <w:szCs w:val="24"/>
        </w:rPr>
        <w:t>“Base</w:t>
      </w:r>
      <w:bookmarkEnd w:id="0"/>
      <w:r w:rsidR="00051BB1" w:rsidRPr="00051BB1">
        <w:rPr>
          <w:rFonts w:ascii="Times New Roman" w:hAnsi="Times New Roman" w:cs="Times New Roman"/>
          <w:sz w:val="24"/>
          <w:szCs w:val="24"/>
        </w:rPr>
        <w:t>” column reports the MAREs and, for the remaining columns, the MARE for the cases concerned is divided by the MARE for “Base”.</w:t>
      </w:r>
    </w:p>
    <w:p w14:paraId="46B4BE33" w14:textId="77777777" w:rsidR="00946ACF" w:rsidRDefault="00946ACF" w:rsidP="00946A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F17323" w14:textId="77777777" w:rsidR="00946ACF" w:rsidRPr="00B666B4" w:rsidRDefault="00946ACF" w:rsidP="00946AC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Time-invariant selectivity in the operating model</w:t>
      </w:r>
    </w:p>
    <w:tbl>
      <w:tblPr>
        <w:tblW w:w="10263" w:type="dxa"/>
        <w:tblLook w:val="04A0" w:firstRow="1" w:lastRow="0" w:firstColumn="1" w:lastColumn="0" w:noHBand="0" w:noVBand="1"/>
      </w:tblPr>
      <w:tblGrid>
        <w:gridCol w:w="902"/>
        <w:gridCol w:w="685"/>
        <w:gridCol w:w="897"/>
        <w:gridCol w:w="750"/>
        <w:gridCol w:w="967"/>
        <w:gridCol w:w="829"/>
        <w:gridCol w:w="583"/>
        <w:gridCol w:w="623"/>
        <w:gridCol w:w="898"/>
        <w:gridCol w:w="750"/>
        <w:gridCol w:w="967"/>
        <w:gridCol w:w="829"/>
        <w:gridCol w:w="583"/>
      </w:tblGrid>
      <w:tr w:rsidR="00946ACF" w:rsidRPr="0037014E" w14:paraId="2601B2B9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FDAB991" w14:textId="77777777" w:rsidR="00946ACF" w:rsidRPr="0037014E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0DBDD3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(time-invariant selectivity)</w:t>
            </w:r>
          </w:p>
        </w:tc>
        <w:tc>
          <w:tcPr>
            <w:tcW w:w="0" w:type="auto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B3832CD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(time-varying selectivity)</w:t>
            </w:r>
          </w:p>
        </w:tc>
      </w:tr>
      <w:tr w:rsidR="00946ACF" w:rsidRPr="0037014E" w14:paraId="2709151B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A322B4A" w14:textId="77777777" w:rsidR="00946ACF" w:rsidRPr="0037014E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1B385AE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F1C4F35" w14:textId="73F87F46" w:rsidR="00946ACF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C178CC8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E80970A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62F5849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15AD9E2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565AC7C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896F4C6" w14:textId="31069C09" w:rsidR="00946ACF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2394712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A6829AB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1384CD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CDA8ABC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</w:tr>
      <w:tr w:rsidR="00946ACF" w:rsidRPr="0037014E" w14:paraId="23780C4F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7B793D" w14:textId="7E6D00DD" w:rsidR="00946ACF" w:rsidRPr="00D95DD9" w:rsidRDefault="00946ACF" w:rsidP="005957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5E6D71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D7C8C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3E78B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A92EE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79905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A412F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6ACF" w:rsidRPr="0037014E" w14:paraId="7A77F417" w14:textId="77777777" w:rsidTr="005957B7">
        <w:trPr>
          <w:trHeight w:val="245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7CFB3B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8BED9A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CB1BA7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94BEB7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094BB2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4DB896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31FE0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9EBC17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46ABBF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DBAC21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0B586E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F05713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F2E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946ACF" w:rsidRPr="0037014E" w14:paraId="476873AE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66DC0493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A85CB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FA70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CB19D9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F8AA1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A1F93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E28A2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FD9AA9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735AB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6B3CB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04774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61510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A97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</w:tr>
      <w:tr w:rsidR="00946ACF" w:rsidRPr="0037014E" w14:paraId="24231519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D2AA332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C3657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1972A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516A3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653E4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13631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CD4AD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EBCD9B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F949D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92FA2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93687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1A41F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274A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</w:tr>
      <w:tr w:rsidR="00946ACF" w:rsidRPr="0037014E" w14:paraId="16AB097D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70ED2A69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80DF2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FEA3E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E1C31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06D0E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881B0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82FEB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71A9E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8F3E4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75541A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C5447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DF7E8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645A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</w:tr>
      <w:tr w:rsidR="00946ACF" w:rsidRPr="0037014E" w14:paraId="13A3967E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97B084" w14:textId="36C71D3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B82F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BC40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BFDE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8A46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86F5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5427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37014E" w14:paraId="1A1902B8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094A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E011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DE6A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6F0E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33E1E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D04D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5FD4B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F7EA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B33F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5A6B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A348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D8AF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8E57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</w:tr>
      <w:tr w:rsidR="00946ACF" w:rsidRPr="0037014E" w14:paraId="56D97F25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A0E8E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D42E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BEE7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8D3B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F67E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1E0E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1D218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C39A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D384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3D50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F547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82F8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4F14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</w:tr>
      <w:tr w:rsidR="00946ACF" w:rsidRPr="0037014E" w14:paraId="278BF7E1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F916B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AB40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A2C1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95DB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E2CA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3A21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CD1DC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C063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7BBF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36F0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6B65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DB87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A820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</w:tr>
      <w:tr w:rsidR="00946ACF" w:rsidRPr="0037014E" w14:paraId="742428E6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FB12D55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B24F15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34C74A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724B5F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6648EA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AC18E0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72C24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394749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14A7BC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17C86B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148340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A01CB5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1E187D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</w:tr>
      <w:tr w:rsidR="00946ACF" w:rsidRPr="0037014E" w14:paraId="433C9F18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4206F4" w14:textId="0FB8956F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2117AC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3A12B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491147B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6FA3DB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91E21F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40AF3E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37014E" w14:paraId="23C6CF0A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B026F3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BD2F9D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7C7847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C31E7D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198847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31F97A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09151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D7AFB4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206D08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A7A769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723D3B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47D3BE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F66C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</w:tr>
      <w:tr w:rsidR="00946ACF" w:rsidRPr="0037014E" w14:paraId="28FB7833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1D0177F2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C63331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4AAD6D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900AA6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996296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0BE40A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DC365B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C22F56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42D401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6FFA95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90F337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7350D3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8629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1.82</w:t>
            </w:r>
          </w:p>
        </w:tc>
      </w:tr>
      <w:tr w:rsidR="00946ACF" w:rsidRPr="0037014E" w14:paraId="64632A13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523F1697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952856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DD5C05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C410C0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677E98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1477AB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3CD7E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F330BE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45BD70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25455D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86F264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1D2D1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7B26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</w:tr>
      <w:tr w:rsidR="00946ACF" w:rsidRPr="0037014E" w14:paraId="1F1B4FF1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4B51F7E3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29FA94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22D5B7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11A9BD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4D8E54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FE20AF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CBE0D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17CEDD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0BD669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D1570B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A920FB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071ED9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DB5B63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1.82</w:t>
            </w:r>
          </w:p>
        </w:tc>
      </w:tr>
      <w:tr w:rsidR="00946ACF" w:rsidRPr="0037014E" w14:paraId="3F4814AA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D697BB" w14:textId="37497D9F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7D03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B2AB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18CE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8955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6601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0DCE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37014E" w14:paraId="55E04568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89CF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CB20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76D2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2145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3B59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9FCC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7259F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2617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24BC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0FB1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C676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6FAE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3A51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</w:tr>
      <w:tr w:rsidR="00946ACF" w:rsidRPr="0037014E" w14:paraId="70C282B2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39B99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4F6E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FD55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8BFB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F265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EE28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C4FF6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5F7C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EF7A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F157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7234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0A18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25A6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</w:tr>
      <w:tr w:rsidR="00946ACF" w:rsidRPr="0037014E" w14:paraId="2E5A81B8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CD4BB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A03B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C7D9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AA6B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A1E9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50AA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45B90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802A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ABAF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2E6E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0F19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177F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307A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</w:tr>
      <w:tr w:rsidR="00946ACF" w:rsidRPr="0037014E" w14:paraId="3BA6D583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12F2BB6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9ACC3F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3E7260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5AA12E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8A45BF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469258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D10C6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ED6728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3F5C44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6786FA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601D8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35A99F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5D085B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</w:tr>
      <w:tr w:rsidR="00946ACF" w:rsidRPr="0037014E" w14:paraId="08302B32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0A59CB20" w14:textId="1964FC61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1D2378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8A8487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AF21AE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4FF30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CEB6F7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F8B4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37014E" w14:paraId="006C3679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5DA4E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4C4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5CD8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AD8F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2273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643C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2027C3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309F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1277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49E1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163E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2212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DE02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</w:tr>
      <w:tr w:rsidR="00946ACF" w:rsidRPr="0037014E" w14:paraId="7DAAE6E4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726353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936C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83EF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5A56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69E4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214F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2BB43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D129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02E8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610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ADA0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AB91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ADDC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</w:tr>
      <w:tr w:rsidR="00946ACF" w:rsidRPr="0037014E" w14:paraId="3C6F7F46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068C399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24875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690EB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67457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E1F50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80CF2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97CFF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11193B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5D9A2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F03BA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2DACB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47DF1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4663C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</w:tr>
      <w:tr w:rsidR="00946ACF" w:rsidRPr="0037014E" w14:paraId="6CF04A75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1C726511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B9BFF5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A9F6EF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171DDB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8538E5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888B02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DA3DC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57FE57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691C8B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1CEC65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49BBC9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59FB80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B642BC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</w:tr>
      <w:tr w:rsidR="00946ACF" w:rsidRPr="00601471" w14:paraId="0D3160C9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654A30" w14:textId="5232D0E1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BEBA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B515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B2B0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E718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6148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F03C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601471" w14:paraId="05F4761B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B0EC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2268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CC5E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05BD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F76A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6FB8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FCE36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CD37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8548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101EB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6C0C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F310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9523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</w:tr>
      <w:tr w:rsidR="00946ACF" w:rsidRPr="00601471" w14:paraId="6CFFFDD8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3A707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B7A6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2B5F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C106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D746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7E72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35C1C6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9CB8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27B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B755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17A9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A14C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D040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</w:tr>
      <w:tr w:rsidR="00946ACF" w:rsidRPr="00601471" w14:paraId="0800370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A3E7E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C431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7732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83FF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A6FB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CDE4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C7397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503A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A84B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3741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A8FD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D2F5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E806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</w:tr>
      <w:tr w:rsidR="00946ACF" w:rsidRPr="00601471" w14:paraId="3E4E479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B4AB72C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C61C0F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D3597F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C144B8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1A16D1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8E3652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AD23F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B48E86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707DFE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42574C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BFD407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DA011F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0DD212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1.31</w:t>
            </w:r>
          </w:p>
        </w:tc>
      </w:tr>
      <w:tr w:rsidR="00946ACF" w:rsidRPr="00601471" w14:paraId="7EC26295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5C1C2A17" w14:textId="0284380F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F87A44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1B6DFA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FB021E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3107E6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ACDB17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D4A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601471" w14:paraId="41A5736C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CDA08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515F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93D6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5E65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1B75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2B55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6350F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64B2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E0A2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97FF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E3CB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BC4C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88B5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</w:tr>
      <w:tr w:rsidR="00946ACF" w:rsidRPr="00601471" w14:paraId="5A7291F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9DDA4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8832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CD10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AEFA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9914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7D51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26D44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BA55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25E0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F377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0D91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4BB3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F1CD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</w:tr>
      <w:tr w:rsidR="00946ACF" w:rsidRPr="00601471" w14:paraId="060E0BE3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8558D9C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26895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6EB4C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1A13A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70D3F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7FC26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52D5C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AE0B2C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38253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F9429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7B915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846AB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FE9E5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</w:tr>
      <w:tr w:rsidR="00946ACF" w:rsidRPr="00601471" w14:paraId="0048A361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63EABC7C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F4DC3A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557B90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161455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BACE1C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25DA53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D97413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EAD8A7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2A6970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BFCDB8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E7ED12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22A18B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403C92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1.57</w:t>
            </w:r>
          </w:p>
        </w:tc>
      </w:tr>
      <w:tr w:rsidR="00946ACF" w:rsidRPr="00601471" w14:paraId="008A85D7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DB07B47" w14:textId="256755A4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6581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E57F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1E1C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F152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ABFF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4833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601471" w14:paraId="5A810445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26B3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297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D624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F238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258D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8154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E58D2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4DFC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950C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D7FD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E643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7C7F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FC9E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</w:tr>
      <w:tr w:rsidR="00946ACF" w:rsidRPr="00601471" w14:paraId="3A847433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DC01B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F9B0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A755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46DB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2AB2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BBEB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DF84D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8CFB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5EA5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ACD8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AFB3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585D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D514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</w:tr>
      <w:tr w:rsidR="00946ACF" w:rsidRPr="00601471" w14:paraId="2D39D63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AAD29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1AF3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AFEF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2F4A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FD49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AF08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AB59A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BC60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9746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4710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12E6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EE27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1D08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</w:tr>
      <w:tr w:rsidR="00946ACF" w:rsidRPr="00601471" w14:paraId="030B4CC6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EDAAEAE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66C086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8A296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4646A0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B438AA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92BA7F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D6E95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1C2CD8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5397E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6F8177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6A83AA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EDF8C2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111CDA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946ACF" w:rsidRPr="00601471" w14:paraId="5B1DCBB8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638CF7E2" w14:textId="084D4548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20E7C8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0CC5FA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B7F236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077DD8B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01EEFA0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9F44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601471" w14:paraId="140B77C3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D46F5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7FB2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B9C7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ED7E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D7BC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175D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E304C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A7B4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8A68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9E21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42E2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C64A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EB25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</w:tr>
      <w:tr w:rsidR="00946ACF" w:rsidRPr="00601471" w14:paraId="104F8F06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FE3F5F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1D69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1FF6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ED94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20C4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DBBF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B0A0B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33A5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2FB7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603D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DE90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1AC0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247F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2.19</w:t>
            </w:r>
          </w:p>
        </w:tc>
      </w:tr>
      <w:tr w:rsidR="00946ACF" w:rsidRPr="00601471" w14:paraId="668E204B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72E86CF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F6A4C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1CC14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30CB1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EB1D1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C729D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9CB89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B62DF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1BD5C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E5BF6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EC0F5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16007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1C5FA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1.99</w:t>
            </w:r>
          </w:p>
        </w:tc>
      </w:tr>
      <w:tr w:rsidR="00946ACF" w:rsidRPr="00601471" w14:paraId="2894BFC1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7579D7E7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E5CA00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273B7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C4A37D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64D1D4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769156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668D0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A3DD88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1A8A4B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DC3A2A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5438D8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B9A37F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66194C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</w:t>
            </w:r>
          </w:p>
        </w:tc>
      </w:tr>
    </w:tbl>
    <w:p w14:paraId="6D8D0A74" w14:textId="77777777" w:rsidR="00946ACF" w:rsidRDefault="00946ACF" w:rsidP="00946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6FEF2" w14:textId="77777777" w:rsidR="00946ACF" w:rsidRPr="00B666B4" w:rsidRDefault="00946ACF" w:rsidP="00946AC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Time-varying selectivity in the operating model</w:t>
      </w:r>
    </w:p>
    <w:tbl>
      <w:tblPr>
        <w:tblW w:w="10263" w:type="dxa"/>
        <w:tblLook w:val="04A0" w:firstRow="1" w:lastRow="0" w:firstColumn="1" w:lastColumn="0" w:noHBand="0" w:noVBand="1"/>
      </w:tblPr>
      <w:tblGrid>
        <w:gridCol w:w="902"/>
        <w:gridCol w:w="685"/>
        <w:gridCol w:w="897"/>
        <w:gridCol w:w="750"/>
        <w:gridCol w:w="967"/>
        <w:gridCol w:w="829"/>
        <w:gridCol w:w="583"/>
        <w:gridCol w:w="623"/>
        <w:gridCol w:w="898"/>
        <w:gridCol w:w="750"/>
        <w:gridCol w:w="967"/>
        <w:gridCol w:w="829"/>
        <w:gridCol w:w="583"/>
      </w:tblGrid>
      <w:tr w:rsidR="00946ACF" w:rsidRPr="0037014E" w14:paraId="25AE002E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0FF7F08" w14:textId="77777777" w:rsidR="00946ACF" w:rsidRPr="0037014E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B905B6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(time-invariant selectivity)</w:t>
            </w:r>
          </w:p>
        </w:tc>
        <w:tc>
          <w:tcPr>
            <w:tcW w:w="0" w:type="auto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1CEC9C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Estimation method (time-varying selectivity)</w:t>
            </w:r>
          </w:p>
        </w:tc>
      </w:tr>
      <w:tr w:rsidR="00946ACF" w:rsidRPr="0037014E" w14:paraId="706A4A24" w14:textId="77777777" w:rsidTr="005957B7">
        <w:trPr>
          <w:trHeight w:val="30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F49A095" w14:textId="77777777" w:rsidR="00946ACF" w:rsidRPr="0037014E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6A22C9F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696CE50" w14:textId="4BE08119" w:rsidR="00946ACF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275CB40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C031736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D9E5EF7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ADF63C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FCC20BB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51083F9" w14:textId="771BDDFB" w:rsidR="00946ACF" w:rsidRPr="005A0772" w:rsidRDefault="00D55033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Logistic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5A3995C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03F3736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Spline-D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435F5D2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5A0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Double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5246602" w14:textId="77777777" w:rsidR="00946ACF" w:rsidRPr="005A0772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AIC</w:t>
            </w:r>
          </w:p>
        </w:tc>
      </w:tr>
      <w:tr w:rsidR="00946ACF" w:rsidRPr="0037014E" w14:paraId="71481191" w14:textId="77777777" w:rsidTr="005957B7">
        <w:trPr>
          <w:trHeight w:val="300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AB4B1A" w14:textId="37371F63" w:rsidR="00946ACF" w:rsidRPr="00D95DD9" w:rsidRDefault="00946ACF" w:rsidP="005957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E6D006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B484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4EAE2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7B00B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D6D5A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CE4C0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6ACF" w:rsidRPr="0037014E" w14:paraId="707146E4" w14:textId="77777777" w:rsidTr="005957B7">
        <w:trPr>
          <w:trHeight w:val="245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D6E421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2FABAF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7E2EAF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75C2AB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5DEADE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AC25C7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615FF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BABB62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5773F0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AB988A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ABBF60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7D9A34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0B5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</w:tr>
      <w:tr w:rsidR="00946ACF" w:rsidRPr="0037014E" w14:paraId="553F845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4B98D91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78CD8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7112A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E45D8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E45F2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24337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D7283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92E5A2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44C53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4F647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CD0E3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A6C1D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7D5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</w:tr>
      <w:tr w:rsidR="00946ACF" w:rsidRPr="0037014E" w14:paraId="315943D7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0C3C805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DD269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1EEA6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12DAD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6336A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33E9B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9953B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F2E601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29118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91F9F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2EC8E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DF0A4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526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</w:tr>
      <w:tr w:rsidR="00946ACF" w:rsidRPr="0037014E" w14:paraId="5B00B696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488C6EF0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88D33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1CB42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37688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B2A7C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DBBD9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03F43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BD811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0EC47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9328D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93DCB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87FD7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3070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</w:tr>
      <w:tr w:rsidR="00946ACF" w:rsidRPr="0037014E" w14:paraId="74193CBC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6970AF" w14:textId="05972A6E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4BB6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5F90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EFAE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B36D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3E3A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1265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37014E" w14:paraId="3BA7C59B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E3AC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9FC3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D0BA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4679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81EE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612D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33D2E7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CC18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9559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69F1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1DF2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B35B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9413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</w:tr>
      <w:tr w:rsidR="00946ACF" w:rsidRPr="0037014E" w14:paraId="3385C3B9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490FE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B37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4011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BDEC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F1E7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735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361F6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FBF3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739B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DAC5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992C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0718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EFE7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</w:tr>
      <w:tr w:rsidR="00946ACF" w:rsidRPr="0037014E" w14:paraId="4463294F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26088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E107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3A242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AE41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CDEA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5C0F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59CFC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5CB2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F95A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CC2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1060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213A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92CA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</w:tr>
      <w:tr w:rsidR="00946ACF" w:rsidRPr="0037014E" w14:paraId="23A353B6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B349457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B2BA2E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41439F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700F40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A9F747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2438F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DBC04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D6B38F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574E37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046817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BE10E5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3EFF93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838BC7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</w:tr>
      <w:tr w:rsidR="00946ACF" w:rsidRPr="0037014E" w14:paraId="67EDC593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CF3A38" w14:textId="1D18EAB9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7F94CA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61FED2D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07EAC3E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46ACAF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FFA23B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A396BE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37014E" w14:paraId="3AE6E39F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C182E1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5C6A97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160D94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B7C73D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074496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830055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54B066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A4043D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E76E34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1F9C46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5EF8FC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26CD87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9E73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</w:tr>
      <w:tr w:rsidR="00946ACF" w:rsidRPr="0037014E" w14:paraId="419E5B28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6B713AB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87A56D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862808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5E874D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1D7E4E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275489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6F689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50BF9C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77A965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4E59CC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7BB97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2B26E6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1CE9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1.66</w:t>
            </w:r>
          </w:p>
        </w:tc>
      </w:tr>
      <w:tr w:rsidR="00946ACF" w:rsidRPr="0037014E" w14:paraId="532CC1FC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31BD622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DF2D6E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82C369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337E9D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311ED6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1CCCF7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402CF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E0B1CE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B5FF9A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BFA00B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FA666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136D21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7567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</w:tr>
      <w:tr w:rsidR="00946ACF" w:rsidRPr="0037014E" w14:paraId="22CEF343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771AC792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96722E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4B1C88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3661AF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F25333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12BD69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D475D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6B96CC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290016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9930C8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954B31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1686D7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E3BAFA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</w:tr>
      <w:tr w:rsidR="00946ACF" w:rsidRPr="0037014E" w14:paraId="3D0C1C4B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571765" w14:textId="3A5FBB09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9778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B370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A0DB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CCB9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C57B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D25B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37014E" w14:paraId="3146EBD5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4230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5F63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3807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3F89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4D53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5157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06738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B5D2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0BFB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690B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A84C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4F7B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052D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</w:tr>
      <w:tr w:rsidR="00946ACF" w:rsidRPr="0037014E" w14:paraId="342A4B1C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2093F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978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36C3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AE7C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A6B8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BD04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42943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C694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EBEB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6BC0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7708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559D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462A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</w:tr>
      <w:tr w:rsidR="00946ACF" w:rsidRPr="0037014E" w14:paraId="6C18E331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036DB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5468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064A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1C41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D72E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D4CF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9DE1F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38D5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201B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7E1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9786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D79B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40B7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</w:tr>
      <w:tr w:rsidR="00946ACF" w:rsidRPr="0037014E" w14:paraId="4DA5AFB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1D0BE86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029C79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DD9B19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37E8BE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8C9F08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61DACE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7E305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3117C8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0E2474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3D5C75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B4D05D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4E5A34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8B4DD9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</w:tr>
      <w:tr w:rsidR="00946ACF" w:rsidRPr="0037014E" w14:paraId="4E675B59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6851D7DD" w14:textId="5FF18CA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6D32CD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0E6B77F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4BE5117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DDD10C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4D95B6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3CE8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37014E" w14:paraId="64212401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84FA7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4B03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8A28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F83C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07E9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4E09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07C4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110E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29AE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E5F9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657D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346BC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6C21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</w:tr>
      <w:tr w:rsidR="00946ACF" w:rsidRPr="0037014E" w14:paraId="36E34B6B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F1BEB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EF33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6687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1858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B602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4C48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73913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774C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6CE4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5570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8BFC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2D28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40BB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</w:tr>
      <w:tr w:rsidR="00946ACF" w:rsidRPr="0037014E" w14:paraId="48382F5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8D12814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FB69C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168B7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F1B56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C890A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62098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15002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9B385C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20D4B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8CBEF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866E0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3714A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1F060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</w:tr>
      <w:tr w:rsidR="00946ACF" w:rsidRPr="0037014E" w14:paraId="1F0F3492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2E7BDCF1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0D7CAF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1922F2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028120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C48AA7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ABFED3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FB74D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CBD9E7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1741C1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E6632F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1BDDF5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C2DA32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DD9293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</w:tr>
      <w:tr w:rsidR="00946ACF" w:rsidRPr="00601471" w14:paraId="2A41C766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6075BF" w14:textId="36B21B8B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1D66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B528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B1EA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4B96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A57B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3445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601471" w14:paraId="36C5B4C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6F65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D394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B2C7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68D2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0FD0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8183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55B6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9C88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F5D9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6C66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4F3D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C5ED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E699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</w:tr>
      <w:tr w:rsidR="00946ACF" w:rsidRPr="00601471" w14:paraId="77367BAF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3FCFE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D94E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6730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8B3B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2F58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12C0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A3046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CA08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87E8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BA2C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108B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8D69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DEEF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</w:tr>
      <w:tr w:rsidR="00946ACF" w:rsidRPr="00601471" w14:paraId="162F3C95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3DA9F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6A48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3CE8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6EB5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EF11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32D8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66C43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1B3C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B2F8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A9A5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FEF3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91B9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497C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</w:tr>
      <w:tr w:rsidR="00946ACF" w:rsidRPr="00601471" w14:paraId="1BF946DD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D33D5B4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89A2F5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E17B58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E9B3B4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43EFB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F4600E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B9CA6B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3B447F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639C33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1040CA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366F29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F751EA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B252B4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</w:tr>
      <w:tr w:rsidR="00946ACF" w:rsidRPr="00601471" w14:paraId="1D84791B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4520557D" w14:textId="228B832C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047C880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87A884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4FCAAD3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D63CAE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86BFB6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85F1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601471" w14:paraId="10F2D2AB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6B76E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7E0C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65E9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7F18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A32F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1326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F74DA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A7D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0209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EC61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2A27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0ADE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BCFE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</w:tr>
      <w:tr w:rsidR="00946ACF" w:rsidRPr="00601471" w14:paraId="4D6B5CBF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889B20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3EC8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5989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C80E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9C46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197B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06F71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2077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65A5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3C4B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DB06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4A9F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A61E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</w:tr>
      <w:tr w:rsidR="00946ACF" w:rsidRPr="00601471" w14:paraId="51E38D16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AD1E634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79120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B6B9F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0A185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55B8D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A1297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C14CE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9B0A92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56895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DFF40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A24C9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61540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E2B26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</w:tr>
      <w:tr w:rsidR="00946ACF" w:rsidRPr="00601471" w14:paraId="59235DC8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21A85325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18A773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80CBC2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B9B9E2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C0E300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75566C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25542F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BF64FD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36317E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B99808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AE4223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D0279A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3016F9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</w:tr>
      <w:tr w:rsidR="00946ACF" w:rsidRPr="00601471" w14:paraId="620F88E3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D19EA5" w14:textId="69D76E1F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FE36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2C5F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2A59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7B00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8E77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4A1C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601471" w14:paraId="53A408B1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69D3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F72B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0664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10B3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8DB6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6F49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C2E2D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5D1C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CF66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517E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3780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150D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7BC0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</w:tr>
      <w:tr w:rsidR="00946ACF" w:rsidRPr="00601471" w14:paraId="1627259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E4D16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0163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111E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971B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B369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A2DE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4FB1B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269B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D707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02B7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F807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03D1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41F0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</w:tr>
      <w:tr w:rsidR="00946ACF" w:rsidRPr="00601471" w14:paraId="17F4DFD8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8CCDE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857E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0DC5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28C1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6147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B201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BA376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BE3E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2CFF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0EF4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93C2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4B23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5442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</w:tr>
      <w:tr w:rsidR="00946ACF" w:rsidRPr="00601471" w14:paraId="010AB5EE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83C1A1E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4C2B0A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C00335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EBE525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668D2B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E69199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077E8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78E2F1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4B1D06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4952F6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A4935E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5A689F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107531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</w:t>
            </w:r>
          </w:p>
        </w:tc>
      </w:tr>
      <w:tr w:rsidR="00946ACF" w:rsidRPr="00601471" w14:paraId="61D35B3F" w14:textId="77777777" w:rsidTr="005957B7">
        <w:trPr>
          <w:trHeight w:val="245"/>
        </w:trPr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12F21D84" w14:textId="46E27B98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Eff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ective sample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size 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426C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6D63115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0C9C36E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5FF29E9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79BC12C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F292E0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8161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946ACF" w:rsidRPr="00601471" w14:paraId="00F251B2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06E43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2A2D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CA7F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423C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DFFA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584D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86A19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139F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A00CA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D1E7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6E0A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602B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33DA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</w:tr>
      <w:tr w:rsidR="00946ACF" w:rsidRPr="00601471" w14:paraId="6F5CE828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34DB73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SSB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3B70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23EE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2BFF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C119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CC9F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63CF45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60E1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6439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BF882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9685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4DF00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BAD1C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2.12</w:t>
            </w:r>
          </w:p>
        </w:tc>
      </w:tr>
      <w:tr w:rsidR="00946ACF" w:rsidRPr="00601471" w14:paraId="0B857F90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A433054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Depl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A1F2A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E6352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92D0A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5B26D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EE5C07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4D427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2FCE6B1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2AE52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A5BC45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347843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F669F9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4C41C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2.04</w:t>
            </w:r>
          </w:p>
        </w:tc>
      </w:tr>
      <w:tr w:rsidR="00946ACF" w:rsidRPr="00601471" w14:paraId="358C64D1" w14:textId="77777777" w:rsidTr="005957B7">
        <w:trPr>
          <w:trHeight w:val="24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</w:tcPr>
          <w:p w14:paraId="1B7B773B" w14:textId="77777777" w:rsidR="00946ACF" w:rsidRPr="00D95DD9" w:rsidRDefault="00946ACF" w:rsidP="005957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RBC</w:t>
            </w:r>
            <w:r w:rsidRPr="00D95D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A99C396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7F1315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AFE2334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2996AD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2A58C8F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0E0F7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A74D11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E86B01B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01ED798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A41CF9D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9C69B5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3433D1E" w14:textId="77777777" w:rsidR="00946ACF" w:rsidRPr="00D95DD9" w:rsidRDefault="00946ACF" w:rsidP="00595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D95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2.13</w:t>
            </w:r>
          </w:p>
        </w:tc>
      </w:tr>
    </w:tbl>
    <w:p w14:paraId="66047340" w14:textId="77777777" w:rsidR="00946ACF" w:rsidRDefault="00946ACF" w:rsidP="00946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C64979" w14:textId="77777777" w:rsidR="00946ACF" w:rsidRDefault="00946ACF" w:rsidP="00946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D4CD4FF" w14:textId="1A2C78D2" w:rsidR="00952F76" w:rsidRDefault="00952F76" w:rsidP="00952F76"/>
    <w:p w14:paraId="780AD490" w14:textId="7CAF976A" w:rsidR="00471249" w:rsidRPr="0039200B" w:rsidRDefault="00471249" w:rsidP="00471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FC5F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899990" wp14:editId="03D50FE5">
            <wp:extent cx="5731510" cy="57556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Supplementary Fig. S1. The 20-35-48 harvest control rule. F</w:t>
      </w:r>
      <w:r w:rsidRPr="00FC5F22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is the fully-selected fishing mortality that is estimated to leave the spawning biomass at 48% of its unfished level. </w:t>
      </w:r>
    </w:p>
    <w:p w14:paraId="71246A69" w14:textId="77777777" w:rsidR="008263B1" w:rsidRDefault="008263B1">
      <w:pPr>
        <w:sectPr w:rsidR="008263B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23471E8" w14:textId="6DFDBEA7" w:rsidR="00841BE6" w:rsidRDefault="006F0930">
      <w:r>
        <w:rPr>
          <w:noProof/>
        </w:rPr>
        <w:lastRenderedPageBreak/>
        <w:drawing>
          <wp:inline distT="0" distB="0" distL="0" distR="0" wp14:anchorId="18301BD4" wp14:editId="09326949">
            <wp:extent cx="5724525" cy="3581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877C" w14:textId="7AFEE28C" w:rsidR="008263B1" w:rsidRDefault="008263B1" w:rsidP="005957B7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Supplementary Fig. S2a. Relative errors distributions (boxes 50% of distributions; bars extend to 90% intervals) for the model outputs and the coverage probability of 90% confidence intervals for these outputs (the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gray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bars indicate the proportion of simulations for which the true value is in the estimated 90% confidence intervals) (1</w:t>
      </w:r>
      <w:r w:rsidRPr="00FD7AB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column), relative error distributions for spawning biomass, the deviations in recruitment about the stock-recruitment relationship, and depletion (columns 2-4; dashed red line median, light shading 50% intervals, dark shading 90% intervals), the distributions for the estimates of selectivity, with the operating model selectivity indicated by the black </w:t>
      </w:r>
      <w:r w:rsidRPr="00030699">
        <w:rPr>
          <w:rFonts w:ascii="Times New Roman" w:hAnsi="Times New Roman" w:cs="Times New Roman"/>
          <w:sz w:val="24"/>
          <w:szCs w:val="24"/>
        </w:rPr>
        <w:t>lines</w:t>
      </w:r>
      <w:r>
        <w:rPr>
          <w:rFonts w:ascii="Times New Roman" w:hAnsi="Times New Roman" w:cs="Times New Roman"/>
          <w:sz w:val="24"/>
          <w:szCs w:val="24"/>
        </w:rPr>
        <w:t>, and final column indicates the proportion of replicates that led to a positive definite Hessian matrix</w:t>
      </w:r>
      <w:r w:rsidR="004706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results in this figure pertain to tiger flathead and the case when the operating</w:t>
      </w:r>
      <w:r w:rsidRPr="00FD7AB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model assumes time-</w:t>
      </w:r>
      <w:r w:rsidR="006944A6">
        <w:rPr>
          <w:rFonts w:ascii="Times New Roman" w:hAnsi="Times New Roman" w:cs="Times New Roman"/>
          <w:bCs/>
          <w:sz w:val="24"/>
          <w:szCs w:val="24"/>
        </w:rPr>
        <w:t>invariant</w:t>
      </w:r>
      <w:r>
        <w:rPr>
          <w:rFonts w:ascii="Times New Roman" w:hAnsi="Times New Roman" w:cs="Times New Roman"/>
          <w:bCs/>
          <w:sz w:val="24"/>
          <w:szCs w:val="24"/>
        </w:rPr>
        <w:t xml:space="preserve"> selectivity and the estimation method assumes time-</w:t>
      </w:r>
      <w:r w:rsidR="006944A6">
        <w:rPr>
          <w:rFonts w:ascii="Times New Roman" w:hAnsi="Times New Roman" w:cs="Times New Roman"/>
          <w:bCs/>
          <w:sz w:val="24"/>
          <w:szCs w:val="24"/>
        </w:rPr>
        <w:t xml:space="preserve">varying </w:t>
      </w:r>
      <w:r>
        <w:rPr>
          <w:rFonts w:ascii="Times New Roman" w:hAnsi="Times New Roman" w:cs="Times New Roman"/>
          <w:bCs/>
          <w:sz w:val="24"/>
          <w:szCs w:val="24"/>
        </w:rPr>
        <w:t>selectivity.</w:t>
      </w:r>
    </w:p>
    <w:p w14:paraId="41CC54E1" w14:textId="7A952035" w:rsidR="008263B1" w:rsidRDefault="006F0930">
      <w:r>
        <w:rPr>
          <w:noProof/>
        </w:rPr>
        <w:lastRenderedPageBreak/>
        <w:drawing>
          <wp:inline distT="0" distB="0" distL="0" distR="0" wp14:anchorId="661C3BFD" wp14:editId="2A61876D">
            <wp:extent cx="5724525" cy="3581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EC7B" w14:textId="404EFAE6" w:rsidR="008E235B" w:rsidRDefault="008E235B" w:rsidP="005957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Fig. S2b. As for Supplementary Fig. 2a, except that the results pertain to experiment 1 when the operating model assumes time</w:t>
      </w:r>
      <w:r w:rsidR="006944A6">
        <w:rPr>
          <w:rFonts w:ascii="Times New Roman" w:hAnsi="Times New Roman" w:cs="Times New Roman"/>
          <w:sz w:val="24"/>
          <w:szCs w:val="24"/>
        </w:rPr>
        <w:t>-varying</w:t>
      </w:r>
      <w:r>
        <w:rPr>
          <w:rFonts w:ascii="Times New Roman" w:hAnsi="Times New Roman" w:cs="Times New Roman"/>
          <w:sz w:val="24"/>
          <w:szCs w:val="24"/>
        </w:rPr>
        <w:t xml:space="preserve"> selectivity and estimation method assume time-</w:t>
      </w:r>
      <w:r w:rsidR="006944A6">
        <w:rPr>
          <w:rFonts w:ascii="Times New Roman" w:hAnsi="Times New Roman" w:cs="Times New Roman"/>
          <w:sz w:val="24"/>
          <w:szCs w:val="24"/>
        </w:rPr>
        <w:t xml:space="preserve">invariant </w:t>
      </w:r>
      <w:r>
        <w:rPr>
          <w:rFonts w:ascii="Times New Roman" w:hAnsi="Times New Roman" w:cs="Times New Roman"/>
          <w:sz w:val="24"/>
          <w:szCs w:val="24"/>
        </w:rPr>
        <w:t>selectivity.</w:t>
      </w:r>
    </w:p>
    <w:p w14:paraId="0317C4BE" w14:textId="77777777" w:rsidR="008E235B" w:rsidRDefault="008E235B">
      <w:pPr>
        <w:sectPr w:rsidR="008E235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C389B1" w14:textId="731E3442" w:rsidR="008263B1" w:rsidRDefault="006F0930">
      <w:r>
        <w:rPr>
          <w:noProof/>
        </w:rPr>
        <w:lastRenderedPageBreak/>
        <w:drawing>
          <wp:inline distT="0" distB="0" distL="0" distR="0" wp14:anchorId="1CBDD571" wp14:editId="2FF55DDA">
            <wp:extent cx="5724525" cy="3581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3D424" w14:textId="77777777" w:rsidR="005957B7" w:rsidRDefault="008E235B" w:rsidP="005957B7">
      <w:pPr>
        <w:jc w:val="both"/>
        <w:rPr>
          <w:rFonts w:ascii="Times New Roman" w:hAnsi="Times New Roman" w:cs="Times New Roman"/>
          <w:sz w:val="24"/>
          <w:szCs w:val="24"/>
        </w:rPr>
        <w:sectPr w:rsidR="005957B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t xml:space="preserve">Supplementary Fig. S2c. </w:t>
      </w:r>
      <w:r>
        <w:rPr>
          <w:rFonts w:ascii="Times New Roman" w:hAnsi="Times New Roman" w:cs="Times New Roman"/>
          <w:sz w:val="24"/>
          <w:szCs w:val="24"/>
        </w:rPr>
        <w:t>As for Supplementary Fig. 2a, except that the results pertain to experiment 1 when the operating model and estimation method assume time-varying selectivity.</w:t>
      </w:r>
    </w:p>
    <w:p w14:paraId="33960D75" w14:textId="39463175" w:rsidR="008E235B" w:rsidRDefault="00DA5927" w:rsidP="008E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E42F1E" wp14:editId="00C8D770">
            <wp:extent cx="5731510" cy="358203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un1E120A_Figure3a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89F8" w14:textId="604012B5" w:rsidR="005957B7" w:rsidRDefault="005957B7" w:rsidP="005957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Fig. S3. Frequency that a selectivity form was selected by AIC and that led to the lowest absolute relative errors by model output (</w:t>
      </w:r>
      <w:proofErr w:type="spellStart"/>
      <w:r>
        <w:rPr>
          <w:rFonts w:ascii="Times New Roman" w:hAnsi="Times New Roman" w:cs="Times New Roman"/>
          <w:sz w:val="24"/>
          <w:szCs w:val="24"/>
        </w:rPr>
        <w:t>colors</w:t>
      </w:r>
      <w:proofErr w:type="spellEnd"/>
      <w:r>
        <w:rPr>
          <w:rFonts w:ascii="Times New Roman" w:hAnsi="Times New Roman" w:cs="Times New Roman"/>
          <w:sz w:val="24"/>
          <w:szCs w:val="24"/>
        </w:rPr>
        <w:t>), and the relative error distributions for the estimates of selectivity for the oldest age in 2017 by fleet when there is time-invariant selectivity in the operating model. Results</w:t>
      </w:r>
      <w:r w:rsidR="00DE18B4">
        <w:rPr>
          <w:rFonts w:ascii="Times New Roman" w:hAnsi="Times New Roman" w:cs="Times New Roman"/>
          <w:sz w:val="24"/>
          <w:szCs w:val="24"/>
        </w:rPr>
        <w:t xml:space="preserve"> when the operating model assumes time-varying selectivity </w:t>
      </w:r>
      <w:r>
        <w:rPr>
          <w:rFonts w:ascii="Times New Roman" w:hAnsi="Times New Roman" w:cs="Times New Roman"/>
          <w:sz w:val="24"/>
          <w:szCs w:val="24"/>
        </w:rPr>
        <w:t xml:space="preserve">are shown in the upper panels for tiger flathead,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panels for blue grenadier, and in the lower panels for school whiting. The results in the first two columns for each species pertain to when selectivity is time-invariant in the estimation method while those in the right two columns pertain to when selectivity is time-varying in the estimation method.</w:t>
      </w:r>
    </w:p>
    <w:p w14:paraId="499E0FD3" w14:textId="27765369" w:rsidR="008E235B" w:rsidRDefault="008E235B">
      <w:pPr>
        <w:rPr>
          <w:rFonts w:ascii="Times New Roman" w:hAnsi="Times New Roman" w:cs="Times New Roman"/>
          <w:sz w:val="24"/>
        </w:rPr>
      </w:pPr>
    </w:p>
    <w:p w14:paraId="0C75B2EB" w14:textId="77777777" w:rsidR="006944A6" w:rsidRDefault="006944A6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6944A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0E8143E" w14:textId="4D1A57BF" w:rsidR="006944A6" w:rsidRPr="009C4EDA" w:rsidRDefault="006F0930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0587ED" wp14:editId="54048976">
            <wp:extent cx="5724525" cy="3581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2FBC" w14:textId="77777777" w:rsidR="009C4EDA" w:rsidRPr="009C4EDA" w:rsidRDefault="009C4EDA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EF2C4" w14:textId="52D8586E" w:rsidR="0034174C" w:rsidRDefault="0034174C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DA">
        <w:rPr>
          <w:rFonts w:ascii="Times New Roman" w:hAnsi="Times New Roman" w:cs="Times New Roman"/>
          <w:sz w:val="24"/>
          <w:szCs w:val="24"/>
        </w:rPr>
        <w:t>Supplementary Fig. S4a. As for Fig. 2, but for blue grenadier.</w:t>
      </w:r>
    </w:p>
    <w:p w14:paraId="50C54DB9" w14:textId="3C43A346" w:rsidR="009C4EDA" w:rsidRDefault="009C4EDA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B91F2" w14:textId="2875A3A3" w:rsidR="009C4EDA" w:rsidRPr="009C4EDA" w:rsidRDefault="006F0930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53D709" wp14:editId="234BA7EB">
            <wp:extent cx="5724525" cy="3581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52D9" w14:textId="5BEE71FC" w:rsidR="0034174C" w:rsidRDefault="0034174C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DA">
        <w:rPr>
          <w:rFonts w:ascii="Times New Roman" w:hAnsi="Times New Roman" w:cs="Times New Roman"/>
          <w:sz w:val="24"/>
          <w:szCs w:val="24"/>
        </w:rPr>
        <w:t>Supplementary Fig. S4b. As for Fig. S2a, but for blue grenadier.</w:t>
      </w:r>
    </w:p>
    <w:p w14:paraId="6597C79B" w14:textId="0AD17734" w:rsidR="009C4EDA" w:rsidRDefault="009C4EDA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6BCF7" w14:textId="3C8823AA" w:rsidR="009C4EDA" w:rsidRPr="009C4EDA" w:rsidRDefault="006F0930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4121B0" wp14:editId="1F6338D6">
            <wp:extent cx="5724525" cy="3581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1C3C" w14:textId="2695BED7" w:rsidR="0034174C" w:rsidRDefault="0034174C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DA">
        <w:rPr>
          <w:rFonts w:ascii="Times New Roman" w:hAnsi="Times New Roman" w:cs="Times New Roman"/>
          <w:sz w:val="24"/>
          <w:szCs w:val="24"/>
        </w:rPr>
        <w:t>Supplementary Fig. S4c. As for Fig. S2b, but for blue grenadier.</w:t>
      </w:r>
    </w:p>
    <w:p w14:paraId="59C6FE65" w14:textId="421A3CB0" w:rsidR="009C4EDA" w:rsidRDefault="009C4EDA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96F72B" w14:textId="0F60277C" w:rsidR="009C4EDA" w:rsidRPr="009C4EDA" w:rsidRDefault="006F0930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E9BCD" wp14:editId="2ADD85BB">
            <wp:extent cx="5724525" cy="3581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F59F" w14:textId="4E413C6A" w:rsidR="0034174C" w:rsidRPr="009C4EDA" w:rsidRDefault="0034174C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DA">
        <w:rPr>
          <w:rFonts w:ascii="Times New Roman" w:hAnsi="Times New Roman" w:cs="Times New Roman"/>
          <w:sz w:val="24"/>
          <w:szCs w:val="24"/>
        </w:rPr>
        <w:t>Supplementary Fig. S4d. As for Fig. S2c, but for blue grenadier.</w:t>
      </w:r>
    </w:p>
    <w:p w14:paraId="37B77E4F" w14:textId="15756156" w:rsidR="006944A6" w:rsidRPr="009C4EDA" w:rsidRDefault="006944A6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23E267" w14:textId="5E002615" w:rsidR="006944A6" w:rsidRPr="009C4EDA" w:rsidRDefault="00633755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AB6A90" wp14:editId="228B887F">
            <wp:extent cx="5724525" cy="3581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9CE12" w14:textId="77777777" w:rsidR="0034174C" w:rsidRPr="009C4EDA" w:rsidRDefault="0034174C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DA">
        <w:rPr>
          <w:rFonts w:ascii="Times New Roman" w:hAnsi="Times New Roman" w:cs="Times New Roman"/>
          <w:sz w:val="24"/>
          <w:szCs w:val="24"/>
        </w:rPr>
        <w:t>Supplementary Fig. S5a. As for Fig. 2, but for school whiting.</w:t>
      </w:r>
    </w:p>
    <w:p w14:paraId="39688348" w14:textId="77777777" w:rsidR="009C4EDA" w:rsidRDefault="009C4EDA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FDB15" w14:textId="4D2CB3D7" w:rsidR="009C4EDA" w:rsidRDefault="00633755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88D943" wp14:editId="62F0DBCA">
            <wp:extent cx="5724525" cy="3581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6560" w14:textId="79813A8B" w:rsidR="0034174C" w:rsidRPr="009C4EDA" w:rsidRDefault="0034174C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DA">
        <w:rPr>
          <w:rFonts w:ascii="Times New Roman" w:hAnsi="Times New Roman" w:cs="Times New Roman"/>
          <w:sz w:val="24"/>
          <w:szCs w:val="24"/>
        </w:rPr>
        <w:t>Supplementary Fig. S5b. As for Fig. S2a, but for school whiting.</w:t>
      </w:r>
    </w:p>
    <w:p w14:paraId="1488F8AF" w14:textId="77777777" w:rsidR="009C4EDA" w:rsidRDefault="009C4EDA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DB48D" w14:textId="2FBF1EDF" w:rsidR="009C4EDA" w:rsidRDefault="00633755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5EB5E8" wp14:editId="50E9ADD8">
            <wp:extent cx="5724525" cy="3581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EFBC" w14:textId="65B91814" w:rsidR="0034174C" w:rsidRPr="009C4EDA" w:rsidRDefault="0034174C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DA">
        <w:rPr>
          <w:rFonts w:ascii="Times New Roman" w:hAnsi="Times New Roman" w:cs="Times New Roman"/>
          <w:sz w:val="24"/>
          <w:szCs w:val="24"/>
        </w:rPr>
        <w:t>Supplementary Fig. S5c. As for Fig. S2b, but for school whiting.</w:t>
      </w:r>
    </w:p>
    <w:p w14:paraId="684853EE" w14:textId="77777777" w:rsidR="009C4EDA" w:rsidRDefault="009C4EDA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C1DF3A" w14:textId="3D4E5A2E" w:rsidR="009C4EDA" w:rsidRDefault="00633755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F44D35" wp14:editId="4EE4DF10">
            <wp:extent cx="5724525" cy="3581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F3A9" w14:textId="7B4A4608" w:rsidR="006E0AD3" w:rsidRDefault="0034174C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DA">
        <w:rPr>
          <w:rFonts w:ascii="Times New Roman" w:hAnsi="Times New Roman" w:cs="Times New Roman"/>
          <w:sz w:val="24"/>
          <w:szCs w:val="24"/>
        </w:rPr>
        <w:t xml:space="preserve">Supplementary Fig. S5d. As for Fig. </w:t>
      </w:r>
      <w:r w:rsidR="0023079C" w:rsidRPr="009C4EDA">
        <w:rPr>
          <w:rFonts w:ascii="Times New Roman" w:hAnsi="Times New Roman" w:cs="Times New Roman"/>
          <w:sz w:val="24"/>
          <w:szCs w:val="24"/>
        </w:rPr>
        <w:t>S2</w:t>
      </w:r>
      <w:r w:rsidR="0023079C">
        <w:rPr>
          <w:rFonts w:ascii="Times New Roman" w:hAnsi="Times New Roman" w:cs="Times New Roman"/>
          <w:sz w:val="24"/>
          <w:szCs w:val="24"/>
        </w:rPr>
        <w:t>c</w:t>
      </w:r>
      <w:r w:rsidRPr="009C4EDA">
        <w:rPr>
          <w:rFonts w:ascii="Times New Roman" w:hAnsi="Times New Roman" w:cs="Times New Roman"/>
          <w:sz w:val="24"/>
          <w:szCs w:val="24"/>
        </w:rPr>
        <w:t>, but for school whiting.</w:t>
      </w:r>
    </w:p>
    <w:p w14:paraId="5841AA5B" w14:textId="77777777" w:rsidR="006E0AD3" w:rsidRDefault="006E0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AFD8DC" w14:textId="7D807826" w:rsidR="0034174C" w:rsidRDefault="006E0AD3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8E3301" wp14:editId="56A3420C">
            <wp:extent cx="5731510" cy="3582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imSat_500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779C" w14:textId="0B6F28DE" w:rsidR="0034174C" w:rsidRPr="00FC65BB" w:rsidRDefault="006E0AD3" w:rsidP="00341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Fig. S6.</w:t>
      </w:r>
      <w:bookmarkStart w:id="1" w:name="_Hlk81580939"/>
      <w:r>
        <w:rPr>
          <w:rFonts w:ascii="Times New Roman" w:hAnsi="Times New Roman" w:cs="Times New Roman"/>
          <w:sz w:val="24"/>
          <w:szCs w:val="24"/>
        </w:rPr>
        <w:t xml:space="preserve"> The results for tiger flathead when the operating</w:t>
      </w:r>
      <w:r w:rsidRPr="00FD7AB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model and estimation method assume time-invariant selectivity with 100, 500, and 1000 simulations (rows 1-3). </w:t>
      </w:r>
      <w:r>
        <w:rPr>
          <w:rFonts w:ascii="Times New Roman" w:hAnsi="Times New Roman" w:cs="Times New Roman"/>
          <w:sz w:val="24"/>
          <w:szCs w:val="24"/>
        </w:rPr>
        <w:t>The columns show the relative error distributions for spawning biomass, the deviations in recruitment about the stock-recruitment relationship, and depletion (black line median, dashed red line no error from the operating model, light shading 50% intervals, dark shading 90% intervals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16AB51F" w14:textId="714B8C36" w:rsidR="0034174C" w:rsidRPr="008E235B" w:rsidRDefault="0034174C">
      <w:pPr>
        <w:rPr>
          <w:rFonts w:ascii="Times New Roman" w:hAnsi="Times New Roman" w:cs="Times New Roman"/>
          <w:sz w:val="24"/>
        </w:rPr>
      </w:pPr>
    </w:p>
    <w:sectPr w:rsidR="0034174C" w:rsidRPr="008E235B" w:rsidSect="009C4E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D2937"/>
    <w:multiLevelType w:val="hybridMultilevel"/>
    <w:tmpl w:val="ACD01A50"/>
    <w:lvl w:ilvl="0" w:tplc="B9D21E7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F66A63"/>
    <w:multiLevelType w:val="multilevel"/>
    <w:tmpl w:val="39B2E55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6810109"/>
    <w:multiLevelType w:val="hybridMultilevel"/>
    <w:tmpl w:val="B58A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A17BE"/>
    <w:multiLevelType w:val="hybridMultilevel"/>
    <w:tmpl w:val="F6E435C2"/>
    <w:lvl w:ilvl="0" w:tplc="1DA4846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402377"/>
    <w:multiLevelType w:val="hybridMultilevel"/>
    <w:tmpl w:val="DC568FD6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E37C8"/>
    <w:multiLevelType w:val="hybridMultilevel"/>
    <w:tmpl w:val="D41A63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31306"/>
    <w:multiLevelType w:val="hybridMultilevel"/>
    <w:tmpl w:val="023C3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E6B2C"/>
    <w:multiLevelType w:val="hybridMultilevel"/>
    <w:tmpl w:val="974237A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902A07"/>
    <w:multiLevelType w:val="hybridMultilevel"/>
    <w:tmpl w:val="695C88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CA3B97"/>
    <w:multiLevelType w:val="hybridMultilevel"/>
    <w:tmpl w:val="BB24E6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7D7B95"/>
    <w:multiLevelType w:val="hybridMultilevel"/>
    <w:tmpl w:val="A8E62E7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ACFE6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06521A"/>
    <w:multiLevelType w:val="hybridMultilevel"/>
    <w:tmpl w:val="DFB60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25BAD"/>
    <w:multiLevelType w:val="hybridMultilevel"/>
    <w:tmpl w:val="994A250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43F3E96"/>
    <w:multiLevelType w:val="hybridMultilevel"/>
    <w:tmpl w:val="719607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A32173"/>
    <w:multiLevelType w:val="hybridMultilevel"/>
    <w:tmpl w:val="D9BE0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8D3699"/>
    <w:multiLevelType w:val="hybridMultilevel"/>
    <w:tmpl w:val="87624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675827"/>
    <w:multiLevelType w:val="hybridMultilevel"/>
    <w:tmpl w:val="4BFC9540"/>
    <w:lvl w:ilvl="0" w:tplc="0C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7" w15:restartNumberingAfterBreak="0">
    <w:nsid w:val="67FC7F6C"/>
    <w:multiLevelType w:val="hybridMultilevel"/>
    <w:tmpl w:val="46EE8CC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A601CE"/>
    <w:multiLevelType w:val="hybridMultilevel"/>
    <w:tmpl w:val="AF7EFE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B67EA"/>
    <w:multiLevelType w:val="hybridMultilevel"/>
    <w:tmpl w:val="B4AE0B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C32DB"/>
    <w:multiLevelType w:val="hybridMultilevel"/>
    <w:tmpl w:val="8F6812D2"/>
    <w:lvl w:ilvl="0" w:tplc="799CC5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A57F20"/>
    <w:multiLevelType w:val="hybridMultilevel"/>
    <w:tmpl w:val="949CA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524E6D"/>
    <w:multiLevelType w:val="hybridMultilevel"/>
    <w:tmpl w:val="610EEBE2"/>
    <w:lvl w:ilvl="0" w:tplc="B4E4FE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92938"/>
    <w:multiLevelType w:val="hybridMultilevel"/>
    <w:tmpl w:val="85BE3EE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73729"/>
    <w:multiLevelType w:val="hybridMultilevel"/>
    <w:tmpl w:val="C9DED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985961"/>
    <w:multiLevelType w:val="hybridMultilevel"/>
    <w:tmpl w:val="5DFE4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6"/>
  </w:num>
  <w:num w:numId="4">
    <w:abstractNumId w:val="11"/>
  </w:num>
  <w:num w:numId="5">
    <w:abstractNumId w:val="9"/>
  </w:num>
  <w:num w:numId="6">
    <w:abstractNumId w:val="15"/>
  </w:num>
  <w:num w:numId="7">
    <w:abstractNumId w:val="12"/>
  </w:num>
  <w:num w:numId="8">
    <w:abstractNumId w:val="5"/>
  </w:num>
  <w:num w:numId="9">
    <w:abstractNumId w:val="17"/>
  </w:num>
  <w:num w:numId="10">
    <w:abstractNumId w:val="18"/>
  </w:num>
  <w:num w:numId="11">
    <w:abstractNumId w:val="25"/>
  </w:num>
  <w:num w:numId="12">
    <w:abstractNumId w:val="20"/>
  </w:num>
  <w:num w:numId="13">
    <w:abstractNumId w:val="22"/>
  </w:num>
  <w:num w:numId="14">
    <w:abstractNumId w:val="10"/>
  </w:num>
  <w:num w:numId="15">
    <w:abstractNumId w:val="8"/>
  </w:num>
  <w:num w:numId="16">
    <w:abstractNumId w:val="4"/>
  </w:num>
  <w:num w:numId="17">
    <w:abstractNumId w:val="23"/>
  </w:num>
  <w:num w:numId="18">
    <w:abstractNumId w:val="19"/>
  </w:num>
  <w:num w:numId="19">
    <w:abstractNumId w:val="2"/>
  </w:num>
  <w:num w:numId="20">
    <w:abstractNumId w:val="24"/>
  </w:num>
  <w:num w:numId="21">
    <w:abstractNumId w:val="14"/>
  </w:num>
  <w:num w:numId="22">
    <w:abstractNumId w:val="13"/>
  </w:num>
  <w:num w:numId="23">
    <w:abstractNumId w:val="21"/>
  </w:num>
  <w:num w:numId="24">
    <w:abstractNumId w:val="1"/>
  </w:num>
  <w:num w:numId="25">
    <w:abstractNumId w:val="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249"/>
    <w:rsid w:val="00051BB1"/>
    <w:rsid w:val="0023079C"/>
    <w:rsid w:val="00291711"/>
    <w:rsid w:val="00312161"/>
    <w:rsid w:val="0034174C"/>
    <w:rsid w:val="00470662"/>
    <w:rsid w:val="00471249"/>
    <w:rsid w:val="004C56F6"/>
    <w:rsid w:val="00582BE5"/>
    <w:rsid w:val="005957B7"/>
    <w:rsid w:val="00633755"/>
    <w:rsid w:val="006944A6"/>
    <w:rsid w:val="006E0AD3"/>
    <w:rsid w:val="006F0930"/>
    <w:rsid w:val="008263B1"/>
    <w:rsid w:val="0083305E"/>
    <w:rsid w:val="00841BE6"/>
    <w:rsid w:val="008A451C"/>
    <w:rsid w:val="008E235B"/>
    <w:rsid w:val="00946ACF"/>
    <w:rsid w:val="00952F76"/>
    <w:rsid w:val="009B1F86"/>
    <w:rsid w:val="009C0044"/>
    <w:rsid w:val="009C4EDA"/>
    <w:rsid w:val="00BD58F7"/>
    <w:rsid w:val="00C86F55"/>
    <w:rsid w:val="00D55033"/>
    <w:rsid w:val="00D71160"/>
    <w:rsid w:val="00DA5927"/>
    <w:rsid w:val="00DE18B4"/>
    <w:rsid w:val="00E87361"/>
    <w:rsid w:val="00ED5B12"/>
    <w:rsid w:val="00F7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9AA91"/>
  <w15:chartTrackingRefBased/>
  <w15:docId w15:val="{2F811CA5-6F8A-44B3-8AA2-B117966D0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12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52F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2F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2F76"/>
    <w:rPr>
      <w:vertAlign w:val="superscript"/>
    </w:rPr>
  </w:style>
  <w:style w:type="paragraph" w:styleId="ListParagraph">
    <w:name w:val="List Paragraph"/>
    <w:basedOn w:val="Normal"/>
    <w:uiPriority w:val="34"/>
    <w:qFormat/>
    <w:rsid w:val="00952F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2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F7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52F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2F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2F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2F76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952F76"/>
  </w:style>
  <w:style w:type="table" w:styleId="TableGrid">
    <w:name w:val="Table Grid"/>
    <w:basedOn w:val="TableNormal"/>
    <w:uiPriority w:val="39"/>
    <w:rsid w:val="00952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2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F76"/>
  </w:style>
  <w:style w:type="paragraph" w:styleId="Footer">
    <w:name w:val="footer"/>
    <w:basedOn w:val="Normal"/>
    <w:link w:val="FooterChar"/>
    <w:uiPriority w:val="99"/>
    <w:unhideWhenUsed/>
    <w:rsid w:val="00952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F76"/>
  </w:style>
  <w:style w:type="character" w:styleId="Hyperlink">
    <w:name w:val="Hyperlink"/>
    <w:basedOn w:val="DefaultParagraphFont"/>
    <w:uiPriority w:val="99"/>
    <w:unhideWhenUsed/>
    <w:rsid w:val="00952F7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2F7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rsid w:val="00952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52F76"/>
    <w:rPr>
      <w:rFonts w:ascii="Courier New" w:eastAsia="Times New Roman" w:hAnsi="Courier New" w:cs="Times New Roman"/>
      <w:color w:val="000000"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952F76"/>
    <w:rPr>
      <w:i/>
      <w:iCs/>
    </w:rPr>
  </w:style>
  <w:style w:type="paragraph" w:styleId="Revision">
    <w:name w:val="Revision"/>
    <w:hidden/>
    <w:uiPriority w:val="99"/>
    <w:semiHidden/>
    <w:rsid w:val="00952F76"/>
    <w:pPr>
      <w:spacing w:after="0" w:line="240" w:lineRule="auto"/>
    </w:pPr>
  </w:style>
  <w:style w:type="paragraph" w:customStyle="1" w:styleId="xmsonormal">
    <w:name w:val="x_msonormal"/>
    <w:basedOn w:val="Normal"/>
    <w:rsid w:val="00952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em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3641</Words>
  <Characters>20759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Punt, Andre (O&amp;A, Hobart)</dc:creator>
  <cp:keywords/>
  <dc:description/>
  <cp:lastModifiedBy>Kristin Privitera-Johnson</cp:lastModifiedBy>
  <cp:revision>10</cp:revision>
  <dcterms:created xsi:type="dcterms:W3CDTF">2021-12-16T16:34:00Z</dcterms:created>
  <dcterms:modified xsi:type="dcterms:W3CDTF">2022-01-19T19:31:00Z</dcterms:modified>
</cp:coreProperties>
</file>