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09FA" w14:textId="77777777" w:rsidR="00560EDC" w:rsidRDefault="00560EDC" w:rsidP="00560EDC">
      <w:pPr>
        <w:rPr>
          <w:rFonts w:ascii="Times" w:hAnsi="Times"/>
          <w:b/>
          <w:u w:val="single"/>
        </w:rPr>
      </w:pPr>
      <w:r w:rsidRPr="00391C98">
        <w:rPr>
          <w:rFonts w:ascii="Times" w:hAnsi="Times"/>
          <w:b/>
          <w:u w:val="single"/>
        </w:rPr>
        <w:t>SUPPLEMENTARY FIGURES</w:t>
      </w:r>
    </w:p>
    <w:p w14:paraId="23CE9FDA" w14:textId="77777777" w:rsidR="00560EDC" w:rsidRDefault="00560EDC" w:rsidP="00560EDC">
      <w:pPr>
        <w:rPr>
          <w:rFonts w:ascii="Times" w:hAnsi="Times"/>
          <w:b/>
          <w:u w:val="single"/>
        </w:rPr>
      </w:pPr>
    </w:p>
    <w:p w14:paraId="48D7347A" w14:textId="77777777" w:rsidR="00560EDC" w:rsidRDefault="00560EDC" w:rsidP="00560ED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noProof/>
          <w:u w:val="single"/>
        </w:rPr>
        <w:drawing>
          <wp:inline distT="0" distB="0" distL="0" distR="0" wp14:anchorId="71593CA4" wp14:editId="077843B0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514B3" w14:textId="77777777" w:rsidR="00560EDC" w:rsidRPr="00CA5E7E" w:rsidRDefault="00560EDC" w:rsidP="00560EDC">
      <w:pPr>
        <w:rPr>
          <w:rFonts w:ascii="Times" w:hAnsi="Times"/>
          <w:bCs/>
          <w:u w:val="single"/>
        </w:rPr>
      </w:pPr>
      <w:r w:rsidRPr="00CA5E7E">
        <w:rPr>
          <w:rFonts w:ascii="Times" w:hAnsi="Times"/>
          <w:bCs/>
          <w:u w:val="single"/>
        </w:rPr>
        <w:t>Figure S1. Cape Cod Bay study area with 4.6 km grid cells.</w:t>
      </w:r>
    </w:p>
    <w:p w14:paraId="74F7CB79" w14:textId="77777777" w:rsidR="00560EDC" w:rsidRPr="00391C98" w:rsidRDefault="00560EDC" w:rsidP="00560ED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BC95DD4" wp14:editId="67214BE8">
            <wp:extent cx="5943600" cy="27019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C98">
        <w:rPr>
          <w:rFonts w:ascii="Times" w:hAnsi="Times"/>
        </w:rPr>
        <w:t>Figure S</w:t>
      </w:r>
      <w:r>
        <w:rPr>
          <w:rFonts w:ascii="Times" w:hAnsi="Times"/>
        </w:rPr>
        <w:t>2</w:t>
      </w:r>
      <w:r w:rsidRPr="00391C98">
        <w:rPr>
          <w:rFonts w:ascii="Times" w:hAnsi="Times"/>
        </w:rPr>
        <w:t>. Right whale post predictive check</w:t>
      </w:r>
    </w:p>
    <w:p w14:paraId="6145E6DB" w14:textId="77777777" w:rsidR="00560EDC" w:rsidRDefault="00560EDC" w:rsidP="00560EDC">
      <w:pPr>
        <w:rPr>
          <w:rFonts w:ascii="Times" w:hAnsi="Times"/>
        </w:rPr>
      </w:pPr>
    </w:p>
    <w:p w14:paraId="51B640BD" w14:textId="77777777" w:rsidR="00560EDC" w:rsidRPr="00391C98" w:rsidRDefault="00560EDC" w:rsidP="00560EDC">
      <w:pPr>
        <w:rPr>
          <w:rFonts w:ascii="Times" w:hAnsi="Times"/>
        </w:rPr>
      </w:pPr>
    </w:p>
    <w:p w14:paraId="57DE830D" w14:textId="77777777" w:rsidR="00560EDC" w:rsidRPr="00391C98" w:rsidRDefault="00560EDC" w:rsidP="00560ED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369DE79" wp14:editId="0F887D9C">
            <wp:extent cx="5943600" cy="27019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7540" w14:textId="77777777" w:rsidR="00560EDC" w:rsidRPr="00391C98" w:rsidRDefault="00560EDC" w:rsidP="00560EDC">
      <w:pPr>
        <w:rPr>
          <w:rFonts w:ascii="Times" w:hAnsi="Times"/>
        </w:rPr>
      </w:pPr>
      <w:r w:rsidRPr="00391C98">
        <w:rPr>
          <w:rFonts w:ascii="Times" w:hAnsi="Times"/>
        </w:rPr>
        <w:t>Figure S</w:t>
      </w:r>
      <w:r>
        <w:rPr>
          <w:rFonts w:ascii="Times" w:hAnsi="Times"/>
        </w:rPr>
        <w:t>3</w:t>
      </w:r>
      <w:r w:rsidRPr="00391C98">
        <w:rPr>
          <w:rFonts w:ascii="Times" w:hAnsi="Times"/>
        </w:rPr>
        <w:t>. Humpback whale post predictive check</w:t>
      </w:r>
    </w:p>
    <w:p w14:paraId="25DCBE77" w14:textId="77777777" w:rsidR="00560EDC" w:rsidRDefault="00560EDC" w:rsidP="00560EDC">
      <w:pPr>
        <w:rPr>
          <w:rFonts w:ascii="Times" w:hAnsi="Times"/>
        </w:rPr>
      </w:pPr>
    </w:p>
    <w:p w14:paraId="2083A723" w14:textId="77777777" w:rsidR="00560EDC" w:rsidRPr="00391C98" w:rsidRDefault="00560EDC" w:rsidP="00560EDC">
      <w:pPr>
        <w:rPr>
          <w:rFonts w:ascii="Times" w:hAnsi="Times"/>
        </w:rPr>
      </w:pPr>
    </w:p>
    <w:p w14:paraId="75AF9D43" w14:textId="77777777" w:rsidR="00560EDC" w:rsidRPr="00391C98" w:rsidRDefault="00560EDC" w:rsidP="00560ED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2477F40" wp14:editId="0BE968DC">
            <wp:extent cx="5943600" cy="270192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11257" w14:textId="77777777" w:rsidR="00560EDC" w:rsidRDefault="00560EDC" w:rsidP="00560EDC">
      <w:pPr>
        <w:rPr>
          <w:rFonts w:ascii="Times" w:hAnsi="Times"/>
        </w:rPr>
      </w:pPr>
      <w:r w:rsidRPr="00391C98">
        <w:rPr>
          <w:rFonts w:ascii="Times" w:hAnsi="Times"/>
        </w:rPr>
        <w:t>Figure S</w:t>
      </w:r>
      <w:r>
        <w:rPr>
          <w:rFonts w:ascii="Times" w:hAnsi="Times"/>
        </w:rPr>
        <w:t>4</w:t>
      </w:r>
      <w:r w:rsidRPr="00391C98">
        <w:rPr>
          <w:rFonts w:ascii="Times" w:hAnsi="Times"/>
        </w:rPr>
        <w:t>. Fin whale post predictive check.</w:t>
      </w:r>
    </w:p>
    <w:p w14:paraId="0E998F51" w14:textId="77777777" w:rsidR="00560EDC" w:rsidRDefault="00560EDC" w:rsidP="00560EDC">
      <w:pPr>
        <w:rPr>
          <w:rFonts w:ascii="Times" w:hAnsi="Times"/>
        </w:rPr>
      </w:pPr>
    </w:p>
    <w:p w14:paraId="341BC5B5" w14:textId="77777777" w:rsidR="00560EDC" w:rsidRPr="00391C98" w:rsidRDefault="00560EDC" w:rsidP="00560EDC">
      <w:pPr>
        <w:rPr>
          <w:rFonts w:ascii="Times" w:hAnsi="Times"/>
        </w:rPr>
      </w:pPr>
    </w:p>
    <w:p w14:paraId="287C7BD5" w14:textId="77777777" w:rsidR="00560EDC" w:rsidRPr="00391C98" w:rsidRDefault="00560EDC" w:rsidP="00560EDC">
      <w:pPr>
        <w:rPr>
          <w:rFonts w:ascii="Times" w:hAnsi="Times"/>
          <w:b/>
          <w:u w:val="single"/>
        </w:rPr>
      </w:pPr>
    </w:p>
    <w:p w14:paraId="4AA7745E" w14:textId="77777777" w:rsidR="00560EDC" w:rsidRPr="00391C98" w:rsidRDefault="00560EDC" w:rsidP="00560EDC">
      <w:pPr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146872A7" wp14:editId="06033A04">
            <wp:extent cx="5943600" cy="29864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19C3" w14:textId="77777777" w:rsidR="00560EDC" w:rsidRDefault="00560EDC" w:rsidP="00560EDC">
      <w:pPr>
        <w:rPr>
          <w:rFonts w:ascii="Times" w:eastAsia="Arial Unicode MS" w:hAnsi="Times" w:cs="Arial Unicode MS"/>
        </w:rPr>
      </w:pPr>
      <w:r w:rsidRPr="00391C98">
        <w:rPr>
          <w:rFonts w:ascii="Times" w:hAnsi="Times"/>
        </w:rPr>
        <w:t>Figure S</w:t>
      </w:r>
      <w:r>
        <w:rPr>
          <w:rFonts w:ascii="Times" w:hAnsi="Times"/>
        </w:rPr>
        <w:t>5</w:t>
      </w:r>
      <w:r w:rsidRPr="00391C98">
        <w:rPr>
          <w:rFonts w:ascii="Times" w:hAnsi="Times"/>
        </w:rPr>
        <w:t xml:space="preserve">: Mean occupancy of humpback whales in Cape Cod Bay from 1998–2018 within </w:t>
      </w:r>
      <w:r>
        <w:rPr>
          <w:rFonts w:ascii="Times" w:hAnsi="Times"/>
        </w:rPr>
        <w:t>half-month sampling period</w:t>
      </w:r>
      <w:r w:rsidRPr="00391C98">
        <w:rPr>
          <w:rFonts w:ascii="Times" w:hAnsi="Times"/>
        </w:rPr>
        <w:t>s: 16–29</w:t>
      </w:r>
      <w:r>
        <w:rPr>
          <w:rFonts w:ascii="Times" w:hAnsi="Times"/>
        </w:rPr>
        <w:t xml:space="preserve"> </w:t>
      </w:r>
      <w:r w:rsidRPr="00391C98">
        <w:rPr>
          <w:rFonts w:ascii="Times" w:hAnsi="Times"/>
        </w:rPr>
        <w:t>February (a), 1–15 March (b), 16 – 31 March (c), 1–15</w:t>
      </w:r>
      <w:r>
        <w:rPr>
          <w:rFonts w:ascii="Times" w:hAnsi="Times"/>
        </w:rPr>
        <w:t xml:space="preserve"> </w:t>
      </w:r>
      <w:r w:rsidRPr="00391C98">
        <w:rPr>
          <w:rFonts w:ascii="Times" w:hAnsi="Times"/>
        </w:rPr>
        <w:t>April (d), 16–30 April (e), and 1–15</w:t>
      </w:r>
      <w:r>
        <w:rPr>
          <w:rFonts w:ascii="Times" w:hAnsi="Times"/>
        </w:rPr>
        <w:t xml:space="preserve"> </w:t>
      </w:r>
      <w:r w:rsidRPr="00391C98">
        <w:rPr>
          <w:rFonts w:ascii="Times" w:hAnsi="Times"/>
        </w:rPr>
        <w:t xml:space="preserve">May (f). Vertical lines show </w:t>
      </w:r>
      <w:r>
        <w:rPr>
          <w:rFonts w:ascii="Times" w:hAnsi="Times"/>
        </w:rPr>
        <w:t>50%</w:t>
      </w:r>
      <w:r w:rsidRPr="00391C98">
        <w:rPr>
          <w:rFonts w:ascii="Times" w:hAnsi="Times"/>
        </w:rPr>
        <w:t xml:space="preserve"> </w:t>
      </w:r>
      <w:proofErr w:type="spellStart"/>
      <w:r w:rsidRPr="00391C98">
        <w:rPr>
          <w:rFonts w:ascii="Times" w:hAnsi="Times"/>
        </w:rPr>
        <w:t>CrI</w:t>
      </w:r>
      <w:r>
        <w:rPr>
          <w:rFonts w:ascii="Times" w:hAnsi="Times"/>
        </w:rPr>
        <w:t>s</w:t>
      </w:r>
      <w:proofErr w:type="spellEnd"/>
      <w:r w:rsidRPr="00391C98">
        <w:rPr>
          <w:rFonts w:ascii="Times" w:hAnsi="Times"/>
        </w:rPr>
        <w:t xml:space="preserve">. </w:t>
      </w:r>
      <w:r w:rsidRPr="00391C98">
        <w:rPr>
          <w:rFonts w:ascii="Times" w:eastAsia="Arial Unicode MS" w:hAnsi="Times" w:cs="Arial Unicode MS"/>
        </w:rPr>
        <w:t xml:space="preserve">Solid and dashed fitted lines are inversely weighted by the variance in each estimate of mean occupancy. </w:t>
      </w:r>
      <w:r>
        <w:rPr>
          <w:rFonts w:ascii="Times" w:eastAsia="Arial Unicode MS" w:hAnsi="Times" w:cs="Arial Unicode MS"/>
        </w:rPr>
        <w:t>Shaded regions represent</w:t>
      </w:r>
      <w:r w:rsidRPr="00391C98">
        <w:rPr>
          <w:rFonts w:ascii="Times" w:eastAsia="Arial Unicode MS" w:hAnsi="Times" w:cs="Arial Unicode MS"/>
        </w:rPr>
        <w:t xml:space="preserve"> 95% C</w:t>
      </w:r>
      <w:r>
        <w:rPr>
          <w:rFonts w:ascii="Times" w:eastAsia="Arial Unicode MS" w:hAnsi="Times" w:cs="Arial Unicode MS"/>
        </w:rPr>
        <w:t>I</w:t>
      </w:r>
      <w:r w:rsidRPr="00391C98">
        <w:rPr>
          <w:rFonts w:ascii="Times" w:eastAsia="Arial Unicode MS" w:hAnsi="Times" w:cs="Arial Unicode MS"/>
        </w:rPr>
        <w:t>s</w:t>
      </w:r>
      <w:r>
        <w:rPr>
          <w:rFonts w:ascii="Times" w:eastAsia="Arial Unicode MS" w:hAnsi="Times" w:cs="Arial Unicode MS"/>
        </w:rPr>
        <w:t>.</w:t>
      </w:r>
      <w:r w:rsidRPr="006E643A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Bold p-values indicate statistical significance (p &lt; 0.05).</w:t>
      </w:r>
    </w:p>
    <w:p w14:paraId="3E70F8A0" w14:textId="77777777" w:rsidR="00560EDC" w:rsidRDefault="00560EDC" w:rsidP="00560EDC">
      <w:pPr>
        <w:rPr>
          <w:rFonts w:ascii="Times" w:eastAsia="Arial Unicode MS" w:hAnsi="Times" w:cs="Arial Unicode MS"/>
        </w:rPr>
      </w:pPr>
    </w:p>
    <w:p w14:paraId="0EFEE11A" w14:textId="77777777" w:rsidR="00560EDC" w:rsidRPr="00391C98" w:rsidRDefault="00560EDC" w:rsidP="00560EDC">
      <w:pPr>
        <w:rPr>
          <w:rFonts w:ascii="Times" w:hAnsi="Times"/>
        </w:rPr>
      </w:pPr>
    </w:p>
    <w:p w14:paraId="630E6727" w14:textId="77777777" w:rsidR="00560EDC" w:rsidRPr="00391C98" w:rsidRDefault="00560EDC" w:rsidP="00560EDC">
      <w:pPr>
        <w:rPr>
          <w:rFonts w:ascii="Times" w:hAnsi="Times"/>
        </w:rPr>
      </w:pPr>
    </w:p>
    <w:p w14:paraId="3A9832A9" w14:textId="77777777" w:rsidR="00560EDC" w:rsidRPr="00391C98" w:rsidRDefault="00560EDC" w:rsidP="00560ED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4D56F60" wp14:editId="4B1E95BF">
            <wp:extent cx="5943600" cy="2986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C6205" w14:textId="77777777" w:rsidR="00560EDC" w:rsidRPr="00391C98" w:rsidRDefault="00560EDC" w:rsidP="00560EDC">
      <w:pPr>
        <w:rPr>
          <w:rFonts w:ascii="Times" w:hAnsi="Times"/>
        </w:rPr>
      </w:pPr>
      <w:r w:rsidRPr="00391C98">
        <w:rPr>
          <w:rFonts w:ascii="Times" w:hAnsi="Times"/>
        </w:rPr>
        <w:t>Figure S</w:t>
      </w:r>
      <w:r>
        <w:rPr>
          <w:rFonts w:ascii="Times" w:hAnsi="Times"/>
        </w:rPr>
        <w:t>6</w:t>
      </w:r>
      <w:r w:rsidRPr="00391C98">
        <w:rPr>
          <w:rFonts w:ascii="Times" w:hAnsi="Times"/>
        </w:rPr>
        <w:t xml:space="preserve">: Mean occupancy of fin whales in Cape Cod Bay from 1998–2018 within </w:t>
      </w:r>
      <w:r>
        <w:rPr>
          <w:rFonts w:ascii="Times" w:hAnsi="Times"/>
        </w:rPr>
        <w:t>half-month sampling period</w:t>
      </w:r>
      <w:r w:rsidRPr="00391C98">
        <w:rPr>
          <w:rFonts w:ascii="Times" w:hAnsi="Times"/>
        </w:rPr>
        <w:t>s: 16–29</w:t>
      </w:r>
      <w:r>
        <w:rPr>
          <w:rFonts w:ascii="Times" w:hAnsi="Times"/>
        </w:rPr>
        <w:t xml:space="preserve"> </w:t>
      </w:r>
      <w:r w:rsidRPr="00391C98">
        <w:rPr>
          <w:rFonts w:ascii="Times" w:hAnsi="Times"/>
        </w:rPr>
        <w:t>February (a), 1–15 March (b), 16–31 March (c), 1–15</w:t>
      </w:r>
      <w:r>
        <w:rPr>
          <w:rFonts w:ascii="Times" w:hAnsi="Times"/>
        </w:rPr>
        <w:t xml:space="preserve"> </w:t>
      </w:r>
      <w:r w:rsidRPr="00391C98">
        <w:rPr>
          <w:rFonts w:ascii="Times" w:hAnsi="Times"/>
        </w:rPr>
        <w:t>April (d), 16–30 April (e), and 1–15</w:t>
      </w:r>
      <w:r>
        <w:rPr>
          <w:rFonts w:ascii="Times" w:hAnsi="Times"/>
        </w:rPr>
        <w:t xml:space="preserve"> </w:t>
      </w:r>
      <w:r w:rsidRPr="00391C98">
        <w:rPr>
          <w:rFonts w:ascii="Times" w:hAnsi="Times"/>
        </w:rPr>
        <w:t xml:space="preserve">May (f). Vertical lines show </w:t>
      </w:r>
      <w:r>
        <w:rPr>
          <w:rFonts w:ascii="Times" w:hAnsi="Times"/>
        </w:rPr>
        <w:t>50%</w:t>
      </w:r>
      <w:r w:rsidRPr="00391C98">
        <w:rPr>
          <w:rFonts w:ascii="Times" w:hAnsi="Times"/>
        </w:rPr>
        <w:t xml:space="preserve"> </w:t>
      </w:r>
      <w:proofErr w:type="spellStart"/>
      <w:r w:rsidRPr="00391C98">
        <w:rPr>
          <w:rFonts w:ascii="Times" w:hAnsi="Times"/>
        </w:rPr>
        <w:t>CrI</w:t>
      </w:r>
      <w:r>
        <w:rPr>
          <w:rFonts w:ascii="Times" w:hAnsi="Times"/>
        </w:rPr>
        <w:t>s</w:t>
      </w:r>
      <w:proofErr w:type="spellEnd"/>
      <w:r w:rsidRPr="00391C98">
        <w:rPr>
          <w:rFonts w:ascii="Times" w:hAnsi="Times"/>
        </w:rPr>
        <w:t xml:space="preserve">. </w:t>
      </w:r>
      <w:r w:rsidRPr="00391C98">
        <w:rPr>
          <w:rFonts w:ascii="Times" w:eastAsia="Arial Unicode MS" w:hAnsi="Times" w:cs="Arial Unicode MS"/>
        </w:rPr>
        <w:t xml:space="preserve">Solid and dashed fitted lines are </w:t>
      </w:r>
      <w:r w:rsidRPr="00391C98">
        <w:rPr>
          <w:rFonts w:ascii="Times" w:eastAsia="Arial Unicode MS" w:hAnsi="Times" w:cs="Arial Unicode MS"/>
        </w:rPr>
        <w:lastRenderedPageBreak/>
        <w:t xml:space="preserve">inversely weighted by the variance in each estimate of mean occupancy. </w:t>
      </w:r>
      <w:r>
        <w:rPr>
          <w:rFonts w:ascii="Times" w:eastAsia="Arial Unicode MS" w:hAnsi="Times" w:cs="Arial Unicode MS"/>
        </w:rPr>
        <w:t>Shaded regions represent</w:t>
      </w:r>
      <w:r w:rsidRPr="00391C98">
        <w:rPr>
          <w:rFonts w:ascii="Times" w:eastAsia="Arial Unicode MS" w:hAnsi="Times" w:cs="Arial Unicode MS"/>
        </w:rPr>
        <w:t xml:space="preserve"> 95% C</w:t>
      </w:r>
      <w:r>
        <w:rPr>
          <w:rFonts w:ascii="Times" w:eastAsia="Arial Unicode MS" w:hAnsi="Times" w:cs="Arial Unicode MS"/>
        </w:rPr>
        <w:t>I</w:t>
      </w:r>
      <w:r w:rsidRPr="00391C98">
        <w:rPr>
          <w:rFonts w:ascii="Times" w:eastAsia="Arial Unicode MS" w:hAnsi="Times" w:cs="Arial Unicode MS"/>
        </w:rPr>
        <w:t>s</w:t>
      </w:r>
      <w:r>
        <w:rPr>
          <w:rFonts w:ascii="Times" w:eastAsia="Arial Unicode MS" w:hAnsi="Times" w:cs="Arial Unicode MS"/>
        </w:rPr>
        <w:t>.</w:t>
      </w:r>
      <w:r w:rsidRPr="006E643A">
        <w:rPr>
          <w:rFonts w:ascii="Times" w:eastAsia="Arial Unicode MS" w:hAnsi="Times" w:cs="Arial Unicode MS"/>
        </w:rPr>
        <w:t xml:space="preserve"> </w:t>
      </w:r>
      <w:r>
        <w:rPr>
          <w:rFonts w:ascii="Times" w:eastAsia="Arial Unicode MS" w:hAnsi="Times" w:cs="Arial Unicode MS"/>
        </w:rPr>
        <w:t>Bold p-values indicate statistical significance (p &lt; 0.05).</w:t>
      </w:r>
    </w:p>
    <w:p w14:paraId="50A957D8" w14:textId="77777777" w:rsidR="00560EDC" w:rsidRPr="00391C98" w:rsidRDefault="00560EDC" w:rsidP="00560EDC">
      <w:pPr>
        <w:rPr>
          <w:rFonts w:ascii="Times" w:hAnsi="Times"/>
        </w:rPr>
      </w:pPr>
    </w:p>
    <w:p w14:paraId="0B9BE764" w14:textId="77777777" w:rsidR="00560EDC" w:rsidRPr="00BC7F09" w:rsidRDefault="00560EDC" w:rsidP="00560EDC">
      <w:pPr>
        <w:spacing w:after="160"/>
        <w:ind w:left="360" w:hanging="360"/>
        <w:rPr>
          <w:rFonts w:ascii="Times" w:hAnsi="Times"/>
        </w:rPr>
      </w:pPr>
    </w:p>
    <w:p w14:paraId="7708ACB5" w14:textId="77777777" w:rsidR="00925C10" w:rsidRDefault="00560EDC"/>
    <w:sectPr w:rsidR="00925C10" w:rsidSect="000B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DC"/>
    <w:rsid w:val="000B79F5"/>
    <w:rsid w:val="00560EDC"/>
    <w:rsid w:val="0056778D"/>
    <w:rsid w:val="00604A1E"/>
    <w:rsid w:val="008504D2"/>
    <w:rsid w:val="00C83029"/>
    <w:rsid w:val="00D9398A"/>
    <w:rsid w:val="00DC5421"/>
    <w:rsid w:val="00F83252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95AD2"/>
  <w15:chartTrackingRefBased/>
  <w15:docId w15:val="{0410CB30-EE09-4445-8789-C5DE1E38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Pendleton</dc:creator>
  <cp:keywords/>
  <dc:description/>
  <cp:lastModifiedBy>Dan Pendleton</cp:lastModifiedBy>
  <cp:revision>1</cp:revision>
  <dcterms:created xsi:type="dcterms:W3CDTF">2022-04-15T17:50:00Z</dcterms:created>
  <dcterms:modified xsi:type="dcterms:W3CDTF">2022-04-15T17:50:00Z</dcterms:modified>
</cp:coreProperties>
</file>