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FB69" w14:textId="16A60042" w:rsidR="005F3F5A" w:rsidRPr="00783ABF" w:rsidRDefault="00642D71">
      <w:pPr>
        <w:rPr>
          <w:rFonts w:ascii="Times New Roman" w:hAnsi="Times New Roman" w:cs="Times New Roman"/>
          <w:sz w:val="24"/>
          <w:szCs w:val="24"/>
        </w:rPr>
      </w:pPr>
      <w:r w:rsidRPr="00783AB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8B4D8C" wp14:editId="5504DB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TopAndBottom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BF" w:rsidRPr="00783ABF">
        <w:rPr>
          <w:rFonts w:ascii="Times New Roman" w:hAnsi="Times New Roman" w:cs="Times New Roman"/>
          <w:b/>
          <w:bCs/>
          <w:sz w:val="24"/>
          <w:szCs w:val="24"/>
        </w:rPr>
        <w:t>Supplemental Figure 1</w:t>
      </w:r>
      <w:r w:rsidRPr="00783A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ABF">
        <w:rPr>
          <w:rFonts w:ascii="Times New Roman" w:hAnsi="Times New Roman" w:cs="Times New Roman"/>
          <w:sz w:val="24"/>
          <w:szCs w:val="24"/>
        </w:rPr>
        <w:t xml:space="preserve"> Correlations among time-constant reach-specific habitat covariates.  The upper matrix triangle of plots shows Pearson correlation coefficients between covariates listed along the diagonal.  The lower matrix triangle shows scatter plots along with a trendline. </w:t>
      </w:r>
    </w:p>
    <w:p w14:paraId="1FC62413" w14:textId="77777777" w:rsidR="005F3F5A" w:rsidRDefault="005F3F5A">
      <w:r>
        <w:br w:type="page"/>
      </w:r>
    </w:p>
    <w:p w14:paraId="345EE400" w14:textId="004EC2FA" w:rsidR="002812C2" w:rsidRDefault="005F3F5A">
      <w:pPr>
        <w:rPr>
          <w:rFonts w:ascii="Times New Roman" w:hAnsi="Times New Roman" w:cs="Times New Roman"/>
          <w:sz w:val="24"/>
          <w:szCs w:val="24"/>
        </w:rPr>
      </w:pPr>
      <w:r w:rsidRPr="00783AB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0D8528A" wp14:editId="415645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TopAndBottom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BF" w:rsidRPr="00783ABF">
        <w:rPr>
          <w:rFonts w:ascii="Times New Roman" w:hAnsi="Times New Roman" w:cs="Times New Roman"/>
          <w:b/>
          <w:bCs/>
          <w:sz w:val="24"/>
          <w:szCs w:val="24"/>
        </w:rPr>
        <w:t>Supplemental Figure 2</w:t>
      </w:r>
      <w:r w:rsidRPr="00783A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ABF">
        <w:rPr>
          <w:rFonts w:ascii="Times New Roman" w:hAnsi="Times New Roman" w:cs="Times New Roman"/>
          <w:sz w:val="24"/>
          <w:szCs w:val="24"/>
        </w:rPr>
        <w:t xml:space="preserve">  Annual detection probabilities with 95% confidence intervals.  Standard errors could not be calculated for estimates on a boundary of zero or one, and therefore do not include confidence intervals.</w:t>
      </w:r>
    </w:p>
    <w:p w14:paraId="460DCE7C" w14:textId="77777777" w:rsidR="00562000" w:rsidRDefault="00562000">
      <w:pPr>
        <w:rPr>
          <w:rFonts w:ascii="Times New Roman" w:hAnsi="Times New Roman" w:cs="Times New Roman"/>
          <w:sz w:val="24"/>
          <w:szCs w:val="24"/>
        </w:rPr>
      </w:pPr>
    </w:p>
    <w:p w14:paraId="043C45BE" w14:textId="77777777" w:rsidR="00562000" w:rsidRDefault="00562000">
      <w:pPr>
        <w:rPr>
          <w:rFonts w:ascii="Times New Roman" w:hAnsi="Times New Roman" w:cs="Times New Roman"/>
          <w:sz w:val="24"/>
          <w:szCs w:val="24"/>
        </w:rPr>
      </w:pPr>
    </w:p>
    <w:p w14:paraId="64CE92ED" w14:textId="77777777" w:rsidR="00562000" w:rsidRDefault="00562000">
      <w:pPr>
        <w:rPr>
          <w:rFonts w:ascii="Times New Roman" w:hAnsi="Times New Roman" w:cs="Times New Roman"/>
          <w:sz w:val="24"/>
          <w:szCs w:val="24"/>
        </w:rPr>
      </w:pPr>
    </w:p>
    <w:p w14:paraId="427C51FA" w14:textId="77777777" w:rsidR="00562000" w:rsidRDefault="00562000">
      <w:pPr>
        <w:rPr>
          <w:rFonts w:ascii="Times New Roman" w:hAnsi="Times New Roman" w:cs="Times New Roman"/>
          <w:sz w:val="24"/>
          <w:szCs w:val="24"/>
        </w:rPr>
      </w:pPr>
    </w:p>
    <w:p w14:paraId="689A8F04" w14:textId="63E77B91" w:rsidR="00783ABF" w:rsidRDefault="00783ABF">
      <w:pPr>
        <w:rPr>
          <w:rFonts w:ascii="Times New Roman" w:hAnsi="Times New Roman" w:cs="Times New Roman"/>
          <w:sz w:val="24"/>
          <w:szCs w:val="24"/>
        </w:rPr>
      </w:pPr>
      <w:r w:rsidRPr="0056200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1.</w:t>
      </w:r>
      <w:r>
        <w:rPr>
          <w:rFonts w:ascii="Times New Roman" w:hAnsi="Times New Roman" w:cs="Times New Roman"/>
          <w:sz w:val="24"/>
          <w:szCs w:val="24"/>
        </w:rPr>
        <w:t xml:space="preserve"> Variance inflation factors (VIF) for the spatial parameters included in the top-ranked model. VIF provides an index of how much of the variance (square of the estimate’s standard deviation)</w:t>
      </w:r>
      <w:r w:rsidR="00064401">
        <w:rPr>
          <w:rFonts w:ascii="Times New Roman" w:hAnsi="Times New Roman" w:cs="Times New Roman"/>
          <w:sz w:val="24"/>
          <w:szCs w:val="24"/>
        </w:rPr>
        <w:t xml:space="preserve"> for each coefficient is increased because of collinearity. </w:t>
      </w:r>
    </w:p>
    <w:tbl>
      <w:tblPr>
        <w:tblW w:w="2100" w:type="dxa"/>
        <w:tblLook w:val="04A0" w:firstRow="1" w:lastRow="0" w:firstColumn="1" w:lastColumn="0" w:noHBand="0" w:noVBand="1"/>
      </w:tblPr>
      <w:tblGrid>
        <w:gridCol w:w="1864"/>
        <w:gridCol w:w="630"/>
      </w:tblGrid>
      <w:tr w:rsidR="00562000" w:rsidRPr="00562000" w14:paraId="3883D620" w14:textId="77777777" w:rsidTr="00562000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C25D" w14:textId="77777777" w:rsidR="00562000" w:rsidRPr="00562000" w:rsidRDefault="00562000" w:rsidP="0056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74AF7" w14:textId="77777777" w:rsidR="00562000" w:rsidRPr="00562000" w:rsidRDefault="00562000" w:rsidP="0056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VIF</w:t>
            </w:r>
          </w:p>
        </w:tc>
      </w:tr>
      <w:tr w:rsidR="00562000" w:rsidRPr="00562000" w14:paraId="7C7A567B" w14:textId="77777777" w:rsidTr="00562000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4EC9" w14:textId="77777777" w:rsidR="00562000" w:rsidRPr="00562000" w:rsidRDefault="00562000" w:rsidP="005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4198" w14:textId="77777777" w:rsidR="00562000" w:rsidRPr="00562000" w:rsidRDefault="00562000" w:rsidP="005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562000" w:rsidRPr="00562000" w14:paraId="52974C12" w14:textId="77777777" w:rsidTr="00562000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ACF5" w14:textId="77777777" w:rsidR="00562000" w:rsidRPr="00562000" w:rsidRDefault="00562000" w:rsidP="005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Wooded bank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3202" w14:textId="77777777" w:rsidR="00562000" w:rsidRPr="00562000" w:rsidRDefault="00562000" w:rsidP="005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562000" w:rsidRPr="00562000" w14:paraId="17B34A45" w14:textId="77777777" w:rsidTr="00562000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241C" w14:textId="77777777" w:rsidR="00562000" w:rsidRPr="00562000" w:rsidRDefault="00562000" w:rsidP="005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0A47" w14:textId="77777777" w:rsidR="00562000" w:rsidRPr="00562000" w:rsidRDefault="00562000" w:rsidP="005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562000" w:rsidRPr="00562000" w14:paraId="3C87AD24" w14:textId="77777777" w:rsidTr="00562000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F1F0" w14:textId="77777777" w:rsidR="00562000" w:rsidRPr="00562000" w:rsidRDefault="00562000" w:rsidP="005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Tributaries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58DC" w14:textId="77777777" w:rsidR="00562000" w:rsidRPr="00562000" w:rsidRDefault="00562000" w:rsidP="005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562000" w:rsidRPr="00562000" w14:paraId="1E4DD6F4" w14:textId="77777777" w:rsidTr="00562000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0EA" w14:textId="28CBD727" w:rsidR="00562000" w:rsidRPr="00562000" w:rsidRDefault="00562000" w:rsidP="005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Width: Depth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EBBE" w14:textId="77777777" w:rsidR="00562000" w:rsidRPr="00562000" w:rsidRDefault="00562000" w:rsidP="005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562000" w:rsidRPr="00562000" w14:paraId="765C7148" w14:textId="77777777" w:rsidTr="00562000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CF1" w14:textId="77777777" w:rsidR="00562000" w:rsidRPr="00562000" w:rsidRDefault="00562000" w:rsidP="005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1C46" w14:textId="77777777" w:rsidR="00562000" w:rsidRPr="00562000" w:rsidRDefault="00562000" w:rsidP="005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  <w:tr w:rsidR="00562000" w:rsidRPr="00562000" w14:paraId="42E34306" w14:textId="77777777" w:rsidTr="00562000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2DEC7" w14:textId="77777777" w:rsidR="00562000" w:rsidRPr="00562000" w:rsidRDefault="00562000" w:rsidP="005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Sinuosity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4970" w14:textId="77777777" w:rsidR="00562000" w:rsidRPr="00562000" w:rsidRDefault="00562000" w:rsidP="005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</w:tbl>
    <w:p w14:paraId="05DAE95D" w14:textId="64ECCE6E" w:rsidR="00562000" w:rsidRDefault="00562000" w:rsidP="00562000">
      <w:pPr>
        <w:rPr>
          <w:rFonts w:ascii="Times New Roman" w:hAnsi="Times New Roman" w:cs="Times New Roman"/>
          <w:sz w:val="24"/>
          <w:szCs w:val="24"/>
        </w:rPr>
      </w:pPr>
    </w:p>
    <w:p w14:paraId="471B9509" w14:textId="4076D510" w:rsidR="00AC26AA" w:rsidRPr="00AC26AA" w:rsidRDefault="00E93D24" w:rsidP="00562000">
      <w:pPr>
        <w:rPr>
          <w:rFonts w:ascii="Times New Roman" w:hAnsi="Times New Roman" w:cs="Times New Roman"/>
          <w:sz w:val="24"/>
          <w:szCs w:val="24"/>
        </w:rPr>
      </w:pPr>
      <w:r w:rsidRPr="00884D8D">
        <w:rPr>
          <w:rFonts w:ascii="Times New Roman" w:hAnsi="Times New Roman" w:cs="Times New Roman"/>
          <w:b/>
          <w:bCs/>
          <w:sz w:val="24"/>
          <w:szCs w:val="24"/>
        </w:rPr>
        <w:t>Supplemental Table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1C">
        <w:rPr>
          <w:rFonts w:ascii="Times New Roman" w:hAnsi="Times New Roman" w:cs="Times New Roman"/>
          <w:sz w:val="24"/>
          <w:szCs w:val="24"/>
        </w:rPr>
        <w:t>The</w:t>
      </w:r>
      <w:r w:rsidR="00FC0846">
        <w:rPr>
          <w:rFonts w:ascii="Times New Roman" w:hAnsi="Times New Roman" w:cs="Times New Roman"/>
          <w:sz w:val="24"/>
          <w:szCs w:val="24"/>
        </w:rPr>
        <w:t xml:space="preserve"> detection model</w:t>
      </w:r>
      <w:r w:rsidR="00884D8D">
        <w:rPr>
          <w:rFonts w:ascii="Times New Roman" w:hAnsi="Times New Roman" w:cs="Times New Roman"/>
          <w:sz w:val="24"/>
          <w:szCs w:val="24"/>
        </w:rPr>
        <w:t xml:space="preserve"> (p)</w:t>
      </w:r>
      <w:r w:rsidR="00FC0846">
        <w:rPr>
          <w:rFonts w:ascii="Times New Roman" w:hAnsi="Times New Roman" w:cs="Times New Roman"/>
          <w:sz w:val="24"/>
          <w:szCs w:val="24"/>
        </w:rPr>
        <w:t xml:space="preserve"> </w:t>
      </w:r>
      <w:r w:rsidR="00664491">
        <w:rPr>
          <w:rFonts w:ascii="Times New Roman" w:hAnsi="Times New Roman" w:cs="Times New Roman"/>
          <w:sz w:val="24"/>
          <w:szCs w:val="24"/>
        </w:rPr>
        <w:t>with the lowest</w:t>
      </w:r>
      <w:r w:rsidR="00EC2C9F">
        <w:rPr>
          <w:rFonts w:ascii="Times New Roman" w:hAnsi="Times New Roman" w:cs="Times New Roman"/>
          <w:sz w:val="24"/>
          <w:szCs w:val="24"/>
        </w:rPr>
        <w:t xml:space="preserve"> ranking</w:t>
      </w:r>
      <w:r w:rsidR="00664491">
        <w:rPr>
          <w:rFonts w:ascii="Times New Roman" w:hAnsi="Times New Roman" w:cs="Times New Roman"/>
          <w:sz w:val="24"/>
          <w:szCs w:val="24"/>
        </w:rPr>
        <w:t xml:space="preserve"> </w:t>
      </w:r>
      <w:r w:rsidR="004659A2">
        <w:rPr>
          <w:rFonts w:ascii="Times New Roman" w:hAnsi="Times New Roman" w:cs="Times New Roman"/>
          <w:sz w:val="24"/>
          <w:szCs w:val="24"/>
        </w:rPr>
        <w:t>Q</w:t>
      </w:r>
      <w:r w:rsidR="00664491">
        <w:rPr>
          <w:rFonts w:ascii="Times New Roman" w:hAnsi="Times New Roman" w:cs="Times New Roman"/>
          <w:sz w:val="24"/>
          <w:szCs w:val="24"/>
        </w:rPr>
        <w:t>AIC</w:t>
      </w:r>
      <w:r w:rsidR="00664491" w:rsidRPr="00664491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664491">
        <w:rPr>
          <w:rFonts w:ascii="Times New Roman" w:hAnsi="Times New Roman" w:cs="Times New Roman"/>
          <w:sz w:val="24"/>
          <w:szCs w:val="24"/>
        </w:rPr>
        <w:t xml:space="preserve"> </w:t>
      </w:r>
      <w:r w:rsidR="00EC2C9F">
        <w:rPr>
          <w:rFonts w:ascii="Times New Roman" w:hAnsi="Times New Roman" w:cs="Times New Roman"/>
          <w:sz w:val="24"/>
          <w:szCs w:val="24"/>
        </w:rPr>
        <w:t xml:space="preserve">with </w:t>
      </w:r>
      <w:r w:rsidR="00E55684">
        <w:rPr>
          <w:rFonts w:ascii="Times New Roman" w:hAnsi="Times New Roman" w:cs="Times New Roman"/>
          <w:sz w:val="24"/>
          <w:szCs w:val="24"/>
        </w:rPr>
        <w:t>ĉ</w:t>
      </w:r>
      <w:r w:rsidR="00EC2C9F" w:rsidRPr="00EC2C9F">
        <w:rPr>
          <w:rFonts w:ascii="Times New Roman" w:hAnsi="Times New Roman" w:cs="Times New Roman"/>
          <w:sz w:val="24"/>
          <w:szCs w:val="24"/>
        </w:rPr>
        <w:t xml:space="preserve"> of 1.54 </w:t>
      </w:r>
      <w:r w:rsidR="00457689">
        <w:rPr>
          <w:rFonts w:ascii="Times New Roman" w:hAnsi="Times New Roman" w:cs="Times New Roman"/>
          <w:sz w:val="24"/>
          <w:szCs w:val="24"/>
        </w:rPr>
        <w:t xml:space="preserve">contained </w:t>
      </w:r>
      <w:r w:rsidR="00FE6B6C">
        <w:rPr>
          <w:rFonts w:ascii="Times New Roman" w:hAnsi="Times New Roman" w:cs="Times New Roman"/>
          <w:sz w:val="24"/>
          <w:szCs w:val="24"/>
        </w:rPr>
        <w:t xml:space="preserve">mean reach </w:t>
      </w:r>
      <w:r w:rsidR="00457689">
        <w:rPr>
          <w:rFonts w:ascii="Times New Roman" w:hAnsi="Times New Roman" w:cs="Times New Roman"/>
          <w:sz w:val="24"/>
          <w:szCs w:val="24"/>
        </w:rPr>
        <w:t>water velocity and a site x year interaction</w:t>
      </w:r>
      <w:r w:rsidR="00ED2CF5">
        <w:rPr>
          <w:rFonts w:ascii="Times New Roman" w:hAnsi="Times New Roman" w:cs="Times New Roman"/>
          <w:sz w:val="24"/>
          <w:szCs w:val="24"/>
        </w:rPr>
        <w:t>, removing the intercept (</w:t>
      </w:r>
      <w:r w:rsidR="00464AFF">
        <w:rPr>
          <w:rFonts w:ascii="Times New Roman" w:hAnsi="Times New Roman" w:cs="Times New Roman"/>
          <w:sz w:val="24"/>
          <w:szCs w:val="24"/>
        </w:rPr>
        <w:t>~-1)</w:t>
      </w:r>
      <w:r w:rsidR="0015098E">
        <w:rPr>
          <w:rFonts w:ascii="Times New Roman" w:hAnsi="Times New Roman" w:cs="Times New Roman"/>
          <w:sz w:val="24"/>
          <w:szCs w:val="24"/>
        </w:rPr>
        <w:t xml:space="preserve"> for expressing beta parameters</w:t>
      </w:r>
      <w:r w:rsidR="00457689">
        <w:rPr>
          <w:rFonts w:ascii="Times New Roman" w:hAnsi="Times New Roman" w:cs="Times New Roman"/>
          <w:sz w:val="24"/>
          <w:szCs w:val="24"/>
        </w:rPr>
        <w:t xml:space="preserve">. This model </w:t>
      </w:r>
      <w:r w:rsidR="00FC0846">
        <w:rPr>
          <w:rFonts w:ascii="Times New Roman" w:hAnsi="Times New Roman" w:cs="Times New Roman"/>
          <w:sz w:val="24"/>
          <w:szCs w:val="24"/>
        </w:rPr>
        <w:t xml:space="preserve">was used </w:t>
      </w:r>
      <w:r w:rsidR="003143E8">
        <w:rPr>
          <w:rFonts w:ascii="Times New Roman" w:hAnsi="Times New Roman" w:cs="Times New Roman"/>
          <w:sz w:val="24"/>
          <w:szCs w:val="24"/>
        </w:rPr>
        <w:t>for all</w:t>
      </w:r>
      <w:r w:rsidR="00FC0846">
        <w:rPr>
          <w:rFonts w:ascii="Times New Roman" w:hAnsi="Times New Roman" w:cs="Times New Roman"/>
          <w:sz w:val="24"/>
          <w:szCs w:val="24"/>
        </w:rPr>
        <w:t xml:space="preserve"> survival</w:t>
      </w:r>
      <w:r w:rsidR="003143E8">
        <w:rPr>
          <w:rFonts w:ascii="Times New Roman" w:hAnsi="Times New Roman" w:cs="Times New Roman"/>
          <w:sz w:val="24"/>
          <w:szCs w:val="24"/>
        </w:rPr>
        <w:t xml:space="preserve"> (phi)</w:t>
      </w:r>
      <w:r w:rsidR="00FC0846">
        <w:rPr>
          <w:rFonts w:ascii="Times New Roman" w:hAnsi="Times New Roman" w:cs="Times New Roman"/>
          <w:sz w:val="24"/>
          <w:szCs w:val="24"/>
        </w:rPr>
        <w:t xml:space="preserve"> </w:t>
      </w:r>
      <w:r w:rsidR="003143E8">
        <w:rPr>
          <w:rFonts w:ascii="Times New Roman" w:hAnsi="Times New Roman" w:cs="Times New Roman"/>
          <w:sz w:val="24"/>
          <w:szCs w:val="24"/>
        </w:rPr>
        <w:t>models</w:t>
      </w:r>
      <w:r w:rsidR="00457689">
        <w:rPr>
          <w:rFonts w:ascii="Times New Roman" w:hAnsi="Times New Roman" w:cs="Times New Roman"/>
          <w:sz w:val="24"/>
          <w:szCs w:val="24"/>
        </w:rPr>
        <w:t xml:space="preserve"> reported</w:t>
      </w:r>
      <w:r w:rsidR="007E5B96">
        <w:rPr>
          <w:rFonts w:ascii="Times New Roman" w:hAnsi="Times New Roman" w:cs="Times New Roman"/>
          <w:sz w:val="24"/>
          <w:szCs w:val="24"/>
        </w:rPr>
        <w:t xml:space="preserve"> in Table 4.</w:t>
      </w:r>
      <w:r w:rsidR="00DB23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4820"/>
        <w:gridCol w:w="960"/>
        <w:gridCol w:w="960"/>
        <w:gridCol w:w="1260"/>
        <w:gridCol w:w="960"/>
        <w:gridCol w:w="1260"/>
      </w:tblGrid>
      <w:tr w:rsidR="00AC26AA" w:rsidRPr="00AC26AA" w14:paraId="085D5953" w14:textId="77777777" w:rsidTr="00AC26A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54980" w14:textId="22CDAABB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6AA">
              <w:rPr>
                <w:rFonts w:ascii="Calibri" w:eastAsia="Times New Roman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19CE3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6AA">
              <w:rPr>
                <w:rFonts w:ascii="Calibri" w:eastAsia="Times New Roman" w:hAnsi="Calibri" w:cs="Calibri"/>
                <w:b/>
                <w:bCs/>
                <w:color w:val="000000"/>
              </w:rPr>
              <w:t>npar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C897B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6AA">
              <w:rPr>
                <w:rFonts w:ascii="Calibri" w:eastAsia="Times New Roman" w:hAnsi="Calibri" w:cs="Calibri"/>
                <w:b/>
                <w:bCs/>
                <w:color w:val="000000"/>
              </w:rPr>
              <w:t>QAICc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3056F" w14:textId="0728659B" w:rsidR="00AC26AA" w:rsidRPr="00AC26AA" w:rsidRDefault="00F31D42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Δ</w:t>
            </w:r>
            <w:r w:rsidR="00AC26AA" w:rsidRPr="00AC26AA">
              <w:rPr>
                <w:rFonts w:ascii="Calibri" w:eastAsia="Times New Roman" w:hAnsi="Calibri" w:cs="Calibri"/>
                <w:b/>
                <w:bCs/>
                <w:color w:val="000000"/>
              </w:rPr>
              <w:t>QAICc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42D53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6AA">
              <w:rPr>
                <w:rFonts w:ascii="Calibri" w:eastAsia="Times New Roman" w:hAnsi="Calibri" w:cs="Calibri"/>
                <w:b/>
                <w:bCs/>
                <w:color w:val="000000"/>
              </w:rPr>
              <w:t>weight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6CE5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6AA">
              <w:rPr>
                <w:rFonts w:ascii="Calibri" w:eastAsia="Times New Roman" w:hAnsi="Calibri" w:cs="Calibri"/>
                <w:b/>
                <w:bCs/>
                <w:color w:val="000000"/>
              </w:rPr>
              <w:t>QDeviance</w:t>
            </w:r>
          </w:p>
        </w:tc>
      </w:tr>
      <w:tr w:rsidR="00AC26AA" w:rsidRPr="00AC26AA" w14:paraId="742B297C" w14:textId="77777777" w:rsidTr="00AC26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740" w14:textId="228C1690" w:rsidR="00AC26AA" w:rsidRPr="00AC26AA" w:rsidRDefault="00AC26AA" w:rsidP="00AC2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26AA">
              <w:rPr>
                <w:rFonts w:ascii="Calibri" w:eastAsia="Times New Roman" w:hAnsi="Calibri" w:cs="Calibri"/>
                <w:color w:val="000000"/>
              </w:rPr>
              <w:t>Phi(</w:t>
            </w:r>
            <w:proofErr w:type="gram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~-1 + </w:t>
            </w:r>
            <w:proofErr w:type="spellStart"/>
            <w:r w:rsidR="0051536E">
              <w:rPr>
                <w:rFonts w:ascii="Calibri" w:eastAsia="Times New Roman" w:hAnsi="Calibri" w:cs="Calibri"/>
                <w:color w:val="000000"/>
              </w:rPr>
              <w:t>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>:year</w:t>
            </w:r>
            <w:proofErr w:type="spell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)p(~-1 + </w:t>
            </w:r>
            <w:proofErr w:type="spellStart"/>
            <w:r w:rsidR="00320568">
              <w:rPr>
                <w:rFonts w:ascii="Calibri" w:eastAsia="Times New Roman" w:hAnsi="Calibri" w:cs="Calibri"/>
                <w:color w:val="000000"/>
              </w:rPr>
              <w:t>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>:year</w:t>
            </w:r>
            <w:proofErr w:type="spell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r w:rsidR="00B73037">
              <w:rPr>
                <w:rFonts w:ascii="Calibri" w:eastAsia="Times New Roman" w:hAnsi="Calibri" w:cs="Calibri"/>
                <w:color w:val="000000"/>
              </w:rPr>
              <w:t>velocity</w:t>
            </w:r>
            <w:r w:rsidRPr="00AC26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A82B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9A6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13474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BE11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2C2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443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13130</w:t>
            </w:r>
          </w:p>
        </w:tc>
      </w:tr>
      <w:tr w:rsidR="00AC26AA" w:rsidRPr="00AC26AA" w14:paraId="267AA753" w14:textId="77777777" w:rsidTr="00AC26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7082" w14:textId="364037CA" w:rsidR="00AC26AA" w:rsidRPr="00AC26AA" w:rsidRDefault="00AC26AA" w:rsidP="00AC2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26AA">
              <w:rPr>
                <w:rFonts w:ascii="Calibri" w:eastAsia="Times New Roman" w:hAnsi="Calibri" w:cs="Calibri"/>
                <w:color w:val="000000"/>
              </w:rPr>
              <w:t>Phi(</w:t>
            </w:r>
            <w:proofErr w:type="gram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~-1 + </w:t>
            </w:r>
            <w:proofErr w:type="spellStart"/>
            <w:r w:rsidR="00320568">
              <w:rPr>
                <w:rFonts w:ascii="Calibri" w:eastAsia="Times New Roman" w:hAnsi="Calibri" w:cs="Calibri"/>
                <w:color w:val="000000"/>
              </w:rPr>
              <w:t>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>:year</w:t>
            </w:r>
            <w:proofErr w:type="spell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)p(~-1 + </w:t>
            </w:r>
            <w:proofErr w:type="spellStart"/>
            <w:r w:rsidRPr="00AC26AA">
              <w:rPr>
                <w:rFonts w:ascii="Calibri" w:eastAsia="Times New Roman" w:hAnsi="Calibri" w:cs="Calibri"/>
                <w:color w:val="000000"/>
              </w:rPr>
              <w:t>time:year</w:t>
            </w:r>
            <w:proofErr w:type="spellEnd"/>
            <w:r w:rsidRPr="00AC26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BCF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335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15543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4E62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CF2F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FC9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3745</w:t>
            </w:r>
          </w:p>
        </w:tc>
      </w:tr>
      <w:tr w:rsidR="00AC26AA" w:rsidRPr="00AC26AA" w14:paraId="5E7633B0" w14:textId="77777777" w:rsidTr="00AC26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E4CE" w14:textId="03DA02C2" w:rsidR="00AC26AA" w:rsidRPr="00AC26AA" w:rsidRDefault="00AC26AA" w:rsidP="00AC2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26AA">
              <w:rPr>
                <w:rFonts w:ascii="Calibri" w:eastAsia="Times New Roman" w:hAnsi="Calibri" w:cs="Calibri"/>
                <w:color w:val="000000"/>
              </w:rPr>
              <w:t>Phi(</w:t>
            </w:r>
            <w:proofErr w:type="gram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~-1 + </w:t>
            </w:r>
            <w:proofErr w:type="spellStart"/>
            <w:r w:rsidR="0051536E">
              <w:rPr>
                <w:rFonts w:ascii="Calibri" w:eastAsia="Times New Roman" w:hAnsi="Calibri" w:cs="Calibri"/>
                <w:color w:val="000000"/>
              </w:rPr>
              <w:t>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>:year</w:t>
            </w:r>
            <w:proofErr w:type="spell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)p(~-1 + </w:t>
            </w:r>
            <w:r w:rsidR="00320568">
              <w:rPr>
                <w:rFonts w:ascii="Calibri" w:eastAsia="Times New Roman" w:hAnsi="Calibri" w:cs="Calibri"/>
                <w:color w:val="000000"/>
              </w:rPr>
              <w:t>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 xml:space="preserve"> + year + </w:t>
            </w:r>
            <w:r w:rsidR="00B73037">
              <w:rPr>
                <w:rFonts w:ascii="Calibri" w:eastAsia="Times New Roman" w:hAnsi="Calibri" w:cs="Calibri"/>
                <w:color w:val="000000"/>
              </w:rPr>
              <w:t>velocity</w:t>
            </w:r>
            <w:r w:rsidRPr="00AC26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A1E2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5EC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16175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C8C3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C5D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D85C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15959</w:t>
            </w:r>
          </w:p>
        </w:tc>
      </w:tr>
      <w:tr w:rsidR="00AC26AA" w:rsidRPr="00AC26AA" w14:paraId="05212335" w14:textId="77777777" w:rsidTr="00AC26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0D9" w14:textId="21E020BB" w:rsidR="00AC26AA" w:rsidRPr="00AC26AA" w:rsidRDefault="00AC26AA" w:rsidP="00AC2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26AA">
              <w:rPr>
                <w:rFonts w:ascii="Calibri" w:eastAsia="Times New Roman" w:hAnsi="Calibri" w:cs="Calibri"/>
                <w:color w:val="000000"/>
              </w:rPr>
              <w:t>Phi(</w:t>
            </w:r>
            <w:proofErr w:type="gram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~-1 + </w:t>
            </w:r>
            <w:proofErr w:type="spellStart"/>
            <w:r w:rsidR="0051536E">
              <w:rPr>
                <w:rFonts w:ascii="Calibri" w:eastAsia="Times New Roman" w:hAnsi="Calibri" w:cs="Calibri"/>
                <w:color w:val="000000"/>
              </w:rPr>
              <w:t>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>:year</w:t>
            </w:r>
            <w:proofErr w:type="spell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)p(~-1 + </w:t>
            </w:r>
            <w:r w:rsidR="0051536E">
              <w:rPr>
                <w:rFonts w:ascii="Calibri" w:eastAsia="Times New Roman" w:hAnsi="Calibri" w:cs="Calibri"/>
                <w:color w:val="000000"/>
              </w:rPr>
              <w:t>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r w:rsidR="00B73037">
              <w:rPr>
                <w:rFonts w:ascii="Calibri" w:eastAsia="Times New Roman" w:hAnsi="Calibri" w:cs="Calibri"/>
                <w:color w:val="000000"/>
              </w:rPr>
              <w:t>velocity</w:t>
            </w:r>
            <w:r w:rsidRPr="00AC26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43D6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E16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16668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A790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3193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36C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2459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16461</w:t>
            </w:r>
          </w:p>
        </w:tc>
      </w:tr>
      <w:tr w:rsidR="00AC26AA" w:rsidRPr="00AC26AA" w14:paraId="2C353F2C" w14:textId="77777777" w:rsidTr="00AC26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568F" w14:textId="7A392901" w:rsidR="00AC26AA" w:rsidRPr="00AC26AA" w:rsidRDefault="00AC26AA" w:rsidP="00AC2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26AA">
              <w:rPr>
                <w:rFonts w:ascii="Calibri" w:eastAsia="Times New Roman" w:hAnsi="Calibri" w:cs="Calibri"/>
                <w:color w:val="000000"/>
              </w:rPr>
              <w:t>Phi(</w:t>
            </w:r>
            <w:proofErr w:type="gram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~-1 + </w:t>
            </w:r>
            <w:proofErr w:type="spellStart"/>
            <w:r w:rsidR="0051536E">
              <w:rPr>
                <w:rFonts w:ascii="Calibri" w:eastAsia="Times New Roman" w:hAnsi="Calibri" w:cs="Calibri"/>
                <w:color w:val="000000"/>
              </w:rPr>
              <w:t>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>:year</w:t>
            </w:r>
            <w:proofErr w:type="spellEnd"/>
            <w:r w:rsidRPr="00AC26AA">
              <w:rPr>
                <w:rFonts w:ascii="Calibri" w:eastAsia="Times New Roman" w:hAnsi="Calibri" w:cs="Calibri"/>
                <w:color w:val="000000"/>
              </w:rPr>
              <w:t>)p(~-1 +</w:t>
            </w:r>
            <w:r w:rsidR="0051536E">
              <w:rPr>
                <w:rFonts w:ascii="Calibri" w:eastAsia="Times New Roman" w:hAnsi="Calibri" w:cs="Calibri"/>
                <w:color w:val="000000"/>
              </w:rPr>
              <w:t xml:space="preserve"> 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 xml:space="preserve"> + year)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8F88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173F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17935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044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4461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2E9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394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6267</w:t>
            </w:r>
          </w:p>
        </w:tc>
      </w:tr>
      <w:tr w:rsidR="00AC26AA" w:rsidRPr="00AC26AA" w14:paraId="147BEFDB" w14:textId="77777777" w:rsidTr="00AC26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583C" w14:textId="0359149A" w:rsidR="00AC26AA" w:rsidRPr="00AC26AA" w:rsidRDefault="00AC26AA" w:rsidP="00AC2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26AA">
              <w:rPr>
                <w:rFonts w:ascii="Calibri" w:eastAsia="Times New Roman" w:hAnsi="Calibri" w:cs="Calibri"/>
                <w:color w:val="000000"/>
              </w:rPr>
              <w:t>Phi(</w:t>
            </w:r>
            <w:proofErr w:type="gramEnd"/>
            <w:r w:rsidRPr="00AC26AA">
              <w:rPr>
                <w:rFonts w:ascii="Calibri" w:eastAsia="Times New Roman" w:hAnsi="Calibri" w:cs="Calibri"/>
                <w:color w:val="000000"/>
              </w:rPr>
              <w:t>~-1 +</w:t>
            </w:r>
            <w:proofErr w:type="spellStart"/>
            <w:r w:rsidR="0051536E">
              <w:rPr>
                <w:rFonts w:ascii="Calibri" w:eastAsia="Times New Roman" w:hAnsi="Calibri" w:cs="Calibri"/>
                <w:color w:val="000000"/>
              </w:rPr>
              <w:t>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>:year</w:t>
            </w:r>
            <w:proofErr w:type="spellEnd"/>
            <w:r w:rsidRPr="00AC26AA">
              <w:rPr>
                <w:rFonts w:ascii="Calibri" w:eastAsia="Times New Roman" w:hAnsi="Calibri" w:cs="Calibri"/>
                <w:color w:val="000000"/>
              </w:rPr>
              <w:t xml:space="preserve">)p(~-1 + </w:t>
            </w:r>
            <w:r w:rsidR="0051536E">
              <w:rPr>
                <w:rFonts w:ascii="Calibri" w:eastAsia="Times New Roman" w:hAnsi="Calibri" w:cs="Calibri"/>
                <w:color w:val="000000"/>
              </w:rPr>
              <w:t>site</w:t>
            </w:r>
            <w:r w:rsidRPr="00AC26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6BE70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4BF90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23207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5FCFB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9732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2B30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0899D" w14:textId="77777777" w:rsidR="00AC26AA" w:rsidRPr="00AC26AA" w:rsidRDefault="00AC26AA" w:rsidP="00AC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6AA">
              <w:rPr>
                <w:rFonts w:ascii="Calibri" w:eastAsia="Times New Roman" w:hAnsi="Calibri" w:cs="Calibri"/>
                <w:color w:val="000000"/>
              </w:rPr>
              <w:t>11546</w:t>
            </w:r>
          </w:p>
        </w:tc>
      </w:tr>
    </w:tbl>
    <w:p w14:paraId="0D6F94A6" w14:textId="71AD5CCA" w:rsidR="00AC26AA" w:rsidRPr="00783ABF" w:rsidRDefault="00AC26AA" w:rsidP="00562000">
      <w:pPr>
        <w:rPr>
          <w:rFonts w:ascii="Times New Roman" w:hAnsi="Times New Roman" w:cs="Times New Roman"/>
          <w:sz w:val="24"/>
          <w:szCs w:val="24"/>
        </w:rPr>
      </w:pPr>
    </w:p>
    <w:sectPr w:rsidR="00AC26AA" w:rsidRPr="0078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71"/>
    <w:rsid w:val="00064401"/>
    <w:rsid w:val="0009439A"/>
    <w:rsid w:val="00130213"/>
    <w:rsid w:val="0015098E"/>
    <w:rsid w:val="0019456D"/>
    <w:rsid w:val="002812C2"/>
    <w:rsid w:val="003143E8"/>
    <w:rsid w:val="00320568"/>
    <w:rsid w:val="00457689"/>
    <w:rsid w:val="00464AFF"/>
    <w:rsid w:val="004659A2"/>
    <w:rsid w:val="0051536E"/>
    <w:rsid w:val="0053004D"/>
    <w:rsid w:val="00542649"/>
    <w:rsid w:val="00562000"/>
    <w:rsid w:val="00576E1C"/>
    <w:rsid w:val="0058594A"/>
    <w:rsid w:val="005F3F5A"/>
    <w:rsid w:val="00642D71"/>
    <w:rsid w:val="00664491"/>
    <w:rsid w:val="006A5544"/>
    <w:rsid w:val="00722EAA"/>
    <w:rsid w:val="00783ABF"/>
    <w:rsid w:val="007E5B96"/>
    <w:rsid w:val="00884D8D"/>
    <w:rsid w:val="00A672DC"/>
    <w:rsid w:val="00AC26AA"/>
    <w:rsid w:val="00B73037"/>
    <w:rsid w:val="00DB23CD"/>
    <w:rsid w:val="00E063A8"/>
    <w:rsid w:val="00E418F2"/>
    <w:rsid w:val="00E55684"/>
    <w:rsid w:val="00E93D24"/>
    <w:rsid w:val="00EC2C9F"/>
    <w:rsid w:val="00ED2CF5"/>
    <w:rsid w:val="00F31D42"/>
    <w:rsid w:val="00FC0846"/>
    <w:rsid w:val="00FD1D86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B16D"/>
  <w15:chartTrackingRefBased/>
  <w15:docId w15:val="{20827887-2CF7-4E3D-BC84-FA141B4D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1384</Characters>
  <Application>Microsoft Office Word</Application>
  <DocSecurity>0</DocSecurity>
  <Lines>138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Russell W</dc:creator>
  <cp:keywords/>
  <dc:description/>
  <cp:lastModifiedBy>Laura Hendee</cp:lastModifiedBy>
  <cp:revision>2</cp:revision>
  <dcterms:created xsi:type="dcterms:W3CDTF">2022-03-16T15:18:00Z</dcterms:created>
  <dcterms:modified xsi:type="dcterms:W3CDTF">2022-03-16T15:18:00Z</dcterms:modified>
</cp:coreProperties>
</file>