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F5960" w14:textId="0A281D38" w:rsidR="00141B2B" w:rsidRPr="00141B2B" w:rsidRDefault="00141B2B" w:rsidP="00141B2B">
      <w:pPr>
        <w:rPr>
          <w:b/>
        </w:rPr>
      </w:pPr>
      <w:bookmarkStart w:id="0" w:name="_GoBack"/>
      <w:bookmarkEnd w:id="0"/>
      <w:r w:rsidRPr="00141B2B">
        <w:rPr>
          <w:b/>
        </w:rPr>
        <w:t xml:space="preserve">How Quickly Will the Offshore Ecosystem Recover from the 2010 Deepwater Horizon Oil Spill?  Lessons Learned from the 1979 Ixtoc-1 Oil Well Blowout </w:t>
      </w:r>
      <w:r>
        <w:rPr>
          <w:b/>
        </w:rPr>
        <w:t>- Supplement</w:t>
      </w:r>
    </w:p>
    <w:p w14:paraId="1E648880" w14:textId="77777777" w:rsidR="00141B2B" w:rsidRPr="00141B2B" w:rsidRDefault="00141B2B" w:rsidP="00141B2B"/>
    <w:p w14:paraId="11D55B10" w14:textId="77777777" w:rsidR="00141B2B" w:rsidRPr="00141B2B" w:rsidRDefault="00141B2B" w:rsidP="00141B2B">
      <w:r w:rsidRPr="00141B2B">
        <w:t>Melissa Rohal</w:t>
      </w:r>
      <w:r w:rsidRPr="00141B2B">
        <w:rPr>
          <w:vertAlign w:val="superscript"/>
        </w:rPr>
        <w:t>1</w:t>
      </w:r>
      <w:r w:rsidRPr="00141B2B">
        <w:t>, Noe Barrera</w:t>
      </w:r>
      <w:r w:rsidRPr="00141B2B">
        <w:rPr>
          <w:vertAlign w:val="superscript"/>
        </w:rPr>
        <w:t>1</w:t>
      </w:r>
      <w:r w:rsidRPr="00141B2B">
        <w:t>, Elva Escobar-Briones</w:t>
      </w:r>
      <w:r w:rsidRPr="00141B2B">
        <w:rPr>
          <w:vertAlign w:val="superscript"/>
        </w:rPr>
        <w:t>2</w:t>
      </w:r>
      <w:r w:rsidRPr="00141B2B">
        <w:t>, Gregg Brooks</w:t>
      </w:r>
      <w:r w:rsidRPr="00141B2B">
        <w:rPr>
          <w:vertAlign w:val="superscript"/>
        </w:rPr>
        <w:t>4</w:t>
      </w:r>
      <w:r w:rsidRPr="00141B2B">
        <w:t>, David Hollander</w:t>
      </w:r>
      <w:r w:rsidRPr="00141B2B">
        <w:rPr>
          <w:vertAlign w:val="superscript"/>
        </w:rPr>
        <w:t>3</w:t>
      </w:r>
      <w:r w:rsidRPr="00141B2B">
        <w:t>,</w:t>
      </w:r>
      <w:r w:rsidRPr="00141B2B">
        <w:rPr>
          <w:vertAlign w:val="superscript"/>
        </w:rPr>
        <w:t xml:space="preserve"> </w:t>
      </w:r>
      <w:proofErr w:type="spellStart"/>
      <w:r w:rsidRPr="00141B2B">
        <w:t>Rebekka</w:t>
      </w:r>
      <w:proofErr w:type="spellEnd"/>
      <w:r w:rsidRPr="00141B2B">
        <w:t xml:space="preserve"> Larson</w:t>
      </w:r>
      <w:r w:rsidRPr="00141B2B">
        <w:rPr>
          <w:vertAlign w:val="superscript"/>
        </w:rPr>
        <w:t>4</w:t>
      </w:r>
      <w:r w:rsidRPr="00141B2B">
        <w:t>, Paul A. Montagna</w:t>
      </w:r>
      <w:r w:rsidRPr="00141B2B">
        <w:rPr>
          <w:vertAlign w:val="superscript"/>
        </w:rPr>
        <w:t>1</w:t>
      </w:r>
      <w:r w:rsidRPr="00141B2B">
        <w:t>*, Marissa Pryor</w:t>
      </w:r>
      <w:r w:rsidRPr="00141B2B">
        <w:rPr>
          <w:vertAlign w:val="superscript"/>
        </w:rPr>
        <w:t>1</w:t>
      </w:r>
      <w:r w:rsidRPr="00141B2B">
        <w:t>, Isabel C. Romero</w:t>
      </w:r>
      <w:r w:rsidRPr="00141B2B">
        <w:rPr>
          <w:vertAlign w:val="superscript"/>
        </w:rPr>
        <w:t>3</w:t>
      </w:r>
      <w:r w:rsidRPr="00141B2B">
        <w:t>, Patrick Schwing</w:t>
      </w:r>
      <w:r w:rsidRPr="00141B2B">
        <w:rPr>
          <w:vertAlign w:val="superscript"/>
        </w:rPr>
        <w:t xml:space="preserve">3,4 </w:t>
      </w:r>
      <w:r w:rsidRPr="00141B2B">
        <w:t xml:space="preserve"> </w:t>
      </w:r>
    </w:p>
    <w:p w14:paraId="41133002" w14:textId="77777777" w:rsidR="00141B2B" w:rsidRPr="00141B2B" w:rsidRDefault="00141B2B" w:rsidP="00141B2B"/>
    <w:p w14:paraId="1825833D" w14:textId="77777777" w:rsidR="00141B2B" w:rsidRPr="00141B2B" w:rsidRDefault="00141B2B" w:rsidP="00141B2B">
      <w:r w:rsidRPr="00141B2B">
        <w:rPr>
          <w:vertAlign w:val="superscript"/>
        </w:rPr>
        <w:t>1</w:t>
      </w:r>
      <w:r w:rsidRPr="00141B2B">
        <w:t>Texas A&amp;M University - Corpus Christi, Harte Research Institute for Gulf of Mexico Studies, 6300 Ocean Drive, Unit 5869, Corpus Christi, Texas 78412, USA.</w:t>
      </w:r>
    </w:p>
    <w:p w14:paraId="72286BB6" w14:textId="77777777" w:rsidR="00141B2B" w:rsidRPr="00141B2B" w:rsidRDefault="00141B2B" w:rsidP="00141B2B">
      <w:r w:rsidRPr="00141B2B">
        <w:rPr>
          <w:vertAlign w:val="superscript"/>
        </w:rPr>
        <w:t>2</w:t>
      </w:r>
      <w:r w:rsidRPr="00141B2B">
        <w:t xml:space="preserve">Universidad Nacional </w:t>
      </w:r>
      <w:proofErr w:type="spellStart"/>
      <w:r w:rsidRPr="00141B2B">
        <w:t>Autonoma</w:t>
      </w:r>
      <w:proofErr w:type="spellEnd"/>
      <w:r w:rsidRPr="00141B2B">
        <w:t xml:space="preserve"> de Mexico, Instituto de </w:t>
      </w:r>
      <w:proofErr w:type="spellStart"/>
      <w:r w:rsidRPr="00141B2B">
        <w:t>Ciencias</w:t>
      </w:r>
      <w:proofErr w:type="spellEnd"/>
      <w:r w:rsidRPr="00141B2B">
        <w:t xml:space="preserve"> del Mar y </w:t>
      </w:r>
      <w:proofErr w:type="spellStart"/>
      <w:r w:rsidRPr="00141B2B">
        <w:t>Limnologia</w:t>
      </w:r>
      <w:proofErr w:type="spellEnd"/>
      <w:r w:rsidRPr="00141B2B">
        <w:t xml:space="preserve">, A.P. 70-305 Ciudad </w:t>
      </w:r>
      <w:proofErr w:type="spellStart"/>
      <w:r w:rsidRPr="00141B2B">
        <w:t>Universitaria</w:t>
      </w:r>
      <w:proofErr w:type="spellEnd"/>
      <w:r w:rsidRPr="00141B2B">
        <w:t xml:space="preserve">, 04510 </w:t>
      </w:r>
      <w:proofErr w:type="spellStart"/>
      <w:r w:rsidRPr="00141B2B">
        <w:t>Mèxico</w:t>
      </w:r>
      <w:proofErr w:type="spellEnd"/>
      <w:r w:rsidRPr="00141B2B">
        <w:t>, D.F. MEXICO</w:t>
      </w:r>
    </w:p>
    <w:p w14:paraId="13B919EF" w14:textId="77777777" w:rsidR="00141B2B" w:rsidRPr="00141B2B" w:rsidRDefault="00141B2B" w:rsidP="00141B2B">
      <w:r w:rsidRPr="00141B2B">
        <w:rPr>
          <w:vertAlign w:val="superscript"/>
        </w:rPr>
        <w:t>3</w:t>
      </w:r>
      <w:r w:rsidRPr="00141B2B">
        <w:t>University of South Florida, College of Marine Science, 140 7th Ave S., St Petersburg, FL 33701, USA.</w:t>
      </w:r>
    </w:p>
    <w:p w14:paraId="3F24A032" w14:textId="77777777" w:rsidR="00141B2B" w:rsidRPr="00141B2B" w:rsidRDefault="00141B2B" w:rsidP="00141B2B">
      <w:r w:rsidRPr="00141B2B">
        <w:rPr>
          <w:vertAlign w:val="superscript"/>
        </w:rPr>
        <w:t>4</w:t>
      </w:r>
      <w:r w:rsidRPr="00141B2B">
        <w:t>Eckerd College, 4200 54</w:t>
      </w:r>
      <w:r w:rsidRPr="00141B2B">
        <w:rPr>
          <w:vertAlign w:val="superscript"/>
        </w:rPr>
        <w:t>th</w:t>
      </w:r>
      <w:r w:rsidRPr="00141B2B">
        <w:t xml:space="preserve"> Ave. S. Saint Petersburg, FL, 33711, USA.</w:t>
      </w:r>
    </w:p>
    <w:p w14:paraId="7B2264BE" w14:textId="77777777" w:rsidR="00141B2B" w:rsidRPr="00141B2B" w:rsidRDefault="00141B2B" w:rsidP="00141B2B"/>
    <w:p w14:paraId="717FD145" w14:textId="77777777" w:rsidR="00141B2B" w:rsidRPr="00141B2B" w:rsidRDefault="00141B2B" w:rsidP="00141B2B">
      <w:r w:rsidRPr="00141B2B">
        <w:t xml:space="preserve">*Corresponding author, others listed alphabetically.  Phone: 361-825-2040, Email: </w:t>
      </w:r>
      <w:r w:rsidRPr="00141B2B">
        <w:rPr>
          <w:u w:val="single"/>
        </w:rPr>
        <w:t>Paul.Montagna@tamucc.edu</w:t>
      </w:r>
    </w:p>
    <w:p w14:paraId="4F8C34D5" w14:textId="77777777" w:rsidR="00141B2B" w:rsidRPr="00141B2B" w:rsidRDefault="00141B2B" w:rsidP="00141B2B"/>
    <w:p w14:paraId="51589477" w14:textId="7CB0A5B1" w:rsidR="008275C3" w:rsidRDefault="008275C3"/>
    <w:p w14:paraId="1FD1763B" w14:textId="41B183E2" w:rsidR="00141B2B" w:rsidRDefault="00141B2B"/>
    <w:p w14:paraId="378F651E" w14:textId="77777777" w:rsidR="00FC4AB1" w:rsidRPr="00FC4AB1" w:rsidRDefault="00FC4AB1">
      <w:pPr>
        <w:spacing w:after="160" w:line="259" w:lineRule="auto"/>
        <w:rPr>
          <w:b/>
          <w:bCs/>
        </w:rPr>
      </w:pPr>
      <w:r w:rsidRPr="00FC4AB1">
        <w:rPr>
          <w:b/>
          <w:bCs/>
        </w:rPr>
        <w:t>Introduction</w:t>
      </w:r>
    </w:p>
    <w:p w14:paraId="5D25F864" w14:textId="6EBC936E" w:rsidR="00FC4AB1" w:rsidRDefault="00FC4AB1">
      <w:pPr>
        <w:spacing w:after="160" w:line="259" w:lineRule="auto"/>
      </w:pPr>
      <w:r>
        <w:t>Additional figure and tables.  There was only one benthic metric, the nematode to copepod ratio (NC) that was correlated with PC1 (Table S1).  However, three variables</w:t>
      </w:r>
      <w:r w:rsidR="00010E17">
        <w:t>:</w:t>
      </w:r>
      <w:r>
        <w:t xml:space="preserve"> meiofauna richness (</w:t>
      </w:r>
      <w:proofErr w:type="spellStart"/>
      <w:r>
        <w:t>Mei_S</w:t>
      </w:r>
      <w:proofErr w:type="spellEnd"/>
      <w:r>
        <w:t xml:space="preserve">), </w:t>
      </w:r>
      <w:r w:rsidR="00010E17">
        <w:t>meiofauna Shannon diversity (</w:t>
      </w:r>
      <w:proofErr w:type="spellStart"/>
      <w:r w:rsidR="00010E17">
        <w:t>Mei_H</w:t>
      </w:r>
      <w:proofErr w:type="spellEnd"/>
      <w:r w:rsidR="00010E17">
        <w:rPr>
          <w:rFonts w:cs="Times New Roman"/>
        </w:rPr>
        <w:t>´</w:t>
      </w:r>
      <w:r w:rsidR="00010E17">
        <w:t>), and meiofauna Hill diversity (Mei_N1) were correlated with PC3 (Fig. S1).  This means when PAH was low, diversity and evenness was high.</w:t>
      </w:r>
    </w:p>
    <w:p w14:paraId="48601EDB" w14:textId="77777777" w:rsidR="00FC4AB1" w:rsidRDefault="00FC4AB1">
      <w:pPr>
        <w:spacing w:after="160" w:line="259" w:lineRule="auto"/>
      </w:pPr>
    </w:p>
    <w:p w14:paraId="521D55C2" w14:textId="14B6EAF3" w:rsidR="00141B2B" w:rsidRDefault="00141B2B">
      <w:pPr>
        <w:spacing w:after="160" w:line="259" w:lineRule="auto"/>
      </w:pPr>
      <w:r>
        <w:br w:type="page"/>
      </w:r>
    </w:p>
    <w:p w14:paraId="29332D70" w14:textId="2B62EDAB" w:rsidR="00141B2B" w:rsidRDefault="00141B2B" w:rsidP="00141B2B">
      <w:pPr>
        <w:rPr>
          <w:rFonts w:ascii="Calibri" w:eastAsia="Times New Roman" w:hAnsi="Calibri" w:cs="Calibri"/>
          <w:color w:val="000000"/>
          <w:sz w:val="22"/>
        </w:rPr>
      </w:pPr>
      <w:r w:rsidRPr="00141B2B">
        <w:rPr>
          <w:rFonts w:ascii="Calibri" w:eastAsia="Times New Roman" w:hAnsi="Calibri" w:cs="Calibri"/>
          <w:color w:val="000000"/>
          <w:sz w:val="22"/>
        </w:rPr>
        <w:lastRenderedPageBreak/>
        <w:t>Table S1. Spearman correlation coefficients (</w:t>
      </w:r>
      <w:r w:rsidRPr="00141B2B">
        <w:rPr>
          <w:rFonts w:ascii="Calibri" w:eastAsia="Times New Roman" w:hAnsi="Calibri" w:cs="Calibri"/>
          <w:i/>
          <w:iCs/>
          <w:color w:val="000000"/>
          <w:sz w:val="22"/>
        </w:rPr>
        <w:t>r</w:t>
      </w:r>
      <w:r w:rsidRPr="00141B2B">
        <w:rPr>
          <w:rFonts w:ascii="Calibri" w:eastAsia="Times New Roman" w:hAnsi="Calibri" w:cs="Calibri"/>
          <w:color w:val="000000"/>
          <w:sz w:val="22"/>
        </w:rPr>
        <w:t xml:space="preserve">) between benthic </w:t>
      </w:r>
      <w:proofErr w:type="spellStart"/>
      <w:r w:rsidRPr="00141B2B">
        <w:rPr>
          <w:rFonts w:ascii="Calibri" w:eastAsia="Times New Roman" w:hAnsi="Calibri" w:cs="Calibri"/>
          <w:color w:val="000000"/>
          <w:sz w:val="22"/>
        </w:rPr>
        <w:t>infaunal</w:t>
      </w:r>
      <w:proofErr w:type="spellEnd"/>
      <w:r w:rsidRPr="00141B2B">
        <w:rPr>
          <w:rFonts w:ascii="Calibri" w:eastAsia="Times New Roman" w:hAnsi="Calibri" w:cs="Calibri"/>
          <w:color w:val="000000"/>
          <w:sz w:val="22"/>
        </w:rPr>
        <w:t xml:space="preserve"> metrics and he PCA scores, with probabilities (</w:t>
      </w:r>
      <w:r w:rsidRPr="00141B2B">
        <w:rPr>
          <w:rFonts w:ascii="Calibri" w:eastAsia="Times New Roman" w:hAnsi="Calibri" w:cs="Calibri"/>
          <w:i/>
          <w:iCs/>
          <w:color w:val="000000"/>
          <w:sz w:val="22"/>
        </w:rPr>
        <w:t>p</w:t>
      </w:r>
      <w:r w:rsidRPr="00141B2B">
        <w:rPr>
          <w:rFonts w:ascii="Calibri" w:eastAsia="Times New Roman" w:hAnsi="Calibri" w:cs="Calibri"/>
          <w:color w:val="000000"/>
          <w:sz w:val="22"/>
        </w:rPr>
        <w:t>) that the coefficient is zero, and sample size (</w:t>
      </w:r>
      <w:r w:rsidRPr="00141B2B">
        <w:rPr>
          <w:rFonts w:ascii="Calibri" w:eastAsia="Times New Roman" w:hAnsi="Calibri" w:cs="Calibri"/>
          <w:i/>
          <w:iCs/>
          <w:color w:val="000000"/>
          <w:sz w:val="22"/>
        </w:rPr>
        <w:t>n</w:t>
      </w:r>
      <w:r w:rsidRPr="00141B2B">
        <w:rPr>
          <w:rFonts w:ascii="Calibri" w:eastAsia="Times New Roman" w:hAnsi="Calibri" w:cs="Calibri"/>
          <w:color w:val="000000"/>
          <w:sz w:val="22"/>
        </w:rPr>
        <w:t xml:space="preserve">).  </w:t>
      </w:r>
    </w:p>
    <w:p w14:paraId="0D4473A5" w14:textId="16152F1A" w:rsidR="00141B2B" w:rsidRDefault="00141B2B" w:rsidP="00141B2B">
      <w:pPr>
        <w:rPr>
          <w:rFonts w:ascii="Calibri" w:eastAsia="Times New Roman" w:hAnsi="Calibri" w:cs="Calibri"/>
          <w:color w:val="00000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"/>
        <w:gridCol w:w="960"/>
        <w:gridCol w:w="1220"/>
        <w:gridCol w:w="1220"/>
        <w:gridCol w:w="1220"/>
      </w:tblGrid>
      <w:tr w:rsidR="00141B2B" w:rsidRPr="00141B2B" w14:paraId="6568A813" w14:textId="77777777" w:rsidTr="00141B2B">
        <w:trPr>
          <w:trHeight w:val="300"/>
        </w:trPr>
        <w:tc>
          <w:tcPr>
            <w:tcW w:w="1280" w:type="dxa"/>
            <w:noWrap/>
            <w:hideMark/>
          </w:tcPr>
          <w:p w14:paraId="174D0DA1" w14:textId="77777777" w:rsidR="00141B2B" w:rsidRPr="00141B2B" w:rsidRDefault="00141B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Metric</w:t>
            </w:r>
          </w:p>
        </w:tc>
        <w:tc>
          <w:tcPr>
            <w:tcW w:w="960" w:type="dxa"/>
            <w:noWrap/>
            <w:hideMark/>
          </w:tcPr>
          <w:p w14:paraId="02109BE1" w14:textId="7EF6A2C1" w:rsidR="00141B2B" w:rsidRPr="00141B2B" w:rsidRDefault="00141B2B" w:rsidP="00141B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Stat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istic</w:t>
            </w:r>
          </w:p>
        </w:tc>
        <w:tc>
          <w:tcPr>
            <w:tcW w:w="1220" w:type="dxa"/>
            <w:noWrap/>
            <w:hideMark/>
          </w:tcPr>
          <w:p w14:paraId="5238B7AA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Factor1</w:t>
            </w:r>
          </w:p>
        </w:tc>
        <w:tc>
          <w:tcPr>
            <w:tcW w:w="1220" w:type="dxa"/>
            <w:noWrap/>
            <w:hideMark/>
          </w:tcPr>
          <w:p w14:paraId="64EAE60D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Factor2</w:t>
            </w:r>
          </w:p>
        </w:tc>
        <w:tc>
          <w:tcPr>
            <w:tcW w:w="1220" w:type="dxa"/>
            <w:noWrap/>
            <w:hideMark/>
          </w:tcPr>
          <w:p w14:paraId="228863C8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Factor3</w:t>
            </w:r>
          </w:p>
        </w:tc>
      </w:tr>
      <w:tr w:rsidR="00141B2B" w:rsidRPr="00141B2B" w14:paraId="2EEC30B5" w14:textId="77777777" w:rsidTr="00141B2B">
        <w:trPr>
          <w:trHeight w:val="300"/>
        </w:trPr>
        <w:tc>
          <w:tcPr>
            <w:tcW w:w="1280" w:type="dxa"/>
            <w:noWrap/>
            <w:hideMark/>
          </w:tcPr>
          <w:p w14:paraId="7B04D87C" w14:textId="77777777" w:rsidR="00141B2B" w:rsidRPr="00141B2B" w:rsidRDefault="00141B2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Mac_nm2</w:t>
            </w:r>
          </w:p>
        </w:tc>
        <w:tc>
          <w:tcPr>
            <w:tcW w:w="960" w:type="dxa"/>
            <w:noWrap/>
            <w:hideMark/>
          </w:tcPr>
          <w:p w14:paraId="03F2095B" w14:textId="77777777" w:rsidR="00141B2B" w:rsidRPr="00141B2B" w:rsidRDefault="00141B2B" w:rsidP="00141B2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r</w:t>
            </w:r>
          </w:p>
        </w:tc>
        <w:tc>
          <w:tcPr>
            <w:tcW w:w="1220" w:type="dxa"/>
            <w:noWrap/>
            <w:hideMark/>
          </w:tcPr>
          <w:p w14:paraId="775DA8B8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0.2717</w:t>
            </w:r>
          </w:p>
        </w:tc>
        <w:tc>
          <w:tcPr>
            <w:tcW w:w="1220" w:type="dxa"/>
            <w:noWrap/>
            <w:hideMark/>
          </w:tcPr>
          <w:p w14:paraId="5F1E91AE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-0.3059</w:t>
            </w:r>
          </w:p>
        </w:tc>
        <w:tc>
          <w:tcPr>
            <w:tcW w:w="1220" w:type="dxa"/>
            <w:noWrap/>
            <w:hideMark/>
          </w:tcPr>
          <w:p w14:paraId="32C79D59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0.2769</w:t>
            </w:r>
          </w:p>
        </w:tc>
      </w:tr>
      <w:tr w:rsidR="00141B2B" w:rsidRPr="00141B2B" w14:paraId="1F0B8C17" w14:textId="77777777" w:rsidTr="00141B2B">
        <w:trPr>
          <w:trHeight w:val="300"/>
        </w:trPr>
        <w:tc>
          <w:tcPr>
            <w:tcW w:w="1280" w:type="dxa"/>
            <w:noWrap/>
            <w:hideMark/>
          </w:tcPr>
          <w:p w14:paraId="36154D45" w14:textId="77777777" w:rsidR="00141B2B" w:rsidRPr="00141B2B" w:rsidRDefault="00141B2B" w:rsidP="00141B2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noWrap/>
            <w:hideMark/>
          </w:tcPr>
          <w:p w14:paraId="6A422EC6" w14:textId="77777777" w:rsidR="00141B2B" w:rsidRPr="00141B2B" w:rsidRDefault="00141B2B" w:rsidP="00141B2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p</w:t>
            </w:r>
          </w:p>
        </w:tc>
        <w:tc>
          <w:tcPr>
            <w:tcW w:w="1220" w:type="dxa"/>
            <w:noWrap/>
            <w:hideMark/>
          </w:tcPr>
          <w:p w14:paraId="0809528D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0.1620</w:t>
            </w:r>
          </w:p>
        </w:tc>
        <w:tc>
          <w:tcPr>
            <w:tcW w:w="1220" w:type="dxa"/>
            <w:noWrap/>
            <w:hideMark/>
          </w:tcPr>
          <w:p w14:paraId="68B09EEC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0.1134</w:t>
            </w:r>
          </w:p>
        </w:tc>
        <w:tc>
          <w:tcPr>
            <w:tcW w:w="1220" w:type="dxa"/>
            <w:noWrap/>
            <w:hideMark/>
          </w:tcPr>
          <w:p w14:paraId="5ACDAA4F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0.1538</w:t>
            </w:r>
          </w:p>
        </w:tc>
      </w:tr>
      <w:tr w:rsidR="00141B2B" w:rsidRPr="00141B2B" w14:paraId="6D574C77" w14:textId="77777777" w:rsidTr="00141B2B">
        <w:trPr>
          <w:trHeight w:val="300"/>
        </w:trPr>
        <w:tc>
          <w:tcPr>
            <w:tcW w:w="1280" w:type="dxa"/>
            <w:noWrap/>
            <w:hideMark/>
          </w:tcPr>
          <w:p w14:paraId="190A1DB5" w14:textId="77777777" w:rsidR="00141B2B" w:rsidRPr="00141B2B" w:rsidRDefault="00141B2B" w:rsidP="00141B2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noWrap/>
            <w:hideMark/>
          </w:tcPr>
          <w:p w14:paraId="342269F1" w14:textId="77777777" w:rsidR="00141B2B" w:rsidRPr="00141B2B" w:rsidRDefault="00141B2B" w:rsidP="00141B2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n</w:t>
            </w:r>
          </w:p>
        </w:tc>
        <w:tc>
          <w:tcPr>
            <w:tcW w:w="1220" w:type="dxa"/>
            <w:noWrap/>
            <w:hideMark/>
          </w:tcPr>
          <w:p w14:paraId="27471D71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28</w:t>
            </w:r>
          </w:p>
        </w:tc>
        <w:tc>
          <w:tcPr>
            <w:tcW w:w="1220" w:type="dxa"/>
            <w:noWrap/>
            <w:hideMark/>
          </w:tcPr>
          <w:p w14:paraId="6E413830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28</w:t>
            </w:r>
          </w:p>
        </w:tc>
        <w:tc>
          <w:tcPr>
            <w:tcW w:w="1220" w:type="dxa"/>
            <w:noWrap/>
            <w:hideMark/>
          </w:tcPr>
          <w:p w14:paraId="571575DC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28</w:t>
            </w:r>
          </w:p>
        </w:tc>
      </w:tr>
      <w:tr w:rsidR="00141B2B" w:rsidRPr="00141B2B" w14:paraId="5A5D0EEC" w14:textId="77777777" w:rsidTr="00141B2B">
        <w:trPr>
          <w:trHeight w:val="300"/>
        </w:trPr>
        <w:tc>
          <w:tcPr>
            <w:tcW w:w="1280" w:type="dxa"/>
            <w:noWrap/>
            <w:hideMark/>
          </w:tcPr>
          <w:p w14:paraId="491D5F60" w14:textId="77777777" w:rsidR="00141B2B" w:rsidRPr="00141B2B" w:rsidRDefault="00141B2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Mac_S</w:t>
            </w:r>
            <w:proofErr w:type="spellEnd"/>
          </w:p>
        </w:tc>
        <w:tc>
          <w:tcPr>
            <w:tcW w:w="960" w:type="dxa"/>
            <w:noWrap/>
            <w:hideMark/>
          </w:tcPr>
          <w:p w14:paraId="06E0C051" w14:textId="77777777" w:rsidR="00141B2B" w:rsidRPr="00141B2B" w:rsidRDefault="00141B2B" w:rsidP="00141B2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r</w:t>
            </w:r>
          </w:p>
        </w:tc>
        <w:tc>
          <w:tcPr>
            <w:tcW w:w="1220" w:type="dxa"/>
            <w:noWrap/>
            <w:hideMark/>
          </w:tcPr>
          <w:p w14:paraId="773EA01D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-0.0182</w:t>
            </w:r>
          </w:p>
        </w:tc>
        <w:tc>
          <w:tcPr>
            <w:tcW w:w="1220" w:type="dxa"/>
            <w:noWrap/>
            <w:hideMark/>
          </w:tcPr>
          <w:p w14:paraId="38917DAF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-0.3327</w:t>
            </w:r>
          </w:p>
        </w:tc>
        <w:tc>
          <w:tcPr>
            <w:tcW w:w="1220" w:type="dxa"/>
            <w:noWrap/>
            <w:hideMark/>
          </w:tcPr>
          <w:p w14:paraId="408F73DF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0.2240</w:t>
            </w:r>
          </w:p>
        </w:tc>
      </w:tr>
      <w:tr w:rsidR="00141B2B" w:rsidRPr="00141B2B" w14:paraId="2F1F16DE" w14:textId="77777777" w:rsidTr="00141B2B">
        <w:trPr>
          <w:trHeight w:val="300"/>
        </w:trPr>
        <w:tc>
          <w:tcPr>
            <w:tcW w:w="1280" w:type="dxa"/>
            <w:noWrap/>
            <w:hideMark/>
          </w:tcPr>
          <w:p w14:paraId="3F125691" w14:textId="77777777" w:rsidR="00141B2B" w:rsidRPr="00141B2B" w:rsidRDefault="00141B2B" w:rsidP="00141B2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noWrap/>
            <w:hideMark/>
          </w:tcPr>
          <w:p w14:paraId="3D8FC28E" w14:textId="77777777" w:rsidR="00141B2B" w:rsidRPr="00141B2B" w:rsidRDefault="00141B2B" w:rsidP="00141B2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p</w:t>
            </w:r>
          </w:p>
        </w:tc>
        <w:tc>
          <w:tcPr>
            <w:tcW w:w="1220" w:type="dxa"/>
            <w:noWrap/>
            <w:hideMark/>
          </w:tcPr>
          <w:p w14:paraId="4F279F2C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0.9269</w:t>
            </w:r>
          </w:p>
        </w:tc>
        <w:tc>
          <w:tcPr>
            <w:tcW w:w="1220" w:type="dxa"/>
            <w:noWrap/>
            <w:hideMark/>
          </w:tcPr>
          <w:p w14:paraId="3E122FCE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0.0837</w:t>
            </w:r>
          </w:p>
        </w:tc>
        <w:tc>
          <w:tcPr>
            <w:tcW w:w="1220" w:type="dxa"/>
            <w:noWrap/>
            <w:hideMark/>
          </w:tcPr>
          <w:p w14:paraId="5AC0BCFD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0.2519</w:t>
            </w:r>
          </w:p>
        </w:tc>
      </w:tr>
      <w:tr w:rsidR="00141B2B" w:rsidRPr="00141B2B" w14:paraId="5E1AE0AB" w14:textId="77777777" w:rsidTr="00141B2B">
        <w:trPr>
          <w:trHeight w:val="300"/>
        </w:trPr>
        <w:tc>
          <w:tcPr>
            <w:tcW w:w="1280" w:type="dxa"/>
            <w:noWrap/>
            <w:hideMark/>
          </w:tcPr>
          <w:p w14:paraId="56BD1E23" w14:textId="77777777" w:rsidR="00141B2B" w:rsidRPr="00141B2B" w:rsidRDefault="00141B2B" w:rsidP="00141B2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noWrap/>
            <w:hideMark/>
          </w:tcPr>
          <w:p w14:paraId="3039F63D" w14:textId="77777777" w:rsidR="00141B2B" w:rsidRPr="00141B2B" w:rsidRDefault="00141B2B" w:rsidP="00141B2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n</w:t>
            </w:r>
          </w:p>
        </w:tc>
        <w:tc>
          <w:tcPr>
            <w:tcW w:w="1220" w:type="dxa"/>
            <w:noWrap/>
            <w:hideMark/>
          </w:tcPr>
          <w:p w14:paraId="3AA84D9D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28</w:t>
            </w:r>
          </w:p>
        </w:tc>
        <w:tc>
          <w:tcPr>
            <w:tcW w:w="1220" w:type="dxa"/>
            <w:noWrap/>
            <w:hideMark/>
          </w:tcPr>
          <w:p w14:paraId="65B65680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28</w:t>
            </w:r>
          </w:p>
        </w:tc>
        <w:tc>
          <w:tcPr>
            <w:tcW w:w="1220" w:type="dxa"/>
            <w:noWrap/>
            <w:hideMark/>
          </w:tcPr>
          <w:p w14:paraId="1F215DDE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28</w:t>
            </w:r>
          </w:p>
        </w:tc>
      </w:tr>
      <w:tr w:rsidR="00141B2B" w:rsidRPr="00141B2B" w14:paraId="5819E565" w14:textId="77777777" w:rsidTr="00141B2B">
        <w:trPr>
          <w:trHeight w:val="300"/>
        </w:trPr>
        <w:tc>
          <w:tcPr>
            <w:tcW w:w="1280" w:type="dxa"/>
            <w:noWrap/>
            <w:hideMark/>
          </w:tcPr>
          <w:p w14:paraId="4829E3DA" w14:textId="77777777" w:rsidR="00141B2B" w:rsidRPr="00141B2B" w:rsidRDefault="00141B2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Mac_H</w:t>
            </w:r>
            <w:proofErr w:type="spellEnd"/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'</w:t>
            </w:r>
          </w:p>
        </w:tc>
        <w:tc>
          <w:tcPr>
            <w:tcW w:w="960" w:type="dxa"/>
            <w:noWrap/>
            <w:hideMark/>
          </w:tcPr>
          <w:p w14:paraId="0A16F2F9" w14:textId="77777777" w:rsidR="00141B2B" w:rsidRPr="00141B2B" w:rsidRDefault="00141B2B" w:rsidP="00141B2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r</w:t>
            </w:r>
          </w:p>
        </w:tc>
        <w:tc>
          <w:tcPr>
            <w:tcW w:w="1220" w:type="dxa"/>
            <w:noWrap/>
            <w:hideMark/>
          </w:tcPr>
          <w:p w14:paraId="2D73E697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-0.1281</w:t>
            </w:r>
          </w:p>
        </w:tc>
        <w:tc>
          <w:tcPr>
            <w:tcW w:w="1220" w:type="dxa"/>
            <w:noWrap/>
            <w:hideMark/>
          </w:tcPr>
          <w:p w14:paraId="5262082B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-0.3629</w:t>
            </w:r>
          </w:p>
        </w:tc>
        <w:tc>
          <w:tcPr>
            <w:tcW w:w="1220" w:type="dxa"/>
            <w:noWrap/>
            <w:hideMark/>
          </w:tcPr>
          <w:p w14:paraId="15E0473E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0.0991</w:t>
            </w:r>
          </w:p>
        </w:tc>
      </w:tr>
      <w:tr w:rsidR="00141B2B" w:rsidRPr="00141B2B" w14:paraId="5E6023C9" w14:textId="77777777" w:rsidTr="00141B2B">
        <w:trPr>
          <w:trHeight w:val="300"/>
        </w:trPr>
        <w:tc>
          <w:tcPr>
            <w:tcW w:w="1280" w:type="dxa"/>
            <w:noWrap/>
            <w:hideMark/>
          </w:tcPr>
          <w:p w14:paraId="748245A8" w14:textId="77777777" w:rsidR="00141B2B" w:rsidRPr="00141B2B" w:rsidRDefault="00141B2B" w:rsidP="00141B2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noWrap/>
            <w:hideMark/>
          </w:tcPr>
          <w:p w14:paraId="44B7226F" w14:textId="77777777" w:rsidR="00141B2B" w:rsidRPr="00141B2B" w:rsidRDefault="00141B2B" w:rsidP="00141B2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p</w:t>
            </w:r>
          </w:p>
        </w:tc>
        <w:tc>
          <w:tcPr>
            <w:tcW w:w="1220" w:type="dxa"/>
            <w:noWrap/>
            <w:hideMark/>
          </w:tcPr>
          <w:p w14:paraId="40B0E573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0.5160</w:t>
            </w:r>
          </w:p>
        </w:tc>
        <w:tc>
          <w:tcPr>
            <w:tcW w:w="1220" w:type="dxa"/>
            <w:noWrap/>
            <w:hideMark/>
          </w:tcPr>
          <w:p w14:paraId="5D5F408C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0.0577</w:t>
            </w:r>
          </w:p>
        </w:tc>
        <w:tc>
          <w:tcPr>
            <w:tcW w:w="1220" w:type="dxa"/>
            <w:noWrap/>
            <w:hideMark/>
          </w:tcPr>
          <w:p w14:paraId="2A3C178C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0.6160</w:t>
            </w:r>
          </w:p>
        </w:tc>
      </w:tr>
      <w:tr w:rsidR="00141B2B" w:rsidRPr="00141B2B" w14:paraId="0414C82C" w14:textId="77777777" w:rsidTr="00141B2B">
        <w:trPr>
          <w:trHeight w:val="300"/>
        </w:trPr>
        <w:tc>
          <w:tcPr>
            <w:tcW w:w="1280" w:type="dxa"/>
            <w:noWrap/>
            <w:hideMark/>
          </w:tcPr>
          <w:p w14:paraId="2949AC44" w14:textId="77777777" w:rsidR="00141B2B" w:rsidRPr="00141B2B" w:rsidRDefault="00141B2B" w:rsidP="00141B2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noWrap/>
            <w:hideMark/>
          </w:tcPr>
          <w:p w14:paraId="0A6262CE" w14:textId="77777777" w:rsidR="00141B2B" w:rsidRPr="00141B2B" w:rsidRDefault="00141B2B" w:rsidP="00141B2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n</w:t>
            </w:r>
          </w:p>
        </w:tc>
        <w:tc>
          <w:tcPr>
            <w:tcW w:w="1220" w:type="dxa"/>
            <w:noWrap/>
            <w:hideMark/>
          </w:tcPr>
          <w:p w14:paraId="7B7531DA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28</w:t>
            </w:r>
          </w:p>
        </w:tc>
        <w:tc>
          <w:tcPr>
            <w:tcW w:w="1220" w:type="dxa"/>
            <w:noWrap/>
            <w:hideMark/>
          </w:tcPr>
          <w:p w14:paraId="5A06812A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28</w:t>
            </w:r>
          </w:p>
        </w:tc>
        <w:tc>
          <w:tcPr>
            <w:tcW w:w="1220" w:type="dxa"/>
            <w:noWrap/>
            <w:hideMark/>
          </w:tcPr>
          <w:p w14:paraId="46960398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28</w:t>
            </w:r>
          </w:p>
        </w:tc>
      </w:tr>
      <w:tr w:rsidR="00141B2B" w:rsidRPr="00141B2B" w14:paraId="599D92EB" w14:textId="77777777" w:rsidTr="00141B2B">
        <w:trPr>
          <w:trHeight w:val="300"/>
        </w:trPr>
        <w:tc>
          <w:tcPr>
            <w:tcW w:w="1280" w:type="dxa"/>
            <w:noWrap/>
            <w:hideMark/>
          </w:tcPr>
          <w:p w14:paraId="2C4FED51" w14:textId="77777777" w:rsidR="00141B2B" w:rsidRPr="00141B2B" w:rsidRDefault="00141B2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Mac_N1</w:t>
            </w:r>
          </w:p>
        </w:tc>
        <w:tc>
          <w:tcPr>
            <w:tcW w:w="960" w:type="dxa"/>
            <w:noWrap/>
            <w:hideMark/>
          </w:tcPr>
          <w:p w14:paraId="11501226" w14:textId="77777777" w:rsidR="00141B2B" w:rsidRPr="00141B2B" w:rsidRDefault="00141B2B" w:rsidP="00141B2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r</w:t>
            </w:r>
          </w:p>
        </w:tc>
        <w:tc>
          <w:tcPr>
            <w:tcW w:w="1220" w:type="dxa"/>
            <w:noWrap/>
            <w:hideMark/>
          </w:tcPr>
          <w:p w14:paraId="47D4E77D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-0.1773</w:t>
            </w:r>
          </w:p>
        </w:tc>
        <w:tc>
          <w:tcPr>
            <w:tcW w:w="1220" w:type="dxa"/>
            <w:noWrap/>
            <w:hideMark/>
          </w:tcPr>
          <w:p w14:paraId="4DC17C47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-0.3076</w:t>
            </w:r>
          </w:p>
        </w:tc>
        <w:tc>
          <w:tcPr>
            <w:tcW w:w="1220" w:type="dxa"/>
            <w:noWrap/>
            <w:hideMark/>
          </w:tcPr>
          <w:p w14:paraId="12C98FC7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0.0832</w:t>
            </w:r>
          </w:p>
        </w:tc>
      </w:tr>
      <w:tr w:rsidR="00141B2B" w:rsidRPr="00141B2B" w14:paraId="63F6D963" w14:textId="77777777" w:rsidTr="00141B2B">
        <w:trPr>
          <w:trHeight w:val="300"/>
        </w:trPr>
        <w:tc>
          <w:tcPr>
            <w:tcW w:w="1280" w:type="dxa"/>
            <w:noWrap/>
            <w:hideMark/>
          </w:tcPr>
          <w:p w14:paraId="0D1A221B" w14:textId="77777777" w:rsidR="00141B2B" w:rsidRPr="00141B2B" w:rsidRDefault="00141B2B" w:rsidP="00141B2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noWrap/>
            <w:hideMark/>
          </w:tcPr>
          <w:p w14:paraId="3E9B2C64" w14:textId="77777777" w:rsidR="00141B2B" w:rsidRPr="00141B2B" w:rsidRDefault="00141B2B" w:rsidP="00141B2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p</w:t>
            </w:r>
          </w:p>
        </w:tc>
        <w:tc>
          <w:tcPr>
            <w:tcW w:w="1220" w:type="dxa"/>
            <w:noWrap/>
            <w:hideMark/>
          </w:tcPr>
          <w:p w14:paraId="6202D636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0.3666</w:t>
            </w:r>
          </w:p>
        </w:tc>
        <w:tc>
          <w:tcPr>
            <w:tcW w:w="1220" w:type="dxa"/>
            <w:noWrap/>
            <w:hideMark/>
          </w:tcPr>
          <w:p w14:paraId="21E0C650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0.1113</w:t>
            </w:r>
          </w:p>
        </w:tc>
        <w:tc>
          <w:tcPr>
            <w:tcW w:w="1220" w:type="dxa"/>
            <w:noWrap/>
            <w:hideMark/>
          </w:tcPr>
          <w:p w14:paraId="4724A5BB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0.6738</w:t>
            </w:r>
          </w:p>
        </w:tc>
      </w:tr>
      <w:tr w:rsidR="00141B2B" w:rsidRPr="00141B2B" w14:paraId="01C45D17" w14:textId="77777777" w:rsidTr="00141B2B">
        <w:trPr>
          <w:trHeight w:val="300"/>
        </w:trPr>
        <w:tc>
          <w:tcPr>
            <w:tcW w:w="1280" w:type="dxa"/>
            <w:noWrap/>
            <w:hideMark/>
          </w:tcPr>
          <w:p w14:paraId="0FFE9EBB" w14:textId="77777777" w:rsidR="00141B2B" w:rsidRPr="00141B2B" w:rsidRDefault="00141B2B" w:rsidP="00141B2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noWrap/>
            <w:hideMark/>
          </w:tcPr>
          <w:p w14:paraId="361C37C3" w14:textId="77777777" w:rsidR="00141B2B" w:rsidRPr="00141B2B" w:rsidRDefault="00141B2B" w:rsidP="00141B2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n</w:t>
            </w:r>
          </w:p>
        </w:tc>
        <w:tc>
          <w:tcPr>
            <w:tcW w:w="1220" w:type="dxa"/>
            <w:noWrap/>
            <w:hideMark/>
          </w:tcPr>
          <w:p w14:paraId="739406C8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28</w:t>
            </w:r>
          </w:p>
        </w:tc>
        <w:tc>
          <w:tcPr>
            <w:tcW w:w="1220" w:type="dxa"/>
            <w:noWrap/>
            <w:hideMark/>
          </w:tcPr>
          <w:p w14:paraId="10D529C9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28</w:t>
            </w:r>
          </w:p>
        </w:tc>
        <w:tc>
          <w:tcPr>
            <w:tcW w:w="1220" w:type="dxa"/>
            <w:noWrap/>
            <w:hideMark/>
          </w:tcPr>
          <w:p w14:paraId="5CB0B2B3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28</w:t>
            </w:r>
          </w:p>
        </w:tc>
      </w:tr>
      <w:tr w:rsidR="00141B2B" w:rsidRPr="00141B2B" w14:paraId="44285EFF" w14:textId="77777777" w:rsidTr="00141B2B">
        <w:trPr>
          <w:trHeight w:val="300"/>
        </w:trPr>
        <w:tc>
          <w:tcPr>
            <w:tcW w:w="1280" w:type="dxa"/>
            <w:noWrap/>
            <w:hideMark/>
          </w:tcPr>
          <w:p w14:paraId="6533E996" w14:textId="77777777" w:rsidR="00141B2B" w:rsidRPr="00141B2B" w:rsidRDefault="00141B2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Mac_J</w:t>
            </w:r>
            <w:proofErr w:type="spellEnd"/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'</w:t>
            </w:r>
          </w:p>
        </w:tc>
        <w:tc>
          <w:tcPr>
            <w:tcW w:w="960" w:type="dxa"/>
            <w:noWrap/>
            <w:hideMark/>
          </w:tcPr>
          <w:p w14:paraId="1394FC1C" w14:textId="77777777" w:rsidR="00141B2B" w:rsidRPr="00141B2B" w:rsidRDefault="00141B2B" w:rsidP="00141B2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r</w:t>
            </w:r>
          </w:p>
        </w:tc>
        <w:tc>
          <w:tcPr>
            <w:tcW w:w="1220" w:type="dxa"/>
            <w:noWrap/>
            <w:hideMark/>
          </w:tcPr>
          <w:p w14:paraId="559875C5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-0.2233</w:t>
            </w:r>
          </w:p>
        </w:tc>
        <w:tc>
          <w:tcPr>
            <w:tcW w:w="1220" w:type="dxa"/>
            <w:noWrap/>
            <w:hideMark/>
          </w:tcPr>
          <w:p w14:paraId="54EAD7DD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-0.1270</w:t>
            </w:r>
          </w:p>
        </w:tc>
        <w:tc>
          <w:tcPr>
            <w:tcW w:w="1220" w:type="dxa"/>
            <w:noWrap/>
            <w:hideMark/>
          </w:tcPr>
          <w:p w14:paraId="50681632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-0.2896</w:t>
            </w:r>
          </w:p>
        </w:tc>
      </w:tr>
      <w:tr w:rsidR="00141B2B" w:rsidRPr="00141B2B" w14:paraId="4955C940" w14:textId="77777777" w:rsidTr="00141B2B">
        <w:trPr>
          <w:trHeight w:val="300"/>
        </w:trPr>
        <w:tc>
          <w:tcPr>
            <w:tcW w:w="1280" w:type="dxa"/>
            <w:noWrap/>
            <w:hideMark/>
          </w:tcPr>
          <w:p w14:paraId="5BD12684" w14:textId="77777777" w:rsidR="00141B2B" w:rsidRPr="00141B2B" w:rsidRDefault="00141B2B" w:rsidP="00141B2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noWrap/>
            <w:hideMark/>
          </w:tcPr>
          <w:p w14:paraId="01BF738B" w14:textId="77777777" w:rsidR="00141B2B" w:rsidRPr="00141B2B" w:rsidRDefault="00141B2B" w:rsidP="00141B2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p</w:t>
            </w:r>
          </w:p>
        </w:tc>
        <w:tc>
          <w:tcPr>
            <w:tcW w:w="1220" w:type="dxa"/>
            <w:noWrap/>
            <w:hideMark/>
          </w:tcPr>
          <w:p w14:paraId="28C049F4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0.2533</w:t>
            </w:r>
          </w:p>
        </w:tc>
        <w:tc>
          <w:tcPr>
            <w:tcW w:w="1220" w:type="dxa"/>
            <w:noWrap/>
            <w:hideMark/>
          </w:tcPr>
          <w:p w14:paraId="73E1E0CB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0.5196</w:t>
            </w:r>
          </w:p>
        </w:tc>
        <w:tc>
          <w:tcPr>
            <w:tcW w:w="1220" w:type="dxa"/>
            <w:noWrap/>
            <w:hideMark/>
          </w:tcPr>
          <w:p w14:paraId="3B79C3B5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0.1350</w:t>
            </w:r>
          </w:p>
        </w:tc>
      </w:tr>
      <w:tr w:rsidR="00141B2B" w:rsidRPr="00141B2B" w14:paraId="7302A827" w14:textId="77777777" w:rsidTr="00141B2B">
        <w:trPr>
          <w:trHeight w:val="300"/>
        </w:trPr>
        <w:tc>
          <w:tcPr>
            <w:tcW w:w="1280" w:type="dxa"/>
            <w:noWrap/>
            <w:hideMark/>
          </w:tcPr>
          <w:p w14:paraId="7B167590" w14:textId="77777777" w:rsidR="00141B2B" w:rsidRPr="00141B2B" w:rsidRDefault="00141B2B" w:rsidP="00141B2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noWrap/>
            <w:hideMark/>
          </w:tcPr>
          <w:p w14:paraId="27A902EF" w14:textId="77777777" w:rsidR="00141B2B" w:rsidRPr="00141B2B" w:rsidRDefault="00141B2B" w:rsidP="00141B2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n</w:t>
            </w:r>
          </w:p>
        </w:tc>
        <w:tc>
          <w:tcPr>
            <w:tcW w:w="1220" w:type="dxa"/>
            <w:noWrap/>
            <w:hideMark/>
          </w:tcPr>
          <w:p w14:paraId="19E25AC6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28</w:t>
            </w:r>
          </w:p>
        </w:tc>
        <w:tc>
          <w:tcPr>
            <w:tcW w:w="1220" w:type="dxa"/>
            <w:noWrap/>
            <w:hideMark/>
          </w:tcPr>
          <w:p w14:paraId="1BC13081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28</w:t>
            </w:r>
          </w:p>
        </w:tc>
        <w:tc>
          <w:tcPr>
            <w:tcW w:w="1220" w:type="dxa"/>
            <w:noWrap/>
            <w:hideMark/>
          </w:tcPr>
          <w:p w14:paraId="5D6E7EC8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28</w:t>
            </w:r>
          </w:p>
        </w:tc>
      </w:tr>
      <w:tr w:rsidR="00141B2B" w:rsidRPr="00141B2B" w14:paraId="738AB42B" w14:textId="77777777" w:rsidTr="00141B2B">
        <w:trPr>
          <w:trHeight w:val="300"/>
        </w:trPr>
        <w:tc>
          <w:tcPr>
            <w:tcW w:w="1280" w:type="dxa"/>
            <w:noWrap/>
            <w:hideMark/>
          </w:tcPr>
          <w:p w14:paraId="47F9D6C8" w14:textId="77777777" w:rsidR="00141B2B" w:rsidRPr="00141B2B" w:rsidRDefault="00141B2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Mei_nm2</w:t>
            </w:r>
          </w:p>
        </w:tc>
        <w:tc>
          <w:tcPr>
            <w:tcW w:w="960" w:type="dxa"/>
            <w:noWrap/>
            <w:hideMark/>
          </w:tcPr>
          <w:p w14:paraId="56B17ED0" w14:textId="77777777" w:rsidR="00141B2B" w:rsidRPr="00141B2B" w:rsidRDefault="00141B2B" w:rsidP="00141B2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r</w:t>
            </w:r>
          </w:p>
        </w:tc>
        <w:tc>
          <w:tcPr>
            <w:tcW w:w="1220" w:type="dxa"/>
            <w:noWrap/>
            <w:hideMark/>
          </w:tcPr>
          <w:p w14:paraId="725AC854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0.2528</w:t>
            </w:r>
          </w:p>
        </w:tc>
        <w:tc>
          <w:tcPr>
            <w:tcW w:w="1220" w:type="dxa"/>
            <w:noWrap/>
            <w:hideMark/>
          </w:tcPr>
          <w:p w14:paraId="1FC42565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0.0418</w:t>
            </w:r>
          </w:p>
        </w:tc>
        <w:tc>
          <w:tcPr>
            <w:tcW w:w="1220" w:type="dxa"/>
            <w:noWrap/>
            <w:hideMark/>
          </w:tcPr>
          <w:p w14:paraId="42DB564E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0.3011</w:t>
            </w:r>
          </w:p>
        </w:tc>
      </w:tr>
      <w:tr w:rsidR="00141B2B" w:rsidRPr="00141B2B" w14:paraId="3A6292C5" w14:textId="77777777" w:rsidTr="00141B2B">
        <w:trPr>
          <w:trHeight w:val="300"/>
        </w:trPr>
        <w:tc>
          <w:tcPr>
            <w:tcW w:w="1280" w:type="dxa"/>
            <w:noWrap/>
            <w:hideMark/>
          </w:tcPr>
          <w:p w14:paraId="2B2EBA8D" w14:textId="77777777" w:rsidR="00141B2B" w:rsidRPr="00141B2B" w:rsidRDefault="00141B2B" w:rsidP="00141B2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noWrap/>
            <w:hideMark/>
          </w:tcPr>
          <w:p w14:paraId="3AB78079" w14:textId="77777777" w:rsidR="00141B2B" w:rsidRPr="00141B2B" w:rsidRDefault="00141B2B" w:rsidP="00141B2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p</w:t>
            </w:r>
          </w:p>
        </w:tc>
        <w:tc>
          <w:tcPr>
            <w:tcW w:w="1220" w:type="dxa"/>
            <w:noWrap/>
            <w:hideMark/>
          </w:tcPr>
          <w:p w14:paraId="2CC88636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0.3833</w:t>
            </w:r>
          </w:p>
        </w:tc>
        <w:tc>
          <w:tcPr>
            <w:tcW w:w="1220" w:type="dxa"/>
            <w:noWrap/>
            <w:hideMark/>
          </w:tcPr>
          <w:p w14:paraId="23D1A0CF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0.8873</w:t>
            </w:r>
          </w:p>
        </w:tc>
        <w:tc>
          <w:tcPr>
            <w:tcW w:w="1220" w:type="dxa"/>
            <w:noWrap/>
            <w:hideMark/>
          </w:tcPr>
          <w:p w14:paraId="3C12DAD9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0.2955</w:t>
            </w:r>
          </w:p>
        </w:tc>
      </w:tr>
      <w:tr w:rsidR="00141B2B" w:rsidRPr="00141B2B" w14:paraId="27EC3D92" w14:textId="77777777" w:rsidTr="00141B2B">
        <w:trPr>
          <w:trHeight w:val="300"/>
        </w:trPr>
        <w:tc>
          <w:tcPr>
            <w:tcW w:w="1280" w:type="dxa"/>
            <w:noWrap/>
            <w:hideMark/>
          </w:tcPr>
          <w:p w14:paraId="72A56488" w14:textId="77777777" w:rsidR="00141B2B" w:rsidRPr="00141B2B" w:rsidRDefault="00141B2B" w:rsidP="00141B2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noWrap/>
            <w:hideMark/>
          </w:tcPr>
          <w:p w14:paraId="4E0EB4DC" w14:textId="77777777" w:rsidR="00141B2B" w:rsidRPr="00141B2B" w:rsidRDefault="00141B2B" w:rsidP="00141B2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n</w:t>
            </w:r>
          </w:p>
        </w:tc>
        <w:tc>
          <w:tcPr>
            <w:tcW w:w="1220" w:type="dxa"/>
            <w:noWrap/>
            <w:hideMark/>
          </w:tcPr>
          <w:p w14:paraId="253D34B7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  <w:tc>
          <w:tcPr>
            <w:tcW w:w="1220" w:type="dxa"/>
            <w:noWrap/>
            <w:hideMark/>
          </w:tcPr>
          <w:p w14:paraId="381C0D53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  <w:tc>
          <w:tcPr>
            <w:tcW w:w="1220" w:type="dxa"/>
            <w:noWrap/>
            <w:hideMark/>
          </w:tcPr>
          <w:p w14:paraId="2737EF83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</w:tr>
      <w:tr w:rsidR="00141B2B" w:rsidRPr="00141B2B" w14:paraId="4B892E3C" w14:textId="77777777" w:rsidTr="00141B2B">
        <w:trPr>
          <w:trHeight w:val="300"/>
        </w:trPr>
        <w:tc>
          <w:tcPr>
            <w:tcW w:w="1280" w:type="dxa"/>
            <w:noWrap/>
            <w:hideMark/>
          </w:tcPr>
          <w:p w14:paraId="2D02E0BC" w14:textId="77777777" w:rsidR="00141B2B" w:rsidRPr="00141B2B" w:rsidRDefault="00141B2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Mei_S</w:t>
            </w:r>
            <w:proofErr w:type="spellEnd"/>
          </w:p>
        </w:tc>
        <w:tc>
          <w:tcPr>
            <w:tcW w:w="960" w:type="dxa"/>
            <w:noWrap/>
            <w:hideMark/>
          </w:tcPr>
          <w:p w14:paraId="627445D7" w14:textId="77777777" w:rsidR="00141B2B" w:rsidRPr="00141B2B" w:rsidRDefault="00141B2B" w:rsidP="00141B2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r</w:t>
            </w:r>
          </w:p>
        </w:tc>
        <w:tc>
          <w:tcPr>
            <w:tcW w:w="1220" w:type="dxa"/>
            <w:noWrap/>
            <w:hideMark/>
          </w:tcPr>
          <w:p w14:paraId="21A83621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0.1342</w:t>
            </w:r>
          </w:p>
        </w:tc>
        <w:tc>
          <w:tcPr>
            <w:tcW w:w="1220" w:type="dxa"/>
            <w:noWrap/>
            <w:hideMark/>
          </w:tcPr>
          <w:p w14:paraId="4D314E7A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-0.1012</w:t>
            </w:r>
          </w:p>
        </w:tc>
        <w:tc>
          <w:tcPr>
            <w:tcW w:w="1220" w:type="dxa"/>
            <w:noWrap/>
            <w:hideMark/>
          </w:tcPr>
          <w:p w14:paraId="779C8AE3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0.6491</w:t>
            </w:r>
          </w:p>
        </w:tc>
      </w:tr>
      <w:tr w:rsidR="00141B2B" w:rsidRPr="00141B2B" w14:paraId="65A98E8B" w14:textId="77777777" w:rsidTr="00141B2B">
        <w:trPr>
          <w:trHeight w:val="300"/>
        </w:trPr>
        <w:tc>
          <w:tcPr>
            <w:tcW w:w="1280" w:type="dxa"/>
            <w:noWrap/>
            <w:hideMark/>
          </w:tcPr>
          <w:p w14:paraId="68BF92BB" w14:textId="77777777" w:rsidR="00141B2B" w:rsidRPr="00141B2B" w:rsidRDefault="00141B2B" w:rsidP="00141B2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noWrap/>
            <w:hideMark/>
          </w:tcPr>
          <w:p w14:paraId="186CEF18" w14:textId="77777777" w:rsidR="00141B2B" w:rsidRPr="00141B2B" w:rsidRDefault="00141B2B" w:rsidP="00141B2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p</w:t>
            </w:r>
          </w:p>
        </w:tc>
        <w:tc>
          <w:tcPr>
            <w:tcW w:w="1220" w:type="dxa"/>
            <w:noWrap/>
            <w:hideMark/>
          </w:tcPr>
          <w:p w14:paraId="261D396C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0.6474</w:t>
            </w:r>
          </w:p>
        </w:tc>
        <w:tc>
          <w:tcPr>
            <w:tcW w:w="1220" w:type="dxa"/>
            <w:noWrap/>
            <w:hideMark/>
          </w:tcPr>
          <w:p w14:paraId="4A30A592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0.7306</w:t>
            </w:r>
          </w:p>
        </w:tc>
        <w:tc>
          <w:tcPr>
            <w:tcW w:w="1220" w:type="dxa"/>
            <w:noWrap/>
            <w:hideMark/>
          </w:tcPr>
          <w:p w14:paraId="474CBADD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0.0120</w:t>
            </w:r>
          </w:p>
        </w:tc>
      </w:tr>
      <w:tr w:rsidR="00141B2B" w:rsidRPr="00141B2B" w14:paraId="684A385F" w14:textId="77777777" w:rsidTr="00141B2B">
        <w:trPr>
          <w:trHeight w:val="300"/>
        </w:trPr>
        <w:tc>
          <w:tcPr>
            <w:tcW w:w="1280" w:type="dxa"/>
            <w:noWrap/>
            <w:hideMark/>
          </w:tcPr>
          <w:p w14:paraId="34CE57AB" w14:textId="77777777" w:rsidR="00141B2B" w:rsidRPr="00141B2B" w:rsidRDefault="00141B2B" w:rsidP="00141B2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noWrap/>
            <w:hideMark/>
          </w:tcPr>
          <w:p w14:paraId="6B06078C" w14:textId="77777777" w:rsidR="00141B2B" w:rsidRPr="00141B2B" w:rsidRDefault="00141B2B" w:rsidP="00141B2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n</w:t>
            </w:r>
          </w:p>
        </w:tc>
        <w:tc>
          <w:tcPr>
            <w:tcW w:w="1220" w:type="dxa"/>
            <w:noWrap/>
            <w:hideMark/>
          </w:tcPr>
          <w:p w14:paraId="615C6A30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  <w:tc>
          <w:tcPr>
            <w:tcW w:w="1220" w:type="dxa"/>
            <w:noWrap/>
            <w:hideMark/>
          </w:tcPr>
          <w:p w14:paraId="316295AB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  <w:tc>
          <w:tcPr>
            <w:tcW w:w="1220" w:type="dxa"/>
            <w:noWrap/>
            <w:hideMark/>
          </w:tcPr>
          <w:p w14:paraId="2E149FFB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</w:tr>
      <w:tr w:rsidR="00141B2B" w:rsidRPr="00141B2B" w14:paraId="304475C2" w14:textId="77777777" w:rsidTr="00141B2B">
        <w:trPr>
          <w:trHeight w:val="300"/>
        </w:trPr>
        <w:tc>
          <w:tcPr>
            <w:tcW w:w="1280" w:type="dxa"/>
            <w:noWrap/>
            <w:hideMark/>
          </w:tcPr>
          <w:p w14:paraId="02618CB3" w14:textId="77777777" w:rsidR="00141B2B" w:rsidRPr="00141B2B" w:rsidRDefault="00141B2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Mei_H</w:t>
            </w:r>
            <w:proofErr w:type="spellEnd"/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'</w:t>
            </w:r>
          </w:p>
        </w:tc>
        <w:tc>
          <w:tcPr>
            <w:tcW w:w="960" w:type="dxa"/>
            <w:noWrap/>
            <w:hideMark/>
          </w:tcPr>
          <w:p w14:paraId="735F6FFD" w14:textId="77777777" w:rsidR="00141B2B" w:rsidRPr="00141B2B" w:rsidRDefault="00141B2B" w:rsidP="00141B2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r</w:t>
            </w:r>
          </w:p>
        </w:tc>
        <w:tc>
          <w:tcPr>
            <w:tcW w:w="1220" w:type="dxa"/>
            <w:noWrap/>
            <w:hideMark/>
          </w:tcPr>
          <w:p w14:paraId="2F582943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-0.1033</w:t>
            </w:r>
          </w:p>
        </w:tc>
        <w:tc>
          <w:tcPr>
            <w:tcW w:w="1220" w:type="dxa"/>
            <w:noWrap/>
            <w:hideMark/>
          </w:tcPr>
          <w:p w14:paraId="6433AC8E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-0.0242</w:t>
            </w:r>
          </w:p>
        </w:tc>
        <w:tc>
          <w:tcPr>
            <w:tcW w:w="1220" w:type="dxa"/>
            <w:noWrap/>
            <w:hideMark/>
          </w:tcPr>
          <w:p w14:paraId="2D6FACC9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0.5560</w:t>
            </w:r>
          </w:p>
        </w:tc>
      </w:tr>
      <w:tr w:rsidR="00141B2B" w:rsidRPr="00141B2B" w14:paraId="4CBA3395" w14:textId="77777777" w:rsidTr="00141B2B">
        <w:trPr>
          <w:trHeight w:val="300"/>
        </w:trPr>
        <w:tc>
          <w:tcPr>
            <w:tcW w:w="1280" w:type="dxa"/>
            <w:noWrap/>
            <w:hideMark/>
          </w:tcPr>
          <w:p w14:paraId="4D666C0B" w14:textId="77777777" w:rsidR="00141B2B" w:rsidRPr="00141B2B" w:rsidRDefault="00141B2B" w:rsidP="00141B2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noWrap/>
            <w:hideMark/>
          </w:tcPr>
          <w:p w14:paraId="6D4BB04B" w14:textId="77777777" w:rsidR="00141B2B" w:rsidRPr="00141B2B" w:rsidRDefault="00141B2B" w:rsidP="00141B2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p</w:t>
            </w:r>
          </w:p>
        </w:tc>
        <w:tc>
          <w:tcPr>
            <w:tcW w:w="1220" w:type="dxa"/>
            <w:noWrap/>
            <w:hideMark/>
          </w:tcPr>
          <w:p w14:paraId="0BB72655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0.7253</w:t>
            </w:r>
          </w:p>
        </w:tc>
        <w:tc>
          <w:tcPr>
            <w:tcW w:w="1220" w:type="dxa"/>
            <w:noWrap/>
            <w:hideMark/>
          </w:tcPr>
          <w:p w14:paraId="0C4652BD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0.9346</w:t>
            </w:r>
          </w:p>
        </w:tc>
        <w:tc>
          <w:tcPr>
            <w:tcW w:w="1220" w:type="dxa"/>
            <w:noWrap/>
            <w:hideMark/>
          </w:tcPr>
          <w:p w14:paraId="00E0D78F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0.0389</w:t>
            </w:r>
          </w:p>
        </w:tc>
      </w:tr>
      <w:tr w:rsidR="00141B2B" w:rsidRPr="00141B2B" w14:paraId="64930E02" w14:textId="77777777" w:rsidTr="00141B2B">
        <w:trPr>
          <w:trHeight w:val="300"/>
        </w:trPr>
        <w:tc>
          <w:tcPr>
            <w:tcW w:w="1280" w:type="dxa"/>
            <w:noWrap/>
            <w:hideMark/>
          </w:tcPr>
          <w:p w14:paraId="1E59C289" w14:textId="77777777" w:rsidR="00141B2B" w:rsidRPr="00141B2B" w:rsidRDefault="00141B2B" w:rsidP="00141B2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noWrap/>
            <w:hideMark/>
          </w:tcPr>
          <w:p w14:paraId="7488B3D2" w14:textId="77777777" w:rsidR="00141B2B" w:rsidRPr="00141B2B" w:rsidRDefault="00141B2B" w:rsidP="00141B2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n</w:t>
            </w:r>
          </w:p>
        </w:tc>
        <w:tc>
          <w:tcPr>
            <w:tcW w:w="1220" w:type="dxa"/>
            <w:noWrap/>
            <w:hideMark/>
          </w:tcPr>
          <w:p w14:paraId="3B676604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  <w:tc>
          <w:tcPr>
            <w:tcW w:w="1220" w:type="dxa"/>
            <w:noWrap/>
            <w:hideMark/>
          </w:tcPr>
          <w:p w14:paraId="08C1827F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  <w:tc>
          <w:tcPr>
            <w:tcW w:w="1220" w:type="dxa"/>
            <w:noWrap/>
            <w:hideMark/>
          </w:tcPr>
          <w:p w14:paraId="02B7E9DA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</w:tr>
      <w:tr w:rsidR="00141B2B" w:rsidRPr="00141B2B" w14:paraId="3C30A00C" w14:textId="77777777" w:rsidTr="00141B2B">
        <w:trPr>
          <w:trHeight w:val="300"/>
        </w:trPr>
        <w:tc>
          <w:tcPr>
            <w:tcW w:w="1280" w:type="dxa"/>
            <w:noWrap/>
            <w:hideMark/>
          </w:tcPr>
          <w:p w14:paraId="788D5D4F" w14:textId="77777777" w:rsidR="00141B2B" w:rsidRPr="00141B2B" w:rsidRDefault="00141B2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Mei_N1</w:t>
            </w:r>
          </w:p>
        </w:tc>
        <w:tc>
          <w:tcPr>
            <w:tcW w:w="960" w:type="dxa"/>
            <w:noWrap/>
            <w:hideMark/>
          </w:tcPr>
          <w:p w14:paraId="624196D5" w14:textId="77777777" w:rsidR="00141B2B" w:rsidRPr="00141B2B" w:rsidRDefault="00141B2B" w:rsidP="00141B2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r</w:t>
            </w:r>
          </w:p>
        </w:tc>
        <w:tc>
          <w:tcPr>
            <w:tcW w:w="1220" w:type="dxa"/>
            <w:noWrap/>
            <w:hideMark/>
          </w:tcPr>
          <w:p w14:paraId="09446264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-0.1033</w:t>
            </w:r>
          </w:p>
        </w:tc>
        <w:tc>
          <w:tcPr>
            <w:tcW w:w="1220" w:type="dxa"/>
            <w:noWrap/>
            <w:hideMark/>
          </w:tcPr>
          <w:p w14:paraId="1F7F5738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-0.0242</w:t>
            </w:r>
          </w:p>
        </w:tc>
        <w:tc>
          <w:tcPr>
            <w:tcW w:w="1220" w:type="dxa"/>
            <w:noWrap/>
            <w:hideMark/>
          </w:tcPr>
          <w:p w14:paraId="7341BE5B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0.5560</w:t>
            </w:r>
          </w:p>
        </w:tc>
      </w:tr>
      <w:tr w:rsidR="00141B2B" w:rsidRPr="00141B2B" w14:paraId="46F0ACCA" w14:textId="77777777" w:rsidTr="00141B2B">
        <w:trPr>
          <w:trHeight w:val="300"/>
        </w:trPr>
        <w:tc>
          <w:tcPr>
            <w:tcW w:w="1280" w:type="dxa"/>
            <w:noWrap/>
            <w:hideMark/>
          </w:tcPr>
          <w:p w14:paraId="3078B0EC" w14:textId="77777777" w:rsidR="00141B2B" w:rsidRPr="00141B2B" w:rsidRDefault="00141B2B" w:rsidP="00141B2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noWrap/>
            <w:hideMark/>
          </w:tcPr>
          <w:p w14:paraId="212808EE" w14:textId="77777777" w:rsidR="00141B2B" w:rsidRPr="00141B2B" w:rsidRDefault="00141B2B" w:rsidP="00141B2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p</w:t>
            </w:r>
          </w:p>
        </w:tc>
        <w:tc>
          <w:tcPr>
            <w:tcW w:w="1220" w:type="dxa"/>
            <w:noWrap/>
            <w:hideMark/>
          </w:tcPr>
          <w:p w14:paraId="17EB58F9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0.7253</w:t>
            </w:r>
          </w:p>
        </w:tc>
        <w:tc>
          <w:tcPr>
            <w:tcW w:w="1220" w:type="dxa"/>
            <w:noWrap/>
            <w:hideMark/>
          </w:tcPr>
          <w:p w14:paraId="3AC0F903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0.9346</w:t>
            </w:r>
          </w:p>
        </w:tc>
        <w:tc>
          <w:tcPr>
            <w:tcW w:w="1220" w:type="dxa"/>
            <w:noWrap/>
            <w:hideMark/>
          </w:tcPr>
          <w:p w14:paraId="181DB68B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0.0389</w:t>
            </w:r>
          </w:p>
        </w:tc>
      </w:tr>
      <w:tr w:rsidR="00141B2B" w:rsidRPr="00141B2B" w14:paraId="06EADB9F" w14:textId="77777777" w:rsidTr="00141B2B">
        <w:trPr>
          <w:trHeight w:val="300"/>
        </w:trPr>
        <w:tc>
          <w:tcPr>
            <w:tcW w:w="1280" w:type="dxa"/>
            <w:noWrap/>
            <w:hideMark/>
          </w:tcPr>
          <w:p w14:paraId="1A21A75D" w14:textId="77777777" w:rsidR="00141B2B" w:rsidRPr="00141B2B" w:rsidRDefault="00141B2B" w:rsidP="00141B2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noWrap/>
            <w:hideMark/>
          </w:tcPr>
          <w:p w14:paraId="181E566E" w14:textId="77777777" w:rsidR="00141B2B" w:rsidRPr="00141B2B" w:rsidRDefault="00141B2B" w:rsidP="00141B2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n</w:t>
            </w:r>
          </w:p>
        </w:tc>
        <w:tc>
          <w:tcPr>
            <w:tcW w:w="1220" w:type="dxa"/>
            <w:noWrap/>
            <w:hideMark/>
          </w:tcPr>
          <w:p w14:paraId="5EE683EA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  <w:tc>
          <w:tcPr>
            <w:tcW w:w="1220" w:type="dxa"/>
            <w:noWrap/>
            <w:hideMark/>
          </w:tcPr>
          <w:p w14:paraId="4C5F8C90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  <w:tc>
          <w:tcPr>
            <w:tcW w:w="1220" w:type="dxa"/>
            <w:noWrap/>
            <w:hideMark/>
          </w:tcPr>
          <w:p w14:paraId="08A04104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</w:tr>
      <w:tr w:rsidR="00141B2B" w:rsidRPr="00141B2B" w14:paraId="19988EDC" w14:textId="77777777" w:rsidTr="00141B2B">
        <w:trPr>
          <w:trHeight w:val="300"/>
        </w:trPr>
        <w:tc>
          <w:tcPr>
            <w:tcW w:w="1280" w:type="dxa"/>
            <w:noWrap/>
            <w:hideMark/>
          </w:tcPr>
          <w:p w14:paraId="7AF819D5" w14:textId="77777777" w:rsidR="00141B2B" w:rsidRPr="00141B2B" w:rsidRDefault="00141B2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Mei_J</w:t>
            </w:r>
            <w:proofErr w:type="spellEnd"/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'</w:t>
            </w:r>
          </w:p>
        </w:tc>
        <w:tc>
          <w:tcPr>
            <w:tcW w:w="960" w:type="dxa"/>
            <w:noWrap/>
            <w:hideMark/>
          </w:tcPr>
          <w:p w14:paraId="1B03EDA0" w14:textId="77777777" w:rsidR="00141B2B" w:rsidRPr="00141B2B" w:rsidRDefault="00141B2B" w:rsidP="00141B2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r</w:t>
            </w:r>
          </w:p>
        </w:tc>
        <w:tc>
          <w:tcPr>
            <w:tcW w:w="1220" w:type="dxa"/>
            <w:noWrap/>
            <w:hideMark/>
          </w:tcPr>
          <w:p w14:paraId="00BFE6AD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-0.2967</w:t>
            </w:r>
          </w:p>
        </w:tc>
        <w:tc>
          <w:tcPr>
            <w:tcW w:w="1220" w:type="dxa"/>
            <w:noWrap/>
            <w:hideMark/>
          </w:tcPr>
          <w:p w14:paraId="5D011C44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0.1121</w:t>
            </w:r>
          </w:p>
        </w:tc>
        <w:tc>
          <w:tcPr>
            <w:tcW w:w="1220" w:type="dxa"/>
            <w:noWrap/>
            <w:hideMark/>
          </w:tcPr>
          <w:p w14:paraId="0EA636FF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0.3495</w:t>
            </w:r>
          </w:p>
        </w:tc>
      </w:tr>
      <w:tr w:rsidR="00141B2B" w:rsidRPr="00141B2B" w14:paraId="0F3944C4" w14:textId="77777777" w:rsidTr="00141B2B">
        <w:trPr>
          <w:trHeight w:val="300"/>
        </w:trPr>
        <w:tc>
          <w:tcPr>
            <w:tcW w:w="1280" w:type="dxa"/>
            <w:noWrap/>
            <w:hideMark/>
          </w:tcPr>
          <w:p w14:paraId="0CAD4692" w14:textId="77777777" w:rsidR="00141B2B" w:rsidRPr="00141B2B" w:rsidRDefault="00141B2B" w:rsidP="00141B2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noWrap/>
            <w:hideMark/>
          </w:tcPr>
          <w:p w14:paraId="6E790ECD" w14:textId="77777777" w:rsidR="00141B2B" w:rsidRPr="00141B2B" w:rsidRDefault="00141B2B" w:rsidP="00141B2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p</w:t>
            </w:r>
          </w:p>
        </w:tc>
        <w:tc>
          <w:tcPr>
            <w:tcW w:w="1220" w:type="dxa"/>
            <w:noWrap/>
            <w:hideMark/>
          </w:tcPr>
          <w:p w14:paraId="3539BE6B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0.3030</w:t>
            </w:r>
          </w:p>
        </w:tc>
        <w:tc>
          <w:tcPr>
            <w:tcW w:w="1220" w:type="dxa"/>
            <w:noWrap/>
            <w:hideMark/>
          </w:tcPr>
          <w:p w14:paraId="034AD0BD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0.7028</w:t>
            </w:r>
          </w:p>
        </w:tc>
        <w:tc>
          <w:tcPr>
            <w:tcW w:w="1220" w:type="dxa"/>
            <w:noWrap/>
            <w:hideMark/>
          </w:tcPr>
          <w:p w14:paraId="6836892C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0.2207</w:t>
            </w:r>
          </w:p>
        </w:tc>
      </w:tr>
      <w:tr w:rsidR="00141B2B" w:rsidRPr="00141B2B" w14:paraId="0449ABDC" w14:textId="77777777" w:rsidTr="00141B2B">
        <w:trPr>
          <w:trHeight w:val="300"/>
        </w:trPr>
        <w:tc>
          <w:tcPr>
            <w:tcW w:w="1280" w:type="dxa"/>
            <w:noWrap/>
            <w:hideMark/>
          </w:tcPr>
          <w:p w14:paraId="230FCD46" w14:textId="77777777" w:rsidR="00141B2B" w:rsidRPr="00141B2B" w:rsidRDefault="00141B2B" w:rsidP="00141B2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noWrap/>
            <w:hideMark/>
          </w:tcPr>
          <w:p w14:paraId="3042C781" w14:textId="77777777" w:rsidR="00141B2B" w:rsidRPr="00141B2B" w:rsidRDefault="00141B2B" w:rsidP="00141B2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n</w:t>
            </w:r>
          </w:p>
        </w:tc>
        <w:tc>
          <w:tcPr>
            <w:tcW w:w="1220" w:type="dxa"/>
            <w:noWrap/>
            <w:hideMark/>
          </w:tcPr>
          <w:p w14:paraId="0CEC67DF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  <w:tc>
          <w:tcPr>
            <w:tcW w:w="1220" w:type="dxa"/>
            <w:noWrap/>
            <w:hideMark/>
          </w:tcPr>
          <w:p w14:paraId="64599ED7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  <w:tc>
          <w:tcPr>
            <w:tcW w:w="1220" w:type="dxa"/>
            <w:noWrap/>
            <w:hideMark/>
          </w:tcPr>
          <w:p w14:paraId="5D2F8D39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</w:tr>
      <w:tr w:rsidR="00141B2B" w:rsidRPr="00141B2B" w14:paraId="253C886C" w14:textId="77777777" w:rsidTr="00141B2B">
        <w:trPr>
          <w:trHeight w:val="300"/>
        </w:trPr>
        <w:tc>
          <w:tcPr>
            <w:tcW w:w="1280" w:type="dxa"/>
            <w:noWrap/>
            <w:hideMark/>
          </w:tcPr>
          <w:p w14:paraId="1952DCD5" w14:textId="77777777" w:rsidR="00141B2B" w:rsidRPr="00141B2B" w:rsidRDefault="00141B2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NC</w:t>
            </w:r>
          </w:p>
        </w:tc>
        <w:tc>
          <w:tcPr>
            <w:tcW w:w="960" w:type="dxa"/>
            <w:noWrap/>
            <w:hideMark/>
          </w:tcPr>
          <w:p w14:paraId="1AEE9CEA" w14:textId="77777777" w:rsidR="00141B2B" w:rsidRPr="00141B2B" w:rsidRDefault="00141B2B" w:rsidP="00141B2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r</w:t>
            </w:r>
          </w:p>
        </w:tc>
        <w:tc>
          <w:tcPr>
            <w:tcW w:w="1220" w:type="dxa"/>
            <w:noWrap/>
            <w:hideMark/>
          </w:tcPr>
          <w:p w14:paraId="4F068610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0.7451</w:t>
            </w:r>
          </w:p>
        </w:tc>
        <w:tc>
          <w:tcPr>
            <w:tcW w:w="1220" w:type="dxa"/>
            <w:noWrap/>
            <w:hideMark/>
          </w:tcPr>
          <w:p w14:paraId="4851F179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-0.1604</w:t>
            </w:r>
          </w:p>
        </w:tc>
        <w:tc>
          <w:tcPr>
            <w:tcW w:w="1220" w:type="dxa"/>
            <w:noWrap/>
            <w:hideMark/>
          </w:tcPr>
          <w:p w14:paraId="0AA98ABF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-0.1824</w:t>
            </w:r>
          </w:p>
        </w:tc>
      </w:tr>
      <w:tr w:rsidR="00141B2B" w:rsidRPr="00141B2B" w14:paraId="3CA6EA24" w14:textId="77777777" w:rsidTr="00141B2B">
        <w:trPr>
          <w:trHeight w:val="300"/>
        </w:trPr>
        <w:tc>
          <w:tcPr>
            <w:tcW w:w="1280" w:type="dxa"/>
            <w:noWrap/>
            <w:hideMark/>
          </w:tcPr>
          <w:p w14:paraId="1E4A5235" w14:textId="77777777" w:rsidR="00141B2B" w:rsidRPr="00141B2B" w:rsidRDefault="00141B2B" w:rsidP="00141B2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noWrap/>
            <w:hideMark/>
          </w:tcPr>
          <w:p w14:paraId="24406CDC" w14:textId="77777777" w:rsidR="00141B2B" w:rsidRPr="00141B2B" w:rsidRDefault="00141B2B" w:rsidP="00141B2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p</w:t>
            </w:r>
          </w:p>
        </w:tc>
        <w:tc>
          <w:tcPr>
            <w:tcW w:w="1220" w:type="dxa"/>
            <w:noWrap/>
            <w:hideMark/>
          </w:tcPr>
          <w:p w14:paraId="569CF0D6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0.0022</w:t>
            </w:r>
          </w:p>
        </w:tc>
        <w:tc>
          <w:tcPr>
            <w:tcW w:w="1220" w:type="dxa"/>
            <w:noWrap/>
            <w:hideMark/>
          </w:tcPr>
          <w:p w14:paraId="5DD0356E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0.5838</w:t>
            </w:r>
          </w:p>
        </w:tc>
        <w:tc>
          <w:tcPr>
            <w:tcW w:w="1220" w:type="dxa"/>
            <w:noWrap/>
            <w:hideMark/>
          </w:tcPr>
          <w:p w14:paraId="179EA830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0.5325</w:t>
            </w:r>
          </w:p>
        </w:tc>
      </w:tr>
      <w:tr w:rsidR="00141B2B" w:rsidRPr="00141B2B" w14:paraId="7C308561" w14:textId="77777777" w:rsidTr="00141B2B">
        <w:trPr>
          <w:trHeight w:val="300"/>
        </w:trPr>
        <w:tc>
          <w:tcPr>
            <w:tcW w:w="1280" w:type="dxa"/>
            <w:noWrap/>
            <w:hideMark/>
          </w:tcPr>
          <w:p w14:paraId="6A714376" w14:textId="77777777" w:rsidR="00141B2B" w:rsidRPr="00141B2B" w:rsidRDefault="00141B2B" w:rsidP="00141B2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noWrap/>
            <w:hideMark/>
          </w:tcPr>
          <w:p w14:paraId="163604A6" w14:textId="77777777" w:rsidR="00141B2B" w:rsidRPr="00141B2B" w:rsidRDefault="00141B2B" w:rsidP="00141B2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n</w:t>
            </w:r>
          </w:p>
        </w:tc>
        <w:tc>
          <w:tcPr>
            <w:tcW w:w="1220" w:type="dxa"/>
            <w:noWrap/>
            <w:hideMark/>
          </w:tcPr>
          <w:p w14:paraId="315D14AB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  <w:tc>
          <w:tcPr>
            <w:tcW w:w="1220" w:type="dxa"/>
            <w:noWrap/>
            <w:hideMark/>
          </w:tcPr>
          <w:p w14:paraId="5AEEBF15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  <w:tc>
          <w:tcPr>
            <w:tcW w:w="1220" w:type="dxa"/>
            <w:noWrap/>
            <w:hideMark/>
          </w:tcPr>
          <w:p w14:paraId="1425761A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</w:tr>
      <w:tr w:rsidR="00141B2B" w:rsidRPr="00141B2B" w14:paraId="5A5C6AAC" w14:textId="77777777" w:rsidTr="00141B2B">
        <w:trPr>
          <w:trHeight w:val="300"/>
        </w:trPr>
        <w:tc>
          <w:tcPr>
            <w:tcW w:w="1280" w:type="dxa"/>
            <w:noWrap/>
            <w:hideMark/>
          </w:tcPr>
          <w:p w14:paraId="6C79D472" w14:textId="77777777" w:rsidR="00141B2B" w:rsidRPr="00141B2B" w:rsidRDefault="00141B2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Dorvilleidae</w:t>
            </w:r>
            <w:proofErr w:type="spellEnd"/>
          </w:p>
        </w:tc>
        <w:tc>
          <w:tcPr>
            <w:tcW w:w="960" w:type="dxa"/>
            <w:noWrap/>
            <w:hideMark/>
          </w:tcPr>
          <w:p w14:paraId="18D7FD25" w14:textId="77777777" w:rsidR="00141B2B" w:rsidRPr="00141B2B" w:rsidRDefault="00141B2B" w:rsidP="00141B2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r</w:t>
            </w:r>
          </w:p>
        </w:tc>
        <w:tc>
          <w:tcPr>
            <w:tcW w:w="1220" w:type="dxa"/>
            <w:noWrap/>
            <w:hideMark/>
          </w:tcPr>
          <w:p w14:paraId="3117454A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0.3630</w:t>
            </w:r>
          </w:p>
        </w:tc>
        <w:tc>
          <w:tcPr>
            <w:tcW w:w="1220" w:type="dxa"/>
            <w:noWrap/>
            <w:hideMark/>
          </w:tcPr>
          <w:p w14:paraId="64CA0158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-0.5391</w:t>
            </w:r>
          </w:p>
        </w:tc>
        <w:tc>
          <w:tcPr>
            <w:tcW w:w="1220" w:type="dxa"/>
            <w:noWrap/>
            <w:hideMark/>
          </w:tcPr>
          <w:p w14:paraId="34A28887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0.1364</w:t>
            </w:r>
          </w:p>
        </w:tc>
      </w:tr>
      <w:tr w:rsidR="00141B2B" w:rsidRPr="00141B2B" w14:paraId="3750DEAD" w14:textId="77777777" w:rsidTr="00141B2B">
        <w:trPr>
          <w:trHeight w:val="300"/>
        </w:trPr>
        <w:tc>
          <w:tcPr>
            <w:tcW w:w="1280" w:type="dxa"/>
            <w:noWrap/>
            <w:hideMark/>
          </w:tcPr>
          <w:p w14:paraId="26753B34" w14:textId="77777777" w:rsidR="00141B2B" w:rsidRPr="00141B2B" w:rsidRDefault="00141B2B" w:rsidP="00141B2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noWrap/>
            <w:hideMark/>
          </w:tcPr>
          <w:p w14:paraId="7A6CF0E2" w14:textId="77777777" w:rsidR="00141B2B" w:rsidRPr="00141B2B" w:rsidRDefault="00141B2B" w:rsidP="00141B2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p</w:t>
            </w:r>
          </w:p>
        </w:tc>
        <w:tc>
          <w:tcPr>
            <w:tcW w:w="1220" w:type="dxa"/>
            <w:noWrap/>
            <w:hideMark/>
          </w:tcPr>
          <w:p w14:paraId="40621ABE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0.2020</w:t>
            </w:r>
          </w:p>
        </w:tc>
        <w:tc>
          <w:tcPr>
            <w:tcW w:w="1220" w:type="dxa"/>
            <w:noWrap/>
            <w:hideMark/>
          </w:tcPr>
          <w:p w14:paraId="0EA8C29E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0.0467</w:t>
            </w:r>
          </w:p>
        </w:tc>
        <w:tc>
          <w:tcPr>
            <w:tcW w:w="1220" w:type="dxa"/>
            <w:noWrap/>
            <w:hideMark/>
          </w:tcPr>
          <w:p w14:paraId="7B3EE7D5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0.6419</w:t>
            </w:r>
          </w:p>
        </w:tc>
      </w:tr>
      <w:tr w:rsidR="00141B2B" w:rsidRPr="00141B2B" w14:paraId="1BE7CA47" w14:textId="77777777" w:rsidTr="00141B2B">
        <w:trPr>
          <w:trHeight w:val="300"/>
        </w:trPr>
        <w:tc>
          <w:tcPr>
            <w:tcW w:w="1280" w:type="dxa"/>
            <w:noWrap/>
            <w:hideMark/>
          </w:tcPr>
          <w:p w14:paraId="347B55E9" w14:textId="77777777" w:rsidR="00141B2B" w:rsidRPr="00141B2B" w:rsidRDefault="00141B2B" w:rsidP="00141B2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noWrap/>
            <w:hideMark/>
          </w:tcPr>
          <w:p w14:paraId="7A9B94EC" w14:textId="77777777" w:rsidR="00141B2B" w:rsidRPr="00141B2B" w:rsidRDefault="00141B2B" w:rsidP="00141B2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n</w:t>
            </w:r>
          </w:p>
        </w:tc>
        <w:tc>
          <w:tcPr>
            <w:tcW w:w="1220" w:type="dxa"/>
            <w:noWrap/>
            <w:hideMark/>
          </w:tcPr>
          <w:p w14:paraId="3DAD144D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  <w:tc>
          <w:tcPr>
            <w:tcW w:w="1220" w:type="dxa"/>
            <w:noWrap/>
            <w:hideMark/>
          </w:tcPr>
          <w:p w14:paraId="33F09D79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  <w:tc>
          <w:tcPr>
            <w:tcW w:w="1220" w:type="dxa"/>
            <w:noWrap/>
            <w:hideMark/>
          </w:tcPr>
          <w:p w14:paraId="30D5FA15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</w:tr>
      <w:tr w:rsidR="00141B2B" w:rsidRPr="00141B2B" w14:paraId="0B37EE24" w14:textId="77777777" w:rsidTr="00141B2B">
        <w:trPr>
          <w:trHeight w:val="300"/>
        </w:trPr>
        <w:tc>
          <w:tcPr>
            <w:tcW w:w="1280" w:type="dxa"/>
            <w:noWrap/>
            <w:hideMark/>
          </w:tcPr>
          <w:p w14:paraId="2647C6AF" w14:textId="77777777" w:rsidR="00141B2B" w:rsidRPr="00141B2B" w:rsidRDefault="00141B2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COPE</w:t>
            </w:r>
          </w:p>
        </w:tc>
        <w:tc>
          <w:tcPr>
            <w:tcW w:w="960" w:type="dxa"/>
            <w:noWrap/>
            <w:hideMark/>
          </w:tcPr>
          <w:p w14:paraId="2A9DE697" w14:textId="77777777" w:rsidR="00141B2B" w:rsidRPr="00141B2B" w:rsidRDefault="00141B2B" w:rsidP="00141B2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r</w:t>
            </w:r>
          </w:p>
        </w:tc>
        <w:tc>
          <w:tcPr>
            <w:tcW w:w="1220" w:type="dxa"/>
            <w:noWrap/>
            <w:hideMark/>
          </w:tcPr>
          <w:p w14:paraId="06A3FF7B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-0.3099</w:t>
            </w:r>
          </w:p>
        </w:tc>
        <w:tc>
          <w:tcPr>
            <w:tcW w:w="1220" w:type="dxa"/>
            <w:noWrap/>
            <w:hideMark/>
          </w:tcPr>
          <w:p w14:paraId="5C8CD63E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0.0462</w:t>
            </w:r>
          </w:p>
        </w:tc>
        <w:tc>
          <w:tcPr>
            <w:tcW w:w="1220" w:type="dxa"/>
            <w:noWrap/>
            <w:hideMark/>
          </w:tcPr>
          <w:p w14:paraId="2203EA15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0.3407</w:t>
            </w:r>
          </w:p>
        </w:tc>
      </w:tr>
      <w:tr w:rsidR="00141B2B" w:rsidRPr="00141B2B" w14:paraId="21375552" w14:textId="77777777" w:rsidTr="00141B2B">
        <w:trPr>
          <w:trHeight w:val="300"/>
        </w:trPr>
        <w:tc>
          <w:tcPr>
            <w:tcW w:w="1280" w:type="dxa"/>
            <w:noWrap/>
            <w:hideMark/>
          </w:tcPr>
          <w:p w14:paraId="7BB78BA1" w14:textId="77777777" w:rsidR="00141B2B" w:rsidRPr="00141B2B" w:rsidRDefault="00141B2B" w:rsidP="00141B2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noWrap/>
            <w:hideMark/>
          </w:tcPr>
          <w:p w14:paraId="4B74944D" w14:textId="77777777" w:rsidR="00141B2B" w:rsidRPr="00141B2B" w:rsidRDefault="00141B2B" w:rsidP="00141B2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p</w:t>
            </w:r>
          </w:p>
        </w:tc>
        <w:tc>
          <w:tcPr>
            <w:tcW w:w="1220" w:type="dxa"/>
            <w:noWrap/>
            <w:hideMark/>
          </w:tcPr>
          <w:p w14:paraId="526A2EB4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0.2809</w:t>
            </w:r>
          </w:p>
        </w:tc>
        <w:tc>
          <w:tcPr>
            <w:tcW w:w="1220" w:type="dxa"/>
            <w:noWrap/>
            <w:hideMark/>
          </w:tcPr>
          <w:p w14:paraId="4E8E9C56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0.8755</w:t>
            </w:r>
          </w:p>
        </w:tc>
        <w:tc>
          <w:tcPr>
            <w:tcW w:w="1220" w:type="dxa"/>
            <w:noWrap/>
            <w:hideMark/>
          </w:tcPr>
          <w:p w14:paraId="50106D20" w14:textId="77777777" w:rsidR="00141B2B" w:rsidRPr="00141B2B" w:rsidRDefault="00141B2B" w:rsidP="00141B2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0.2333</w:t>
            </w:r>
          </w:p>
        </w:tc>
      </w:tr>
      <w:tr w:rsidR="00141B2B" w:rsidRPr="00141B2B" w14:paraId="3BF73946" w14:textId="77777777" w:rsidTr="00141B2B">
        <w:trPr>
          <w:trHeight w:val="300"/>
        </w:trPr>
        <w:tc>
          <w:tcPr>
            <w:tcW w:w="1280" w:type="dxa"/>
            <w:noWrap/>
            <w:hideMark/>
          </w:tcPr>
          <w:p w14:paraId="62D0E575" w14:textId="77777777" w:rsidR="00141B2B" w:rsidRPr="00141B2B" w:rsidRDefault="00141B2B" w:rsidP="00141B2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noWrap/>
            <w:hideMark/>
          </w:tcPr>
          <w:p w14:paraId="02FF9BF7" w14:textId="77777777" w:rsidR="00141B2B" w:rsidRPr="00141B2B" w:rsidRDefault="00141B2B" w:rsidP="00141B2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n</w:t>
            </w:r>
          </w:p>
        </w:tc>
        <w:tc>
          <w:tcPr>
            <w:tcW w:w="1220" w:type="dxa"/>
            <w:noWrap/>
            <w:hideMark/>
          </w:tcPr>
          <w:p w14:paraId="230EF9C5" w14:textId="77777777" w:rsidR="00141B2B" w:rsidRPr="00141B2B" w:rsidRDefault="00141B2B" w:rsidP="00141B2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  <w:tc>
          <w:tcPr>
            <w:tcW w:w="1220" w:type="dxa"/>
            <w:noWrap/>
            <w:hideMark/>
          </w:tcPr>
          <w:p w14:paraId="1090C666" w14:textId="77777777" w:rsidR="00141B2B" w:rsidRPr="00141B2B" w:rsidRDefault="00141B2B" w:rsidP="00141B2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  <w:tc>
          <w:tcPr>
            <w:tcW w:w="1220" w:type="dxa"/>
            <w:noWrap/>
            <w:hideMark/>
          </w:tcPr>
          <w:p w14:paraId="1D17FAA4" w14:textId="77777777" w:rsidR="00141B2B" w:rsidRPr="00141B2B" w:rsidRDefault="00141B2B" w:rsidP="00141B2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</w:tr>
      <w:tr w:rsidR="00141B2B" w:rsidRPr="00141B2B" w14:paraId="34709D08" w14:textId="77777777" w:rsidTr="00141B2B">
        <w:trPr>
          <w:trHeight w:val="300"/>
        </w:trPr>
        <w:tc>
          <w:tcPr>
            <w:tcW w:w="1280" w:type="dxa"/>
            <w:noWrap/>
            <w:hideMark/>
          </w:tcPr>
          <w:p w14:paraId="165D0827" w14:textId="77777777" w:rsidR="00141B2B" w:rsidRPr="00141B2B" w:rsidRDefault="00141B2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NEMA</w:t>
            </w:r>
          </w:p>
        </w:tc>
        <w:tc>
          <w:tcPr>
            <w:tcW w:w="960" w:type="dxa"/>
            <w:noWrap/>
            <w:hideMark/>
          </w:tcPr>
          <w:p w14:paraId="0A0E6BDB" w14:textId="77777777" w:rsidR="00141B2B" w:rsidRPr="00141B2B" w:rsidRDefault="00141B2B" w:rsidP="00141B2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r</w:t>
            </w:r>
          </w:p>
        </w:tc>
        <w:tc>
          <w:tcPr>
            <w:tcW w:w="1220" w:type="dxa"/>
            <w:noWrap/>
            <w:hideMark/>
          </w:tcPr>
          <w:p w14:paraId="664C6010" w14:textId="77777777" w:rsidR="00141B2B" w:rsidRPr="00141B2B" w:rsidRDefault="00141B2B" w:rsidP="00141B2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0.3495</w:t>
            </w:r>
          </w:p>
        </w:tc>
        <w:tc>
          <w:tcPr>
            <w:tcW w:w="1220" w:type="dxa"/>
            <w:noWrap/>
            <w:hideMark/>
          </w:tcPr>
          <w:p w14:paraId="1B0E25CC" w14:textId="77777777" w:rsidR="00141B2B" w:rsidRPr="00141B2B" w:rsidRDefault="00141B2B" w:rsidP="00141B2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-0.0110</w:t>
            </w:r>
          </w:p>
        </w:tc>
        <w:tc>
          <w:tcPr>
            <w:tcW w:w="1220" w:type="dxa"/>
            <w:noWrap/>
            <w:hideMark/>
          </w:tcPr>
          <w:p w14:paraId="08CCD0BD" w14:textId="77777777" w:rsidR="00141B2B" w:rsidRPr="00141B2B" w:rsidRDefault="00141B2B" w:rsidP="00141B2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0.1517</w:t>
            </w:r>
          </w:p>
        </w:tc>
      </w:tr>
      <w:tr w:rsidR="00141B2B" w:rsidRPr="00141B2B" w14:paraId="64722FDF" w14:textId="77777777" w:rsidTr="00141B2B">
        <w:trPr>
          <w:trHeight w:val="300"/>
        </w:trPr>
        <w:tc>
          <w:tcPr>
            <w:tcW w:w="1280" w:type="dxa"/>
            <w:noWrap/>
            <w:hideMark/>
          </w:tcPr>
          <w:p w14:paraId="5F45027D" w14:textId="77777777" w:rsidR="00141B2B" w:rsidRPr="00141B2B" w:rsidRDefault="00141B2B" w:rsidP="00141B2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noWrap/>
            <w:hideMark/>
          </w:tcPr>
          <w:p w14:paraId="757D534B" w14:textId="77777777" w:rsidR="00141B2B" w:rsidRPr="00141B2B" w:rsidRDefault="00141B2B" w:rsidP="00141B2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p</w:t>
            </w:r>
          </w:p>
        </w:tc>
        <w:tc>
          <w:tcPr>
            <w:tcW w:w="1220" w:type="dxa"/>
            <w:noWrap/>
            <w:hideMark/>
          </w:tcPr>
          <w:p w14:paraId="63F154F0" w14:textId="77777777" w:rsidR="00141B2B" w:rsidRPr="00141B2B" w:rsidRDefault="00141B2B" w:rsidP="00141B2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0.2207</w:t>
            </w:r>
          </w:p>
        </w:tc>
        <w:tc>
          <w:tcPr>
            <w:tcW w:w="1220" w:type="dxa"/>
            <w:noWrap/>
            <w:hideMark/>
          </w:tcPr>
          <w:p w14:paraId="3C545C38" w14:textId="77777777" w:rsidR="00141B2B" w:rsidRPr="00141B2B" w:rsidRDefault="00141B2B" w:rsidP="00141B2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0.9703</w:t>
            </w:r>
          </w:p>
        </w:tc>
        <w:tc>
          <w:tcPr>
            <w:tcW w:w="1220" w:type="dxa"/>
            <w:noWrap/>
            <w:hideMark/>
          </w:tcPr>
          <w:p w14:paraId="0B62B2CE" w14:textId="77777777" w:rsidR="00141B2B" w:rsidRPr="00141B2B" w:rsidRDefault="00141B2B" w:rsidP="00141B2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0.6048</w:t>
            </w:r>
          </w:p>
        </w:tc>
      </w:tr>
      <w:tr w:rsidR="00141B2B" w:rsidRPr="00141B2B" w14:paraId="1217526C" w14:textId="77777777" w:rsidTr="00141B2B">
        <w:trPr>
          <w:trHeight w:val="300"/>
        </w:trPr>
        <w:tc>
          <w:tcPr>
            <w:tcW w:w="1280" w:type="dxa"/>
            <w:noWrap/>
            <w:hideMark/>
          </w:tcPr>
          <w:p w14:paraId="0BA37035" w14:textId="77777777" w:rsidR="00141B2B" w:rsidRPr="00141B2B" w:rsidRDefault="00141B2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8144DD7" w14:textId="77777777" w:rsidR="00141B2B" w:rsidRPr="00141B2B" w:rsidRDefault="00141B2B" w:rsidP="00141B2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n</w:t>
            </w:r>
          </w:p>
        </w:tc>
        <w:tc>
          <w:tcPr>
            <w:tcW w:w="1220" w:type="dxa"/>
            <w:noWrap/>
            <w:hideMark/>
          </w:tcPr>
          <w:p w14:paraId="5DFAE780" w14:textId="77777777" w:rsidR="00141B2B" w:rsidRPr="00141B2B" w:rsidRDefault="00141B2B" w:rsidP="00141B2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  <w:tc>
          <w:tcPr>
            <w:tcW w:w="1220" w:type="dxa"/>
            <w:noWrap/>
            <w:hideMark/>
          </w:tcPr>
          <w:p w14:paraId="7D9014C1" w14:textId="77777777" w:rsidR="00141B2B" w:rsidRPr="00141B2B" w:rsidRDefault="00141B2B" w:rsidP="00141B2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  <w:tc>
          <w:tcPr>
            <w:tcW w:w="1220" w:type="dxa"/>
            <w:noWrap/>
            <w:hideMark/>
          </w:tcPr>
          <w:p w14:paraId="1B79289A" w14:textId="77777777" w:rsidR="00141B2B" w:rsidRPr="00141B2B" w:rsidRDefault="00141B2B" w:rsidP="00141B2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1B2B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</w:tr>
    </w:tbl>
    <w:p w14:paraId="3FF61926" w14:textId="3B5008ED" w:rsidR="00141B2B" w:rsidRDefault="00141B2B"/>
    <w:p w14:paraId="087351A1" w14:textId="4B0F45AF" w:rsidR="00FC4AB1" w:rsidRDefault="00FC4AB1"/>
    <w:p w14:paraId="23F12D42" w14:textId="047CE1EB" w:rsidR="00FC4AB1" w:rsidRDefault="00FC4AB1"/>
    <w:p w14:paraId="45F396D7" w14:textId="598FC390" w:rsidR="00FC4AB1" w:rsidRDefault="00FC4AB1">
      <w:r>
        <w:rPr>
          <w:noProof/>
        </w:rPr>
        <w:drawing>
          <wp:inline distT="0" distB="0" distL="0" distR="0" wp14:anchorId="7B4E587B" wp14:editId="578681E3">
            <wp:extent cx="3200407" cy="3200407"/>
            <wp:effectExtent l="0" t="0" r="0" b="0"/>
            <wp:docPr id="1" name="Picture 1" descr="A close up of a man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2C_PCA_Loads_2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7" cy="320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5A612" w14:textId="1B3F7D2A" w:rsidR="00FC4AB1" w:rsidRPr="00FC4AB1" w:rsidRDefault="00FC4AB1">
      <w:pPr>
        <w:rPr>
          <w:b/>
          <w:bCs/>
        </w:rPr>
      </w:pPr>
      <w:r w:rsidRPr="00FC4AB1">
        <w:rPr>
          <w:b/>
          <w:bCs/>
        </w:rPr>
        <w:t>Fig</w:t>
      </w:r>
      <w:r>
        <w:rPr>
          <w:b/>
          <w:bCs/>
        </w:rPr>
        <w:t>.</w:t>
      </w:r>
      <w:r w:rsidRPr="00FC4AB1">
        <w:rPr>
          <w:b/>
          <w:bCs/>
        </w:rPr>
        <w:t xml:space="preserve"> S1. Complement to Figure 2, Principal components analysis (PCA) of the environmental variables measured at each station. C) PC2 versus PC3.</w:t>
      </w:r>
    </w:p>
    <w:p w14:paraId="48B71F80" w14:textId="34405096" w:rsidR="00FC4AB1" w:rsidRDefault="00FC4AB1"/>
    <w:p w14:paraId="2260513A" w14:textId="6418E387" w:rsidR="00FC4AB1" w:rsidRDefault="00FC4AB1"/>
    <w:p w14:paraId="29DD9A7F" w14:textId="77777777" w:rsidR="00FC4AB1" w:rsidRDefault="00FC4AB1"/>
    <w:sectPr w:rsidR="00FC4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2B"/>
    <w:rsid w:val="00010E17"/>
    <w:rsid w:val="00141B2B"/>
    <w:rsid w:val="002574BA"/>
    <w:rsid w:val="006147A7"/>
    <w:rsid w:val="006D4246"/>
    <w:rsid w:val="008275C3"/>
    <w:rsid w:val="00FC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6419"/>
  <w15:chartTrackingRefBased/>
  <w15:docId w15:val="{D7A0B800-324F-4509-8009-0D36EA36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424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B2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41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1B2B"/>
    <w:pPr>
      <w:spacing w:line="480" w:lineRule="auto"/>
      <w:ind w:left="720" w:firstLine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141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1B2B"/>
    <w:pPr>
      <w:ind w:firstLine="72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1B2B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8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Montagna, Paul</dc:creator>
  <cp:keywords/>
  <dc:description/>
  <cp:lastModifiedBy>Melissa Lupher</cp:lastModifiedBy>
  <cp:revision>2</cp:revision>
  <dcterms:created xsi:type="dcterms:W3CDTF">2020-03-25T17:58:00Z</dcterms:created>
  <dcterms:modified xsi:type="dcterms:W3CDTF">2020-03-25T17:58:00Z</dcterms:modified>
</cp:coreProperties>
</file>