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0629" w:rsidRPr="00D27EA5" w:rsidRDefault="00D60629" w:rsidP="00D60629">
      <w:pPr>
        <w:spacing w:after="0" w:line="276" w:lineRule="auto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 xml:space="preserve">S2 </w:t>
      </w:r>
      <w:r w:rsidRPr="00D27EA5">
        <w:rPr>
          <w:rFonts w:ascii="Times New Roman" w:eastAsiaTheme="minorHAnsi" w:hAnsi="Times New Roman"/>
          <w:lang w:eastAsia="en-US"/>
        </w:rPr>
        <w:t xml:space="preserve">Table. </w:t>
      </w:r>
      <w:r>
        <w:rPr>
          <w:rFonts w:ascii="Times New Roman" w:eastAsiaTheme="minorHAnsi" w:hAnsi="Times New Roman"/>
          <w:lang w:eastAsia="en-US"/>
        </w:rPr>
        <w:t>List of top 5 p</w:t>
      </w:r>
      <w:r w:rsidRPr="00D27EA5">
        <w:rPr>
          <w:rFonts w:ascii="Times New Roman" w:eastAsiaTheme="minorHAnsi" w:hAnsi="Times New Roman"/>
          <w:lang w:eastAsia="en-US"/>
        </w:rPr>
        <w:t xml:space="preserve">ercent </w:t>
      </w:r>
      <w:r>
        <w:rPr>
          <w:rFonts w:ascii="Times New Roman" w:eastAsiaTheme="minorHAnsi" w:hAnsi="Times New Roman"/>
          <w:lang w:eastAsia="en-US"/>
        </w:rPr>
        <w:t>reduction</w:t>
      </w:r>
      <w:r w:rsidRPr="00D27EA5">
        <w:rPr>
          <w:rFonts w:ascii="Times New Roman" w:eastAsiaTheme="minorHAnsi" w:hAnsi="Times New Roman"/>
          <w:lang w:eastAsia="en-US"/>
        </w:rPr>
        <w:t xml:space="preserve"> </w:t>
      </w:r>
      <w:r>
        <w:rPr>
          <w:rFonts w:ascii="Times New Roman" w:eastAsiaTheme="minorHAnsi" w:hAnsi="Times New Roman"/>
          <w:lang w:eastAsia="en-US"/>
        </w:rPr>
        <w:t>in</w:t>
      </w:r>
      <w:r w:rsidRPr="00D27EA5">
        <w:rPr>
          <w:rFonts w:ascii="Times New Roman" w:eastAsiaTheme="minorHAnsi" w:hAnsi="Times New Roman"/>
          <w:lang w:eastAsia="en-US"/>
        </w:rPr>
        <w:t xml:space="preserve"> </w:t>
      </w:r>
      <w:r>
        <w:rPr>
          <w:rFonts w:ascii="Times New Roman" w:eastAsiaTheme="minorHAnsi" w:hAnsi="Times New Roman"/>
          <w:lang w:eastAsia="en-US"/>
        </w:rPr>
        <w:t>relative abundance for</w:t>
      </w:r>
      <w:r w:rsidRPr="008A7470">
        <w:rPr>
          <w:rFonts w:ascii="Times New Roman" w:eastAsiaTheme="minorHAnsi" w:hAnsi="Times New Roman"/>
          <w:lang w:eastAsia="en-US"/>
        </w:rPr>
        <w:t xml:space="preserve"> the top 20 </w:t>
      </w:r>
      <w:r>
        <w:rPr>
          <w:rFonts w:ascii="Times New Roman" w:eastAsiaTheme="minorHAnsi" w:hAnsi="Times New Roman"/>
          <w:lang w:eastAsia="en-US"/>
        </w:rPr>
        <w:t xml:space="preserve">bacterial </w:t>
      </w:r>
      <w:r w:rsidRPr="008A7470">
        <w:rPr>
          <w:rFonts w:ascii="Times New Roman" w:eastAsiaTheme="minorHAnsi" w:hAnsi="Times New Roman"/>
          <w:lang w:eastAsia="en-US"/>
        </w:rPr>
        <w:t>orders</w:t>
      </w:r>
      <w:r>
        <w:rPr>
          <w:rFonts w:ascii="Times New Roman" w:eastAsiaTheme="minorHAnsi" w:hAnsi="Times New Roman"/>
          <w:lang w:eastAsia="en-US"/>
        </w:rPr>
        <w:t xml:space="preserve"> in</w:t>
      </w:r>
      <w:r w:rsidRPr="008A7470">
        <w:rPr>
          <w:rFonts w:ascii="Times New Roman" w:eastAsiaTheme="minorHAnsi" w:hAnsi="Times New Roman"/>
          <w:lang w:eastAsia="en-US"/>
        </w:rPr>
        <w:t xml:space="preserve"> lactonase and </w:t>
      </w:r>
      <w:proofErr w:type="spellStart"/>
      <w:r w:rsidRPr="008A7470">
        <w:rPr>
          <w:rFonts w:ascii="Times New Roman" w:eastAsiaTheme="minorHAnsi" w:hAnsi="Times New Roman"/>
          <w:lang w:eastAsia="en-US"/>
        </w:rPr>
        <w:t>surfactin</w:t>
      </w:r>
      <w:proofErr w:type="spellEnd"/>
      <w:r w:rsidRPr="008A7470">
        <w:rPr>
          <w:rFonts w:ascii="Times New Roman" w:eastAsiaTheme="minorHAnsi" w:hAnsi="Times New Roman"/>
          <w:lang w:eastAsia="en-US"/>
        </w:rPr>
        <w:t xml:space="preserve"> treatment</w:t>
      </w:r>
      <w:r>
        <w:rPr>
          <w:rFonts w:ascii="Times New Roman" w:eastAsiaTheme="minorHAnsi" w:hAnsi="Times New Roman"/>
          <w:lang w:eastAsia="en-US"/>
        </w:rPr>
        <w:t xml:space="preserve"> samples compared to the silica gel coating control samples. </w:t>
      </w:r>
    </w:p>
    <w:p w:rsidR="00D60629" w:rsidRPr="00D27EA5" w:rsidRDefault="00D60629" w:rsidP="00D60629">
      <w:pPr>
        <w:spacing w:after="0" w:line="276" w:lineRule="auto"/>
        <w:rPr>
          <w:sz w:val="24"/>
        </w:rPr>
      </w:pPr>
      <w:r w:rsidRPr="00D27EA5">
        <w:rPr>
          <w:rFonts w:ascii="Times New Roman" w:eastAsiaTheme="minorHAnsi" w:hAnsi="Times New Roman"/>
          <w:lang w:eastAsia="en-US"/>
        </w:rPr>
        <w:fldChar w:fldCharType="begin"/>
      </w:r>
      <w:r w:rsidRPr="00D27EA5">
        <w:rPr>
          <w:rFonts w:ascii="Times New Roman" w:eastAsiaTheme="minorHAnsi" w:hAnsi="Times New Roman"/>
          <w:lang w:eastAsia="en-US"/>
        </w:rPr>
        <w:instrText xml:space="preserve"> LINK Excel.Sheet.12 "C:\\Users\\sim\\Dropbox\\Duluth\\biocorrosion project\\tax table 2.xlsx" Sheet4!R11C7:R16C10 \a \f 5 \h  \* MERGEFORMAT </w:instrText>
      </w:r>
      <w:r w:rsidRPr="00D27EA5">
        <w:rPr>
          <w:rFonts w:ascii="Times New Roman" w:eastAsiaTheme="minorHAnsi" w:hAnsi="Times New Roman"/>
          <w:lang w:eastAsia="en-US"/>
        </w:rPr>
        <w:fldChar w:fldCharType="separate"/>
      </w:r>
    </w:p>
    <w:tbl>
      <w:tblPr>
        <w:tblStyle w:val="TableGrid"/>
        <w:tblW w:w="8635" w:type="dxa"/>
        <w:tblLook w:val="04A0" w:firstRow="1" w:lastRow="0" w:firstColumn="1" w:lastColumn="0" w:noHBand="0" w:noVBand="1"/>
      </w:tblPr>
      <w:tblGrid>
        <w:gridCol w:w="1885"/>
        <w:gridCol w:w="2250"/>
        <w:gridCol w:w="2250"/>
        <w:gridCol w:w="2250"/>
      </w:tblGrid>
      <w:tr w:rsidR="00D60629" w:rsidRPr="00D27EA5" w:rsidTr="00E543C6">
        <w:trPr>
          <w:trHeight w:val="290"/>
        </w:trPr>
        <w:tc>
          <w:tcPr>
            <w:tcW w:w="1885" w:type="dxa"/>
            <w:shd w:val="clear" w:color="auto" w:fill="auto"/>
            <w:noWrap/>
            <w:hideMark/>
          </w:tcPr>
          <w:p w:rsidR="00D60629" w:rsidRPr="006113E5" w:rsidRDefault="00D60629" w:rsidP="00E543C6">
            <w:pPr>
              <w:spacing w:line="276" w:lineRule="auto"/>
              <w:rPr>
                <w:rFonts w:ascii="Times New Roman" w:eastAsiaTheme="minorHAnsi" w:hAnsi="Times New Roman"/>
                <w:b/>
                <w:sz w:val="22"/>
              </w:rPr>
            </w:pPr>
            <w:r w:rsidRPr="006113E5">
              <w:rPr>
                <w:rFonts w:ascii="Times New Roman" w:eastAsiaTheme="minorHAnsi" w:hAnsi="Times New Roman"/>
                <w:b/>
                <w:sz w:val="22"/>
              </w:rPr>
              <w:t>Top 5 orders</w:t>
            </w:r>
          </w:p>
        </w:tc>
        <w:tc>
          <w:tcPr>
            <w:tcW w:w="2250" w:type="dxa"/>
            <w:shd w:val="clear" w:color="auto" w:fill="auto"/>
            <w:noWrap/>
            <w:hideMark/>
          </w:tcPr>
          <w:p w:rsidR="00D60629" w:rsidRPr="006113E5" w:rsidRDefault="00D60629" w:rsidP="00E543C6">
            <w:pPr>
              <w:spacing w:line="276" w:lineRule="auto"/>
              <w:rPr>
                <w:rFonts w:ascii="Times New Roman" w:eastAsiaTheme="minorHAnsi" w:hAnsi="Times New Roman"/>
                <w:b/>
                <w:sz w:val="22"/>
              </w:rPr>
            </w:pPr>
            <w:r w:rsidRPr="006113E5">
              <w:rPr>
                <w:rFonts w:ascii="Times New Roman" w:eastAsiaTheme="minorHAnsi" w:hAnsi="Times New Roman"/>
                <w:b/>
                <w:sz w:val="22"/>
              </w:rPr>
              <w:t>Lactonase vs control reduction</w:t>
            </w:r>
          </w:p>
        </w:tc>
        <w:tc>
          <w:tcPr>
            <w:tcW w:w="2250" w:type="dxa"/>
            <w:shd w:val="clear" w:color="auto" w:fill="auto"/>
            <w:noWrap/>
            <w:hideMark/>
          </w:tcPr>
          <w:p w:rsidR="00D60629" w:rsidRPr="006113E5" w:rsidRDefault="00D60629" w:rsidP="00E543C6">
            <w:pPr>
              <w:spacing w:line="276" w:lineRule="auto"/>
              <w:rPr>
                <w:rFonts w:ascii="Times New Roman" w:eastAsiaTheme="minorHAnsi" w:hAnsi="Times New Roman"/>
                <w:b/>
                <w:sz w:val="22"/>
              </w:rPr>
            </w:pPr>
            <w:r w:rsidRPr="006113E5">
              <w:rPr>
                <w:rFonts w:ascii="Times New Roman" w:eastAsiaTheme="minorHAnsi" w:hAnsi="Times New Roman"/>
                <w:b/>
                <w:sz w:val="22"/>
              </w:rPr>
              <w:t xml:space="preserve">Taxonomy </w:t>
            </w:r>
          </w:p>
        </w:tc>
        <w:tc>
          <w:tcPr>
            <w:tcW w:w="2250" w:type="dxa"/>
            <w:shd w:val="clear" w:color="auto" w:fill="auto"/>
            <w:noWrap/>
            <w:hideMark/>
          </w:tcPr>
          <w:p w:rsidR="00D60629" w:rsidRPr="006113E5" w:rsidRDefault="00D60629" w:rsidP="00E543C6">
            <w:pPr>
              <w:spacing w:line="276" w:lineRule="auto"/>
              <w:rPr>
                <w:rFonts w:ascii="Times New Roman" w:eastAsiaTheme="minorHAnsi" w:hAnsi="Times New Roman"/>
                <w:b/>
                <w:sz w:val="22"/>
              </w:rPr>
            </w:pPr>
            <w:proofErr w:type="spellStart"/>
            <w:r w:rsidRPr="006113E5">
              <w:rPr>
                <w:rFonts w:ascii="Times New Roman" w:eastAsiaTheme="minorHAnsi" w:hAnsi="Times New Roman"/>
                <w:b/>
                <w:sz w:val="22"/>
              </w:rPr>
              <w:t>Surfactin</w:t>
            </w:r>
            <w:proofErr w:type="spellEnd"/>
            <w:r w:rsidRPr="006113E5">
              <w:rPr>
                <w:rFonts w:ascii="Times New Roman" w:eastAsiaTheme="minorHAnsi" w:hAnsi="Times New Roman"/>
                <w:b/>
                <w:sz w:val="22"/>
              </w:rPr>
              <w:t xml:space="preserve"> vs control reduction</w:t>
            </w:r>
          </w:p>
        </w:tc>
      </w:tr>
      <w:tr w:rsidR="00D60629" w:rsidRPr="00D27EA5" w:rsidTr="00E543C6">
        <w:trPr>
          <w:trHeight w:val="290"/>
        </w:trPr>
        <w:tc>
          <w:tcPr>
            <w:tcW w:w="1885" w:type="dxa"/>
            <w:shd w:val="clear" w:color="auto" w:fill="auto"/>
            <w:noWrap/>
            <w:hideMark/>
          </w:tcPr>
          <w:p w:rsidR="00D60629" w:rsidRPr="006113E5" w:rsidRDefault="00D60629" w:rsidP="00E543C6">
            <w:pPr>
              <w:spacing w:line="276" w:lineRule="auto"/>
              <w:rPr>
                <w:rFonts w:ascii="Times New Roman" w:eastAsiaTheme="minorHAnsi" w:hAnsi="Times New Roman"/>
                <w:i/>
                <w:sz w:val="22"/>
              </w:rPr>
            </w:pPr>
            <w:proofErr w:type="spellStart"/>
            <w:r w:rsidRPr="006113E5">
              <w:rPr>
                <w:rFonts w:ascii="Times New Roman" w:eastAsiaTheme="minorHAnsi" w:hAnsi="Times New Roman"/>
                <w:i/>
                <w:sz w:val="22"/>
              </w:rPr>
              <w:t>Pseudomonadales</w:t>
            </w:r>
            <w:proofErr w:type="spellEnd"/>
          </w:p>
        </w:tc>
        <w:tc>
          <w:tcPr>
            <w:tcW w:w="2250" w:type="dxa"/>
            <w:shd w:val="clear" w:color="auto" w:fill="auto"/>
            <w:noWrap/>
            <w:hideMark/>
          </w:tcPr>
          <w:p w:rsidR="00D60629" w:rsidRPr="006113E5" w:rsidRDefault="00D60629" w:rsidP="00E543C6">
            <w:pPr>
              <w:spacing w:line="276" w:lineRule="auto"/>
              <w:rPr>
                <w:rFonts w:ascii="Times New Roman" w:eastAsiaTheme="minorHAnsi" w:hAnsi="Times New Roman"/>
                <w:sz w:val="22"/>
              </w:rPr>
            </w:pPr>
            <w:r w:rsidRPr="006113E5">
              <w:rPr>
                <w:rFonts w:ascii="Times New Roman" w:eastAsiaTheme="minorHAnsi" w:hAnsi="Times New Roman"/>
                <w:sz w:val="22"/>
              </w:rPr>
              <w:t>-59.7%</w:t>
            </w:r>
          </w:p>
        </w:tc>
        <w:tc>
          <w:tcPr>
            <w:tcW w:w="2250" w:type="dxa"/>
            <w:shd w:val="clear" w:color="auto" w:fill="auto"/>
            <w:noWrap/>
            <w:hideMark/>
          </w:tcPr>
          <w:p w:rsidR="00D60629" w:rsidRPr="006113E5" w:rsidRDefault="00D60629" w:rsidP="00E543C6">
            <w:pPr>
              <w:spacing w:line="276" w:lineRule="auto"/>
              <w:rPr>
                <w:rFonts w:ascii="Times New Roman" w:eastAsiaTheme="minorHAnsi" w:hAnsi="Times New Roman"/>
                <w:i/>
                <w:sz w:val="22"/>
              </w:rPr>
            </w:pPr>
            <w:proofErr w:type="spellStart"/>
            <w:r w:rsidRPr="006113E5">
              <w:rPr>
                <w:rFonts w:ascii="Times New Roman" w:eastAsiaTheme="minorHAnsi" w:hAnsi="Times New Roman"/>
                <w:i/>
                <w:sz w:val="22"/>
              </w:rPr>
              <w:t>Burkholderiales</w:t>
            </w:r>
            <w:proofErr w:type="spellEnd"/>
          </w:p>
        </w:tc>
        <w:tc>
          <w:tcPr>
            <w:tcW w:w="2250" w:type="dxa"/>
            <w:shd w:val="clear" w:color="auto" w:fill="auto"/>
            <w:noWrap/>
            <w:hideMark/>
          </w:tcPr>
          <w:p w:rsidR="00D60629" w:rsidRPr="006113E5" w:rsidRDefault="00D60629" w:rsidP="00E543C6">
            <w:pPr>
              <w:spacing w:line="276" w:lineRule="auto"/>
              <w:rPr>
                <w:rFonts w:ascii="Times New Roman" w:eastAsiaTheme="minorHAnsi" w:hAnsi="Times New Roman"/>
                <w:sz w:val="22"/>
              </w:rPr>
            </w:pPr>
            <w:r w:rsidRPr="006113E5">
              <w:rPr>
                <w:rFonts w:ascii="Times New Roman" w:eastAsiaTheme="minorHAnsi" w:hAnsi="Times New Roman"/>
                <w:sz w:val="22"/>
              </w:rPr>
              <w:t>-51.9%</w:t>
            </w:r>
          </w:p>
        </w:tc>
      </w:tr>
      <w:tr w:rsidR="00D60629" w:rsidRPr="00D27EA5" w:rsidTr="00E543C6">
        <w:trPr>
          <w:trHeight w:val="290"/>
        </w:trPr>
        <w:tc>
          <w:tcPr>
            <w:tcW w:w="1885" w:type="dxa"/>
            <w:shd w:val="clear" w:color="auto" w:fill="auto"/>
            <w:noWrap/>
            <w:hideMark/>
          </w:tcPr>
          <w:p w:rsidR="00D60629" w:rsidRPr="006113E5" w:rsidRDefault="00D60629" w:rsidP="00E543C6">
            <w:pPr>
              <w:spacing w:line="276" w:lineRule="auto"/>
              <w:rPr>
                <w:rFonts w:ascii="Times New Roman" w:eastAsiaTheme="minorHAnsi" w:hAnsi="Times New Roman"/>
                <w:i/>
                <w:sz w:val="22"/>
              </w:rPr>
            </w:pPr>
            <w:proofErr w:type="spellStart"/>
            <w:r w:rsidRPr="006113E5">
              <w:rPr>
                <w:rFonts w:ascii="Times New Roman" w:eastAsiaTheme="minorHAnsi" w:hAnsi="Times New Roman"/>
                <w:i/>
                <w:sz w:val="22"/>
              </w:rPr>
              <w:t>Rhodospirillales</w:t>
            </w:r>
            <w:proofErr w:type="spellEnd"/>
          </w:p>
        </w:tc>
        <w:tc>
          <w:tcPr>
            <w:tcW w:w="2250" w:type="dxa"/>
            <w:shd w:val="clear" w:color="auto" w:fill="auto"/>
            <w:noWrap/>
            <w:hideMark/>
          </w:tcPr>
          <w:p w:rsidR="00D60629" w:rsidRPr="006113E5" w:rsidRDefault="00D60629" w:rsidP="00E543C6">
            <w:pPr>
              <w:spacing w:line="276" w:lineRule="auto"/>
              <w:rPr>
                <w:rFonts w:ascii="Times New Roman" w:eastAsiaTheme="minorHAnsi" w:hAnsi="Times New Roman"/>
                <w:sz w:val="22"/>
              </w:rPr>
            </w:pPr>
            <w:r w:rsidRPr="006113E5">
              <w:rPr>
                <w:rFonts w:ascii="Times New Roman" w:eastAsiaTheme="minorHAnsi" w:hAnsi="Times New Roman"/>
                <w:sz w:val="22"/>
              </w:rPr>
              <w:t>-46.7%</w:t>
            </w:r>
          </w:p>
        </w:tc>
        <w:tc>
          <w:tcPr>
            <w:tcW w:w="2250" w:type="dxa"/>
            <w:shd w:val="clear" w:color="auto" w:fill="auto"/>
            <w:noWrap/>
            <w:hideMark/>
          </w:tcPr>
          <w:p w:rsidR="00D60629" w:rsidRPr="006113E5" w:rsidRDefault="00D60629" w:rsidP="00E543C6">
            <w:pPr>
              <w:spacing w:line="276" w:lineRule="auto"/>
              <w:rPr>
                <w:rFonts w:ascii="Times New Roman" w:eastAsiaTheme="minorHAnsi" w:hAnsi="Times New Roman"/>
                <w:i/>
                <w:sz w:val="22"/>
              </w:rPr>
            </w:pPr>
            <w:proofErr w:type="spellStart"/>
            <w:r w:rsidRPr="006113E5">
              <w:rPr>
                <w:rFonts w:ascii="Times New Roman" w:eastAsiaTheme="minorHAnsi" w:hAnsi="Times New Roman"/>
                <w:i/>
                <w:sz w:val="22"/>
              </w:rPr>
              <w:t>Gemmatimonadales</w:t>
            </w:r>
            <w:proofErr w:type="spellEnd"/>
          </w:p>
        </w:tc>
        <w:tc>
          <w:tcPr>
            <w:tcW w:w="2250" w:type="dxa"/>
            <w:shd w:val="clear" w:color="auto" w:fill="auto"/>
            <w:noWrap/>
            <w:hideMark/>
          </w:tcPr>
          <w:p w:rsidR="00D60629" w:rsidRPr="006113E5" w:rsidRDefault="00D60629" w:rsidP="00E543C6">
            <w:pPr>
              <w:spacing w:line="276" w:lineRule="auto"/>
              <w:rPr>
                <w:rFonts w:ascii="Times New Roman" w:eastAsiaTheme="minorHAnsi" w:hAnsi="Times New Roman"/>
                <w:sz w:val="22"/>
              </w:rPr>
            </w:pPr>
            <w:r w:rsidRPr="006113E5">
              <w:rPr>
                <w:rFonts w:ascii="Times New Roman" w:eastAsiaTheme="minorHAnsi" w:hAnsi="Times New Roman"/>
                <w:sz w:val="22"/>
              </w:rPr>
              <w:t>-44.5%</w:t>
            </w:r>
          </w:p>
        </w:tc>
      </w:tr>
      <w:tr w:rsidR="00D60629" w:rsidRPr="00D27EA5" w:rsidTr="00E543C6">
        <w:trPr>
          <w:trHeight w:val="290"/>
        </w:trPr>
        <w:tc>
          <w:tcPr>
            <w:tcW w:w="1885" w:type="dxa"/>
            <w:shd w:val="clear" w:color="auto" w:fill="auto"/>
            <w:noWrap/>
            <w:hideMark/>
          </w:tcPr>
          <w:p w:rsidR="00D60629" w:rsidRPr="006113E5" w:rsidRDefault="00D60629" w:rsidP="00E543C6">
            <w:pPr>
              <w:spacing w:line="276" w:lineRule="auto"/>
              <w:rPr>
                <w:rFonts w:ascii="Times New Roman" w:eastAsiaTheme="minorHAnsi" w:hAnsi="Times New Roman"/>
                <w:i/>
                <w:sz w:val="22"/>
              </w:rPr>
            </w:pPr>
            <w:proofErr w:type="spellStart"/>
            <w:r w:rsidRPr="006113E5">
              <w:rPr>
                <w:rFonts w:ascii="Times New Roman" w:eastAsiaTheme="minorHAnsi" w:hAnsi="Times New Roman"/>
                <w:i/>
                <w:sz w:val="22"/>
              </w:rPr>
              <w:t>Burkholderiales</w:t>
            </w:r>
            <w:proofErr w:type="spellEnd"/>
          </w:p>
        </w:tc>
        <w:tc>
          <w:tcPr>
            <w:tcW w:w="2250" w:type="dxa"/>
            <w:shd w:val="clear" w:color="auto" w:fill="auto"/>
            <w:noWrap/>
            <w:hideMark/>
          </w:tcPr>
          <w:p w:rsidR="00D60629" w:rsidRPr="006113E5" w:rsidRDefault="00D60629" w:rsidP="00E543C6">
            <w:pPr>
              <w:spacing w:line="276" w:lineRule="auto"/>
              <w:rPr>
                <w:rFonts w:ascii="Times New Roman" w:eastAsiaTheme="minorHAnsi" w:hAnsi="Times New Roman"/>
                <w:sz w:val="22"/>
              </w:rPr>
            </w:pPr>
            <w:r w:rsidRPr="006113E5">
              <w:rPr>
                <w:rFonts w:ascii="Times New Roman" w:eastAsiaTheme="minorHAnsi" w:hAnsi="Times New Roman"/>
                <w:sz w:val="22"/>
              </w:rPr>
              <w:t>-32.1%</w:t>
            </w:r>
          </w:p>
        </w:tc>
        <w:tc>
          <w:tcPr>
            <w:tcW w:w="2250" w:type="dxa"/>
            <w:shd w:val="clear" w:color="auto" w:fill="auto"/>
            <w:noWrap/>
            <w:hideMark/>
          </w:tcPr>
          <w:p w:rsidR="00D60629" w:rsidRPr="006113E5" w:rsidRDefault="00D60629" w:rsidP="00E543C6">
            <w:pPr>
              <w:spacing w:line="276" w:lineRule="auto"/>
              <w:rPr>
                <w:rFonts w:ascii="Times New Roman" w:eastAsiaTheme="minorHAnsi" w:hAnsi="Times New Roman"/>
                <w:i/>
                <w:sz w:val="22"/>
              </w:rPr>
            </w:pPr>
            <w:proofErr w:type="spellStart"/>
            <w:r w:rsidRPr="006113E5">
              <w:rPr>
                <w:rFonts w:ascii="Times New Roman" w:eastAsiaTheme="minorHAnsi" w:hAnsi="Times New Roman"/>
                <w:i/>
                <w:sz w:val="22"/>
              </w:rPr>
              <w:t>Myxococcales</w:t>
            </w:r>
            <w:proofErr w:type="spellEnd"/>
          </w:p>
        </w:tc>
        <w:tc>
          <w:tcPr>
            <w:tcW w:w="2250" w:type="dxa"/>
            <w:shd w:val="clear" w:color="auto" w:fill="auto"/>
            <w:noWrap/>
            <w:hideMark/>
          </w:tcPr>
          <w:p w:rsidR="00D60629" w:rsidRPr="006113E5" w:rsidRDefault="00D60629" w:rsidP="00E543C6">
            <w:pPr>
              <w:spacing w:line="276" w:lineRule="auto"/>
              <w:rPr>
                <w:rFonts w:ascii="Times New Roman" w:eastAsiaTheme="minorHAnsi" w:hAnsi="Times New Roman"/>
                <w:sz w:val="22"/>
              </w:rPr>
            </w:pPr>
            <w:r w:rsidRPr="006113E5">
              <w:rPr>
                <w:rFonts w:ascii="Times New Roman" w:eastAsiaTheme="minorHAnsi" w:hAnsi="Times New Roman"/>
                <w:sz w:val="22"/>
              </w:rPr>
              <w:t>-36.3%</w:t>
            </w:r>
          </w:p>
        </w:tc>
      </w:tr>
      <w:tr w:rsidR="00D60629" w:rsidRPr="00D27EA5" w:rsidTr="00E543C6">
        <w:trPr>
          <w:trHeight w:val="290"/>
        </w:trPr>
        <w:tc>
          <w:tcPr>
            <w:tcW w:w="1885" w:type="dxa"/>
            <w:shd w:val="clear" w:color="auto" w:fill="auto"/>
            <w:noWrap/>
            <w:hideMark/>
          </w:tcPr>
          <w:p w:rsidR="00D60629" w:rsidRPr="006113E5" w:rsidRDefault="00D60629" w:rsidP="00E543C6">
            <w:pPr>
              <w:spacing w:line="276" w:lineRule="auto"/>
              <w:rPr>
                <w:rFonts w:ascii="Times New Roman" w:eastAsiaTheme="minorHAnsi" w:hAnsi="Times New Roman"/>
                <w:i/>
                <w:sz w:val="22"/>
              </w:rPr>
            </w:pPr>
            <w:proofErr w:type="spellStart"/>
            <w:r w:rsidRPr="006113E5">
              <w:rPr>
                <w:rFonts w:ascii="Times New Roman" w:eastAsiaTheme="minorHAnsi" w:hAnsi="Times New Roman"/>
                <w:i/>
                <w:sz w:val="22"/>
              </w:rPr>
              <w:t>Myxococcales</w:t>
            </w:r>
            <w:proofErr w:type="spellEnd"/>
          </w:p>
        </w:tc>
        <w:tc>
          <w:tcPr>
            <w:tcW w:w="2250" w:type="dxa"/>
            <w:shd w:val="clear" w:color="auto" w:fill="auto"/>
            <w:noWrap/>
            <w:hideMark/>
          </w:tcPr>
          <w:p w:rsidR="00D60629" w:rsidRPr="006113E5" w:rsidRDefault="00D60629" w:rsidP="00E543C6">
            <w:pPr>
              <w:spacing w:line="276" w:lineRule="auto"/>
              <w:rPr>
                <w:rFonts w:ascii="Times New Roman" w:eastAsiaTheme="minorHAnsi" w:hAnsi="Times New Roman"/>
                <w:sz w:val="22"/>
              </w:rPr>
            </w:pPr>
            <w:r w:rsidRPr="006113E5">
              <w:rPr>
                <w:rFonts w:ascii="Times New Roman" w:eastAsiaTheme="minorHAnsi" w:hAnsi="Times New Roman"/>
                <w:sz w:val="22"/>
              </w:rPr>
              <w:t>-30.8%</w:t>
            </w:r>
          </w:p>
        </w:tc>
        <w:tc>
          <w:tcPr>
            <w:tcW w:w="2250" w:type="dxa"/>
            <w:shd w:val="clear" w:color="auto" w:fill="auto"/>
            <w:noWrap/>
            <w:hideMark/>
          </w:tcPr>
          <w:p w:rsidR="00D60629" w:rsidRPr="006113E5" w:rsidRDefault="00D60629" w:rsidP="00E543C6">
            <w:pPr>
              <w:spacing w:line="276" w:lineRule="auto"/>
              <w:rPr>
                <w:rFonts w:ascii="Times New Roman" w:eastAsiaTheme="minorHAnsi" w:hAnsi="Times New Roman"/>
                <w:i/>
                <w:sz w:val="22"/>
              </w:rPr>
            </w:pPr>
            <w:proofErr w:type="spellStart"/>
            <w:r w:rsidRPr="006113E5">
              <w:rPr>
                <w:rFonts w:ascii="Times New Roman" w:eastAsiaTheme="minorHAnsi" w:hAnsi="Times New Roman"/>
                <w:i/>
                <w:sz w:val="22"/>
              </w:rPr>
              <w:t>Acidimicrobiales</w:t>
            </w:r>
            <w:proofErr w:type="spellEnd"/>
          </w:p>
        </w:tc>
        <w:tc>
          <w:tcPr>
            <w:tcW w:w="2250" w:type="dxa"/>
            <w:shd w:val="clear" w:color="auto" w:fill="auto"/>
            <w:noWrap/>
            <w:hideMark/>
          </w:tcPr>
          <w:p w:rsidR="00D60629" w:rsidRPr="006113E5" w:rsidRDefault="00D60629" w:rsidP="00E543C6">
            <w:pPr>
              <w:spacing w:line="276" w:lineRule="auto"/>
              <w:rPr>
                <w:rFonts w:ascii="Times New Roman" w:eastAsiaTheme="minorHAnsi" w:hAnsi="Times New Roman"/>
                <w:sz w:val="22"/>
              </w:rPr>
            </w:pPr>
            <w:r w:rsidRPr="006113E5">
              <w:rPr>
                <w:rFonts w:ascii="Times New Roman" w:eastAsiaTheme="minorHAnsi" w:hAnsi="Times New Roman"/>
                <w:sz w:val="22"/>
              </w:rPr>
              <w:t>-26.1%</w:t>
            </w:r>
          </w:p>
        </w:tc>
      </w:tr>
      <w:tr w:rsidR="00D60629" w:rsidRPr="00D27EA5" w:rsidTr="00E543C6">
        <w:trPr>
          <w:trHeight w:val="290"/>
        </w:trPr>
        <w:tc>
          <w:tcPr>
            <w:tcW w:w="1885" w:type="dxa"/>
            <w:shd w:val="clear" w:color="auto" w:fill="auto"/>
            <w:noWrap/>
            <w:hideMark/>
          </w:tcPr>
          <w:p w:rsidR="00D60629" w:rsidRPr="006113E5" w:rsidRDefault="00D60629" w:rsidP="00E543C6">
            <w:pPr>
              <w:spacing w:line="276" w:lineRule="auto"/>
              <w:rPr>
                <w:rFonts w:ascii="Times New Roman" w:eastAsiaTheme="minorHAnsi" w:hAnsi="Times New Roman"/>
                <w:i/>
                <w:sz w:val="22"/>
              </w:rPr>
            </w:pPr>
            <w:proofErr w:type="spellStart"/>
            <w:r w:rsidRPr="006113E5">
              <w:rPr>
                <w:rFonts w:ascii="Times New Roman" w:eastAsiaTheme="minorHAnsi" w:hAnsi="Times New Roman"/>
                <w:i/>
                <w:sz w:val="22"/>
              </w:rPr>
              <w:t>Xanthomonadales</w:t>
            </w:r>
            <w:proofErr w:type="spellEnd"/>
          </w:p>
        </w:tc>
        <w:tc>
          <w:tcPr>
            <w:tcW w:w="2250" w:type="dxa"/>
            <w:shd w:val="clear" w:color="auto" w:fill="auto"/>
            <w:noWrap/>
            <w:hideMark/>
          </w:tcPr>
          <w:p w:rsidR="00D60629" w:rsidRPr="006113E5" w:rsidRDefault="00D60629" w:rsidP="00E543C6">
            <w:pPr>
              <w:spacing w:line="276" w:lineRule="auto"/>
              <w:rPr>
                <w:rFonts w:ascii="Times New Roman" w:eastAsiaTheme="minorHAnsi" w:hAnsi="Times New Roman"/>
                <w:sz w:val="22"/>
              </w:rPr>
            </w:pPr>
            <w:r w:rsidRPr="006113E5">
              <w:rPr>
                <w:rFonts w:ascii="Times New Roman" w:eastAsiaTheme="minorHAnsi" w:hAnsi="Times New Roman"/>
                <w:sz w:val="22"/>
              </w:rPr>
              <w:t>-28.5%</w:t>
            </w:r>
          </w:p>
        </w:tc>
        <w:tc>
          <w:tcPr>
            <w:tcW w:w="2250" w:type="dxa"/>
            <w:shd w:val="clear" w:color="auto" w:fill="auto"/>
            <w:noWrap/>
            <w:hideMark/>
          </w:tcPr>
          <w:p w:rsidR="00D60629" w:rsidRPr="006113E5" w:rsidRDefault="00D60629" w:rsidP="00E543C6">
            <w:pPr>
              <w:spacing w:line="276" w:lineRule="auto"/>
              <w:rPr>
                <w:rFonts w:ascii="Times New Roman" w:eastAsiaTheme="minorHAnsi" w:hAnsi="Times New Roman"/>
                <w:i/>
                <w:sz w:val="22"/>
              </w:rPr>
            </w:pPr>
            <w:proofErr w:type="spellStart"/>
            <w:r w:rsidRPr="006113E5">
              <w:rPr>
                <w:rFonts w:ascii="Times New Roman" w:eastAsiaTheme="minorHAnsi" w:hAnsi="Times New Roman"/>
                <w:i/>
                <w:sz w:val="22"/>
              </w:rPr>
              <w:t>Xanthomonadales</w:t>
            </w:r>
            <w:proofErr w:type="spellEnd"/>
          </w:p>
        </w:tc>
        <w:tc>
          <w:tcPr>
            <w:tcW w:w="2250" w:type="dxa"/>
            <w:shd w:val="clear" w:color="auto" w:fill="auto"/>
            <w:noWrap/>
            <w:hideMark/>
          </w:tcPr>
          <w:p w:rsidR="00D60629" w:rsidRPr="006113E5" w:rsidRDefault="00D60629" w:rsidP="00E543C6">
            <w:pPr>
              <w:spacing w:line="276" w:lineRule="auto"/>
              <w:rPr>
                <w:rFonts w:ascii="Times New Roman" w:eastAsiaTheme="minorHAnsi" w:hAnsi="Times New Roman"/>
                <w:sz w:val="22"/>
              </w:rPr>
            </w:pPr>
            <w:r w:rsidRPr="006113E5">
              <w:rPr>
                <w:rFonts w:ascii="Times New Roman" w:eastAsiaTheme="minorHAnsi" w:hAnsi="Times New Roman"/>
                <w:sz w:val="22"/>
              </w:rPr>
              <w:t>-12.7%</w:t>
            </w:r>
          </w:p>
        </w:tc>
      </w:tr>
    </w:tbl>
    <w:p w:rsidR="00D60629" w:rsidRPr="00D27EA5" w:rsidRDefault="00D60629" w:rsidP="00D60629">
      <w:pPr>
        <w:spacing w:after="0" w:line="276" w:lineRule="auto"/>
        <w:rPr>
          <w:rFonts w:ascii="Times New Roman" w:eastAsiaTheme="minorHAnsi" w:hAnsi="Times New Roman"/>
          <w:lang w:eastAsia="en-US"/>
        </w:rPr>
      </w:pPr>
      <w:r w:rsidRPr="00D27EA5">
        <w:rPr>
          <w:rFonts w:ascii="Times New Roman" w:eastAsiaTheme="minorHAnsi" w:hAnsi="Times New Roman"/>
          <w:lang w:eastAsia="en-US"/>
        </w:rPr>
        <w:fldChar w:fldCharType="end"/>
      </w:r>
      <w:bookmarkStart w:id="0" w:name="_Hlk525063335"/>
      <w:r>
        <w:rPr>
          <w:rFonts w:ascii="Times New Roman" w:eastAsiaTheme="minorHAnsi" w:hAnsi="Times New Roman"/>
          <w:lang w:eastAsia="en-US"/>
        </w:rPr>
        <w:t xml:space="preserve"> </w:t>
      </w:r>
    </w:p>
    <w:p w:rsidR="00E86867" w:rsidRPr="00D60629" w:rsidRDefault="00E86867">
      <w:pPr>
        <w:rPr>
          <w:rFonts w:ascii="Times New Roman" w:eastAsiaTheme="minorHAnsi" w:hAnsi="Times New Roman"/>
          <w:lang w:eastAsia="en-US"/>
        </w:rPr>
      </w:pPr>
      <w:bookmarkStart w:id="1" w:name="_GoBack"/>
      <w:bookmarkEnd w:id="0"/>
      <w:bookmarkEnd w:id="1"/>
    </w:p>
    <w:sectPr w:rsidR="00E86867" w:rsidRPr="00D606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629"/>
    <w:rsid w:val="00D60629"/>
    <w:rsid w:val="00E86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59261"/>
  <w15:chartTrackingRefBased/>
  <w15:docId w15:val="{D38D15E3-FA1D-4300-8E49-325CE24E1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06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0629"/>
    <w:pPr>
      <w:spacing w:after="0" w:line="240" w:lineRule="auto"/>
    </w:pPr>
    <w:rPr>
      <w:rFonts w:eastAsia="SimSun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huang</dc:creator>
  <cp:keywords/>
  <dc:description/>
  <cp:lastModifiedBy>simon huang</cp:lastModifiedBy>
  <cp:revision>1</cp:revision>
  <dcterms:created xsi:type="dcterms:W3CDTF">2019-05-07T18:29:00Z</dcterms:created>
  <dcterms:modified xsi:type="dcterms:W3CDTF">2019-05-07T18:29:00Z</dcterms:modified>
</cp:coreProperties>
</file>